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23FA" w:rsidRDefault="008A23FA" w:rsidP="008A23FA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</w:p>
    <w:p w:rsidR="008A23FA" w:rsidRDefault="008A23FA" w:rsidP="008A23FA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</w:p>
    <w:p w:rsidR="008A23FA" w:rsidRDefault="008A23FA" w:rsidP="008A23FA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</w:p>
    <w:p w:rsidR="008A23FA" w:rsidRDefault="008A23FA" w:rsidP="008A23FA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</w:p>
    <w:p w:rsidR="008A23FA" w:rsidRDefault="008A23FA" w:rsidP="008A23FA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</w:p>
    <w:p w:rsidR="008A23FA" w:rsidRDefault="008A23FA" w:rsidP="008A23FA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</w:p>
    <w:p w:rsidR="008A23FA" w:rsidRPr="00751CE5" w:rsidRDefault="008A23FA" w:rsidP="008A23FA">
      <w:pPr>
        <w:pStyle w:val="a4"/>
        <w:jc w:val="center"/>
        <w:rPr>
          <w:rFonts w:ascii="TH SarabunIT๙" w:hAnsi="TH SarabunIT๙" w:cs="TH SarabunIT๙"/>
          <w:b/>
          <w:bCs/>
          <w:sz w:val="110"/>
          <w:szCs w:val="110"/>
        </w:rPr>
      </w:pPr>
      <w:r w:rsidRPr="00751CE5">
        <w:rPr>
          <w:rFonts w:ascii="TH SarabunIT๙" w:hAnsi="TH SarabunIT๙" w:cs="TH SarabunIT๙" w:hint="cs"/>
          <w:b/>
          <w:bCs/>
          <w:sz w:val="110"/>
          <w:szCs w:val="110"/>
          <w:cs/>
        </w:rPr>
        <w:t>แผนพัฒนาท้องถิ่น</w:t>
      </w:r>
    </w:p>
    <w:p w:rsidR="008A23FA" w:rsidRPr="00751CE5" w:rsidRDefault="008A23FA" w:rsidP="008A23FA">
      <w:pPr>
        <w:pStyle w:val="a4"/>
        <w:jc w:val="center"/>
        <w:rPr>
          <w:rFonts w:ascii="TH SarabunIT๙" w:hAnsi="TH SarabunIT๙" w:cs="TH SarabunIT๙"/>
          <w:b/>
          <w:bCs/>
          <w:sz w:val="110"/>
          <w:szCs w:val="110"/>
        </w:rPr>
      </w:pPr>
      <w:r w:rsidRPr="00751CE5">
        <w:rPr>
          <w:rFonts w:ascii="TH SarabunIT๙" w:hAnsi="TH SarabunIT๙" w:cs="TH SarabunIT๙" w:hint="cs"/>
          <w:b/>
          <w:bCs/>
          <w:sz w:val="110"/>
          <w:szCs w:val="110"/>
          <w:cs/>
        </w:rPr>
        <w:t xml:space="preserve">(พ.ศ. ๒๕๖๑ </w:t>
      </w:r>
      <w:r w:rsidRPr="00751CE5">
        <w:rPr>
          <w:rFonts w:ascii="TH SarabunIT๙" w:hAnsi="TH SarabunIT๙" w:cs="TH SarabunIT๙"/>
          <w:b/>
          <w:bCs/>
          <w:sz w:val="110"/>
          <w:szCs w:val="110"/>
          <w:cs/>
        </w:rPr>
        <w:t xml:space="preserve">– </w:t>
      </w:r>
      <w:r w:rsidRPr="00751CE5">
        <w:rPr>
          <w:rFonts w:ascii="TH SarabunIT๙" w:hAnsi="TH SarabunIT๙" w:cs="TH SarabunIT๙" w:hint="cs"/>
          <w:b/>
          <w:bCs/>
          <w:sz w:val="110"/>
          <w:szCs w:val="110"/>
          <w:cs/>
        </w:rPr>
        <w:t>๒๕๖๕)</w:t>
      </w:r>
    </w:p>
    <w:p w:rsidR="008A23FA" w:rsidRDefault="008A23FA" w:rsidP="008A23FA">
      <w:pPr>
        <w:pStyle w:val="a4"/>
        <w:jc w:val="center"/>
        <w:rPr>
          <w:rFonts w:ascii="TH SarabunIT๙" w:hAnsi="TH SarabunIT๙" w:cs="TH SarabunIT๙"/>
          <w:b/>
          <w:bCs/>
          <w:sz w:val="120"/>
          <w:szCs w:val="1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1576705</wp:posOffset>
            </wp:positionH>
            <wp:positionV relativeFrom="paragraph">
              <wp:posOffset>774065</wp:posOffset>
            </wp:positionV>
            <wp:extent cx="2951480" cy="2940050"/>
            <wp:effectExtent l="0" t="0" r="1270" b="0"/>
            <wp:wrapNone/>
            <wp:docPr id="1" name="รูปภาพ 1" descr="26220045_1761272443896347_469630036375652722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6220045_1761272443896347_4696300363756527228_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3FA" w:rsidRDefault="008A23FA" w:rsidP="008A23FA">
      <w:pPr>
        <w:pStyle w:val="a4"/>
        <w:jc w:val="center"/>
        <w:rPr>
          <w:rFonts w:ascii="TH SarabunIT๙" w:hAnsi="TH SarabunIT๙" w:cs="TH SarabunIT๙"/>
          <w:b/>
          <w:bCs/>
          <w:sz w:val="120"/>
          <w:szCs w:val="120"/>
        </w:rPr>
      </w:pPr>
    </w:p>
    <w:p w:rsidR="008A23FA" w:rsidRDefault="008A23FA" w:rsidP="008A23FA">
      <w:pPr>
        <w:pStyle w:val="a4"/>
        <w:jc w:val="center"/>
        <w:rPr>
          <w:rFonts w:ascii="TH SarabunIT๙" w:hAnsi="TH SarabunIT๙" w:cs="TH SarabunIT๙"/>
          <w:b/>
          <w:bCs/>
          <w:sz w:val="120"/>
          <w:szCs w:val="120"/>
        </w:rPr>
      </w:pPr>
    </w:p>
    <w:p w:rsidR="008A23FA" w:rsidRDefault="008A23FA" w:rsidP="008A23FA">
      <w:pPr>
        <w:pStyle w:val="a4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8A23FA" w:rsidRDefault="008A23FA" w:rsidP="008A23FA">
      <w:pPr>
        <w:pStyle w:val="a4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8A23FA" w:rsidRDefault="008A23FA" w:rsidP="008A23FA">
      <w:pPr>
        <w:pStyle w:val="a4"/>
        <w:spacing w:before="240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8A23FA" w:rsidRPr="00924872" w:rsidRDefault="008A23FA" w:rsidP="008A23FA">
      <w:pPr>
        <w:pStyle w:val="a4"/>
        <w:spacing w:before="240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 w:rsidRPr="00924872">
        <w:rPr>
          <w:rFonts w:ascii="TH SarabunIT๙" w:hAnsi="TH SarabunIT๙" w:cs="TH SarabunIT๙" w:hint="cs"/>
          <w:b/>
          <w:bCs/>
          <w:sz w:val="80"/>
          <w:szCs w:val="80"/>
          <w:cs/>
        </w:rPr>
        <w:t>องค์การบริหารส่วนตำบลบ่อแก้ว</w:t>
      </w:r>
    </w:p>
    <w:p w:rsidR="008A23FA" w:rsidRDefault="008A23FA" w:rsidP="008A23FA">
      <w:pPr>
        <w:pStyle w:val="a4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 w:rsidRPr="00924872">
        <w:rPr>
          <w:rFonts w:ascii="TH SarabunIT๙" w:hAnsi="TH SarabunIT๙" w:cs="TH SarabunIT๙" w:hint="cs"/>
          <w:b/>
          <w:bCs/>
          <w:sz w:val="80"/>
          <w:szCs w:val="80"/>
          <w:cs/>
        </w:rPr>
        <w:t>อำเภอนาคู  จังหวัดกาฬสินธุ์</w:t>
      </w:r>
    </w:p>
    <w:p w:rsidR="008A23FA" w:rsidRPr="00B1045D" w:rsidRDefault="008A23FA" w:rsidP="008A23FA">
      <w:pPr>
        <w:spacing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1045D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คำนำ</w:t>
      </w:r>
    </w:p>
    <w:p w:rsidR="008A23FA" w:rsidRPr="00B1045D" w:rsidRDefault="008A23FA" w:rsidP="008A23FA">
      <w:pPr>
        <w:spacing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8A23FA" w:rsidRPr="00B1045D" w:rsidRDefault="008A23FA" w:rsidP="008A23FA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  <w:r w:rsidRPr="00B1045D">
        <w:rPr>
          <w:rFonts w:ascii="TH SarabunIT๙" w:hAnsi="TH SarabunIT๙" w:cs="TH SarabunIT๙"/>
          <w:cs/>
        </w:rPr>
        <w:tab/>
      </w:r>
      <w:r w:rsidRPr="00B1045D">
        <w:rPr>
          <w:rFonts w:ascii="TH SarabunIT๙" w:hAnsi="TH SarabunIT๙" w:cs="TH SarabunIT๙"/>
          <w:sz w:val="32"/>
          <w:szCs w:val="32"/>
          <w:cs/>
        </w:rPr>
        <w:tab/>
        <w:t>พระราชบัญญัติ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สภาตำบลและองค์การบริหารส่วนตำบล </w:t>
      </w:r>
      <w:r w:rsidRPr="00B1045D">
        <w:rPr>
          <w:rFonts w:ascii="TH SarabunIT๙" w:hAnsi="TH SarabunIT๙" w:cs="TH SarabunIT๙"/>
          <w:sz w:val="32"/>
          <w:szCs w:val="32"/>
          <w:cs/>
        </w:rPr>
        <w:t>พ.ศ. ๒</w:t>
      </w:r>
      <w:r>
        <w:rPr>
          <w:rFonts w:ascii="TH SarabunIT๙" w:hAnsi="TH SarabunIT๙" w:cs="TH SarabunIT๙" w:hint="cs"/>
          <w:sz w:val="32"/>
          <w:szCs w:val="32"/>
          <w:cs/>
        </w:rPr>
        <w:t>๕๓๗ รวมฉบับแก้ไขเพิ่มเติม พ.ศ. ๒๕๔๖</w:t>
      </w:r>
      <w:r w:rsidRPr="00B1045D">
        <w:rPr>
          <w:rFonts w:ascii="TH SarabunIT๙" w:hAnsi="TH SarabunIT๙" w:cs="TH SarabunIT๙"/>
          <w:sz w:val="32"/>
          <w:szCs w:val="32"/>
          <w:cs/>
        </w:rPr>
        <w:t xml:space="preserve">  และพระราชบัญญัติกำหนดแผนและขั้นตอนการกระจายอำนาจให้แก่องค์กรปกครองส่วนท้องถิ่น พ.ศ. ๒๕๔๒  หมวด  ๒  มาตรา  ๑๖ (๑)  </w:t>
      </w:r>
      <w:r>
        <w:rPr>
          <w:rFonts w:ascii="TH SarabunIT๙" w:hAnsi="TH SarabunIT๙" w:cs="TH SarabunIT๙"/>
          <w:sz w:val="32"/>
          <w:szCs w:val="32"/>
          <w:cs/>
        </w:rPr>
        <w:t>ประกอบกับระเบียบกระทรวงมหาดไทย</w:t>
      </w:r>
      <w:r w:rsidRPr="00B1045D">
        <w:rPr>
          <w:rFonts w:ascii="TH SarabunIT๙" w:hAnsi="TH SarabunIT๙" w:cs="TH SarabunIT๙"/>
          <w:sz w:val="32"/>
          <w:szCs w:val="32"/>
          <w:cs/>
        </w:rPr>
        <w:t xml:space="preserve">ว่าด้วยการจัดทำแผนพัฒนาขององค์กรปกครองส่วนท้องถิ่น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พ.ศ. ๒๕๔๘ และแก้ไขเพิ่มเติม </w:t>
      </w:r>
      <w:r>
        <w:rPr>
          <w:rFonts w:ascii="TH SarabunIT๙" w:hAnsi="TH SarabunIT๙" w:cs="TH SarabunIT๙"/>
          <w:sz w:val="32"/>
          <w:szCs w:val="32"/>
          <w:cs/>
        </w:rPr>
        <w:t xml:space="preserve">(ฉบับที่ 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>) พ.ศ. ๒๕</w:t>
      </w:r>
      <w:r w:rsidRPr="00B1045D">
        <w:rPr>
          <w:rFonts w:ascii="TH SarabunIT๙" w:hAnsi="TH SarabunIT๙" w:cs="TH SarabunIT๙"/>
          <w:sz w:val="32"/>
          <w:szCs w:val="32"/>
          <w:cs/>
        </w:rPr>
        <w:t xml:space="preserve">  ได้กำหนดให้องค์กรปกครองส่วนท้องถิ่น  มีอำนาจและหน้าที่ในการจัดทำแผนพัฒนาท้องถิ่นของตนเอง  แผนพัฒนาท้องถิ่นนั</w:t>
      </w:r>
      <w:r>
        <w:rPr>
          <w:rFonts w:ascii="TH SarabunIT๙" w:hAnsi="TH SarabunIT๙" w:cs="TH SarabunIT๙"/>
          <w:sz w:val="32"/>
          <w:szCs w:val="32"/>
          <w:cs/>
        </w:rPr>
        <w:t>้น  หมายถึงแผนพัฒนาท้องถิ่น</w:t>
      </w:r>
      <w:r w:rsidRPr="00B1045D">
        <w:rPr>
          <w:rFonts w:ascii="TH SarabunIT๙" w:hAnsi="TH SarabunIT๙" w:cs="TH SarabunIT๙"/>
          <w:sz w:val="32"/>
          <w:szCs w:val="32"/>
          <w:cs/>
        </w:rPr>
        <w:t>ขององค์กรปกครองส่วนท้องถิ่น  โดยคณะกรรมการพัฒนาท้องถิ่นจัดประชุมประชาคมท้องถิ่น  ส่วนราชการ  และรัฐวิสาหกิจที่เกี่ยวข้อง  เพื่อแจ้งแนวทางพัฒนาท้องถิ่น รับทราบปัญหา  ความต้องการ ประเด็น  การพัฒนาและประเด็นที่เกี่ยวข้องตลอดจนความช่วยเหลือทางวิชาการ  และแนวทางปฏิบัติที่เหมาะสมกับสภาพพื้นที่เพื่อนำมากำหนดแนว</w:t>
      </w:r>
      <w:r>
        <w:rPr>
          <w:rFonts w:ascii="TH SarabunIT๙" w:hAnsi="TH SarabunIT๙" w:cs="TH SarabunIT๙"/>
          <w:sz w:val="32"/>
          <w:szCs w:val="32"/>
          <w:cs/>
        </w:rPr>
        <w:t>ทางการจัดทำแผนพัฒนาท้องถิ่น</w:t>
      </w:r>
      <w:r w:rsidRPr="00B1045D">
        <w:rPr>
          <w:rFonts w:ascii="TH SarabunIT๙" w:hAnsi="TH SarabunIT๙" w:cs="TH SarabunIT๙"/>
          <w:sz w:val="32"/>
          <w:szCs w:val="32"/>
          <w:cs/>
        </w:rPr>
        <w:t xml:space="preserve">  โดยให้นำข้อมูลพื้นฐานในการพัฒนาจากหน่วยงานต่าง</w:t>
      </w:r>
      <w:r w:rsidR="00EB77C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1045D">
        <w:rPr>
          <w:rFonts w:ascii="TH SarabunIT๙" w:hAnsi="TH SarabunIT๙" w:cs="TH SarabunIT๙"/>
          <w:sz w:val="32"/>
          <w:szCs w:val="32"/>
          <w:cs/>
        </w:rPr>
        <w:t>ๆ และข้อมูลในแผนพัฒนาหมู่บ้านหรือแผนชุมชนมาพิจารณาประ</w:t>
      </w:r>
      <w:r>
        <w:rPr>
          <w:rFonts w:ascii="TH SarabunIT๙" w:hAnsi="TH SarabunIT๙" w:cs="TH SarabunIT๙"/>
          <w:sz w:val="32"/>
          <w:szCs w:val="32"/>
          <w:cs/>
        </w:rPr>
        <w:t>กอบการจัดทำแผนพัฒนาท้องถิ่น</w:t>
      </w:r>
    </w:p>
    <w:p w:rsidR="008A23FA" w:rsidRPr="00B1045D" w:rsidRDefault="008A23FA" w:rsidP="008A23FA">
      <w:pPr>
        <w:pStyle w:val="a4"/>
        <w:jc w:val="thaiDistribute"/>
        <w:rPr>
          <w:rFonts w:ascii="TH SarabunIT๙" w:hAnsi="TH SarabunIT๙" w:cs="TH SarabunIT๙"/>
          <w:sz w:val="16"/>
          <w:szCs w:val="16"/>
        </w:rPr>
      </w:pPr>
    </w:p>
    <w:p w:rsidR="008A23FA" w:rsidRPr="00B1045D" w:rsidRDefault="008A23FA" w:rsidP="008A23F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1045D">
        <w:rPr>
          <w:rFonts w:ascii="TH SarabunIT๙" w:hAnsi="TH SarabunIT๙" w:cs="TH SarabunIT๙"/>
          <w:sz w:val="32"/>
          <w:szCs w:val="32"/>
          <w:cs/>
        </w:rPr>
        <w:tab/>
      </w:r>
      <w:r w:rsidRPr="00B1045D">
        <w:rPr>
          <w:rFonts w:ascii="TH SarabunIT๙" w:hAnsi="TH SarabunIT๙" w:cs="TH SarabunIT๙"/>
          <w:sz w:val="32"/>
          <w:szCs w:val="32"/>
          <w:cs/>
        </w:rPr>
        <w:tab/>
        <w:t xml:space="preserve">เพื่อให้การดำเนินการให้เป็นไปตามกฎหมายดังกล่าว  จึงต้องจัดทำแผนพัฒนาท้องถิ่น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>
        <w:rPr>
          <w:rFonts w:ascii="TH SarabunIT๙" w:hAnsi="TH SarabunIT๙" w:cs="TH SarabunIT๙"/>
          <w:sz w:val="32"/>
          <w:szCs w:val="32"/>
          <w:cs/>
        </w:rPr>
        <w:t>(พ.ศ. ๒๕๖๑ – ๒๕๖</w:t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B1045D">
        <w:rPr>
          <w:rFonts w:ascii="TH SarabunIT๙" w:hAnsi="TH SarabunIT๙" w:cs="TH SarabunIT๙"/>
          <w:sz w:val="32"/>
          <w:szCs w:val="32"/>
          <w:cs/>
        </w:rPr>
        <w:t>) ขึ้น  เพื่อใช้เป็นเครื่องมือในการจัดทำงบประมาณรายจ่ายประจำปี และพร้อมที่จะนำไปสู่การปฏิบัติและสามารถใช้ในการประสานแผนการพัฒนาท้องถิ่นได้อย่างมีประสิทธิภาพและประสิทธิผล  ตามนโยบายที่คณะผู้บริหารหวังที่จะทำให้เกิดการพัฒนาในท้องถิ่น</w:t>
      </w:r>
    </w:p>
    <w:p w:rsidR="008A23FA" w:rsidRPr="00B1045D" w:rsidRDefault="008A23FA" w:rsidP="008A23F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องค์การบริหารส่วนตำบลบ่อแก้ว</w:t>
      </w:r>
      <w:r w:rsidRPr="00B1045D">
        <w:rPr>
          <w:rFonts w:ascii="TH SarabunIT๙" w:hAnsi="TH SarabunIT๙" w:cs="TH SarabunIT๙"/>
          <w:sz w:val="32"/>
          <w:szCs w:val="32"/>
          <w:cs/>
        </w:rPr>
        <w:t xml:space="preserve">  จึงหวังเป็นอย่างยิ่งว่าแผนพัฒนาท้องถิ่น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1045D">
        <w:rPr>
          <w:rFonts w:ascii="TH SarabunIT๙" w:hAnsi="TH SarabunIT๙" w:cs="TH SarabunIT๙"/>
          <w:sz w:val="32"/>
          <w:szCs w:val="32"/>
          <w:cs/>
        </w:rPr>
        <w:t xml:space="preserve"> (พ.ศ.๒๕๖๑ - ๒๕๖</w:t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B1045D">
        <w:rPr>
          <w:rFonts w:ascii="TH SarabunIT๙" w:hAnsi="TH SarabunIT๙" w:cs="TH SarabunIT๙"/>
          <w:sz w:val="32"/>
          <w:szCs w:val="32"/>
          <w:cs/>
        </w:rPr>
        <w:t xml:space="preserve">) 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องค์การบริหารส่วนตำบลบ่อแก้ว</w:t>
      </w:r>
      <w:r w:rsidRPr="00B1045D">
        <w:rPr>
          <w:rFonts w:ascii="TH SarabunIT๙" w:hAnsi="TH SarabunIT๙" w:cs="TH SarabunIT๙"/>
          <w:sz w:val="32"/>
          <w:szCs w:val="32"/>
          <w:cs/>
        </w:rPr>
        <w:t xml:space="preserve">  ฉบับนี้จะเป็นแนวทางในการพัฒนา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Pr="00B1045D">
        <w:rPr>
          <w:rFonts w:ascii="TH SarabunIT๙" w:hAnsi="TH SarabunIT๙" w:cs="TH SarabunIT๙"/>
          <w:sz w:val="32"/>
          <w:szCs w:val="32"/>
          <w:cs/>
        </w:rPr>
        <w:t>ที่มีประสิทธิภาพและตอบสนองความต้องการของประชาชนอย่างแท้จริงต่อไป</w:t>
      </w:r>
    </w:p>
    <w:p w:rsidR="008A23FA" w:rsidRPr="00B1045D" w:rsidRDefault="008A23FA" w:rsidP="008A23F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A23FA" w:rsidRPr="00B1045D" w:rsidRDefault="008A23FA" w:rsidP="008A23FA">
      <w:pPr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B1045D">
        <w:rPr>
          <w:rFonts w:ascii="TH SarabunIT๙" w:hAnsi="TH SarabunIT๙" w:cs="TH SarabunIT๙"/>
          <w:sz w:val="32"/>
          <w:szCs w:val="32"/>
          <w:cs/>
        </w:rPr>
        <w:tab/>
      </w:r>
      <w:r w:rsidRPr="00B1045D">
        <w:rPr>
          <w:rFonts w:ascii="TH SarabunIT๙" w:hAnsi="TH SarabunIT๙" w:cs="TH SarabunIT๙"/>
          <w:sz w:val="32"/>
          <w:szCs w:val="32"/>
          <w:cs/>
        </w:rPr>
        <w:tab/>
      </w:r>
      <w:r w:rsidRPr="00B1045D">
        <w:rPr>
          <w:rFonts w:ascii="TH SarabunIT๙" w:hAnsi="TH SarabunIT๙" w:cs="TH SarabunIT๙"/>
          <w:sz w:val="32"/>
          <w:szCs w:val="32"/>
          <w:cs/>
        </w:rPr>
        <w:tab/>
      </w:r>
      <w:r w:rsidRPr="00B1045D">
        <w:rPr>
          <w:rFonts w:ascii="TH SarabunIT๙" w:hAnsi="TH SarabunIT๙" w:cs="TH SarabunIT๙"/>
          <w:sz w:val="32"/>
          <w:szCs w:val="32"/>
          <w:cs/>
        </w:rPr>
        <w:tab/>
      </w:r>
      <w:r w:rsidRPr="00B1045D">
        <w:rPr>
          <w:rFonts w:ascii="TH SarabunIT๙" w:hAnsi="TH SarabunIT๙" w:cs="TH SarabunIT๙"/>
          <w:sz w:val="32"/>
          <w:szCs w:val="32"/>
          <w:cs/>
        </w:rPr>
        <w:tab/>
      </w:r>
      <w:r w:rsidRPr="00B1045D">
        <w:rPr>
          <w:rFonts w:ascii="TH SarabunIT๙" w:hAnsi="TH SarabunIT๙" w:cs="TH SarabunIT๙"/>
          <w:sz w:val="32"/>
          <w:szCs w:val="32"/>
          <w:cs/>
        </w:rPr>
        <w:tab/>
      </w:r>
      <w:r w:rsidRPr="00B1045D">
        <w:rPr>
          <w:rFonts w:ascii="TH SarabunIT๙" w:hAnsi="TH SarabunIT๙" w:cs="TH SarabunIT๙"/>
          <w:sz w:val="32"/>
          <w:szCs w:val="32"/>
          <w:cs/>
        </w:rPr>
        <w:tab/>
      </w:r>
      <w:r w:rsidRPr="00B1045D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องค์การบริหารส่วนตำบลบ่อแก้ว</w:t>
      </w:r>
      <w:r w:rsidRPr="00B104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8A23FA" w:rsidRPr="00B1045D" w:rsidRDefault="008A23FA" w:rsidP="008A23FA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A23FA" w:rsidRPr="00B1045D" w:rsidRDefault="008A23FA" w:rsidP="008A23FA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A23FA" w:rsidRPr="00B1045D" w:rsidRDefault="008A23FA" w:rsidP="008A23F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1045D">
        <w:rPr>
          <w:rFonts w:ascii="TH SarabunIT๙" w:hAnsi="TH SarabunIT๙" w:cs="TH SarabunIT๙"/>
          <w:cs/>
        </w:rPr>
        <w:tab/>
      </w:r>
      <w:r w:rsidRPr="00B1045D">
        <w:rPr>
          <w:rFonts w:ascii="TH SarabunIT๙" w:hAnsi="TH SarabunIT๙" w:cs="TH SarabunIT๙"/>
          <w:cs/>
        </w:rPr>
        <w:tab/>
      </w:r>
      <w:r w:rsidRPr="00B1045D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1045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B1045D">
        <w:rPr>
          <w:rFonts w:ascii="TH SarabunIT๙" w:hAnsi="TH SarabunIT๙" w:cs="TH SarabunIT๙"/>
          <w:b/>
          <w:bCs/>
          <w:sz w:val="32"/>
          <w:szCs w:val="32"/>
          <w:cs/>
        </w:rPr>
        <w:t>อนุมัติ</w:t>
      </w:r>
    </w:p>
    <w:p w:rsidR="008A23FA" w:rsidRDefault="008A23FA" w:rsidP="008A23FA">
      <w:pPr>
        <w:rPr>
          <w:rFonts w:ascii="TH SarabunIT๙" w:hAnsi="TH SarabunIT๙" w:cs="TH SarabunIT๙"/>
          <w:sz w:val="32"/>
          <w:szCs w:val="32"/>
        </w:rPr>
      </w:pPr>
      <w:r w:rsidRPr="00B1045D"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</w:p>
    <w:p w:rsidR="008A23FA" w:rsidRPr="00B1045D" w:rsidRDefault="008A23FA" w:rsidP="008A23F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ธนศักดิ์  เหลาแหลม</w:t>
      </w:r>
    </w:p>
    <w:p w:rsidR="008A23FA" w:rsidRPr="00B1045D" w:rsidRDefault="008A23FA" w:rsidP="008A23F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B1045D">
        <w:rPr>
          <w:rFonts w:ascii="TH SarabunIT๙" w:hAnsi="TH SarabunIT๙" w:cs="TH SarabunIT๙"/>
          <w:sz w:val="32"/>
          <w:szCs w:val="32"/>
          <w:cs/>
        </w:rPr>
        <w:tab/>
        <w:t xml:space="preserve">        (</w:t>
      </w:r>
      <w:r>
        <w:rPr>
          <w:rFonts w:ascii="TH SarabunIT๙" w:hAnsi="TH SarabunIT๙" w:cs="TH SarabunIT๙" w:hint="cs"/>
          <w:sz w:val="32"/>
          <w:szCs w:val="32"/>
          <w:cs/>
        </w:rPr>
        <w:t>นายธนศักดิ์  เหลาแหลม</w:t>
      </w:r>
      <w:r w:rsidRPr="00B1045D">
        <w:rPr>
          <w:rFonts w:ascii="TH SarabunIT๙" w:hAnsi="TH SarabunIT๙" w:cs="TH SarabunIT๙"/>
          <w:sz w:val="32"/>
          <w:szCs w:val="32"/>
          <w:cs/>
        </w:rPr>
        <w:t>)</w:t>
      </w:r>
    </w:p>
    <w:p w:rsidR="008A23FA" w:rsidRPr="00B1045D" w:rsidRDefault="008A23FA" w:rsidP="008A23FA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B1045D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1045D"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>ายก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องค์การบริหารส่วนตำบลบ่อแก้ว</w:t>
      </w:r>
    </w:p>
    <w:p w:rsidR="008A23FA" w:rsidRDefault="008A23FA" w:rsidP="008A23FA">
      <w:pPr>
        <w:rPr>
          <w:rFonts w:ascii="TH SarabunIT๙" w:hAnsi="TH SarabunIT๙" w:cs="TH SarabunIT๙"/>
          <w:sz w:val="32"/>
          <w:szCs w:val="32"/>
        </w:rPr>
      </w:pPr>
    </w:p>
    <w:p w:rsidR="008A23FA" w:rsidRDefault="008A23FA" w:rsidP="008A23FA">
      <w:pPr>
        <w:rPr>
          <w:rFonts w:ascii="TH SarabunIT๙" w:hAnsi="TH SarabunIT๙" w:cs="TH SarabunIT๙"/>
          <w:sz w:val="32"/>
          <w:szCs w:val="32"/>
        </w:rPr>
      </w:pPr>
    </w:p>
    <w:p w:rsidR="008A23FA" w:rsidRDefault="008A23FA" w:rsidP="008A23FA">
      <w:pPr>
        <w:rPr>
          <w:rFonts w:ascii="TH SarabunIT๙" w:hAnsi="TH SarabunIT๙" w:cs="TH SarabunIT๙"/>
          <w:sz w:val="32"/>
          <w:szCs w:val="32"/>
        </w:rPr>
      </w:pPr>
    </w:p>
    <w:p w:rsidR="008A23FA" w:rsidRPr="00B1045D" w:rsidRDefault="008A23FA" w:rsidP="008A23FA">
      <w:pPr>
        <w:rPr>
          <w:rFonts w:ascii="TH SarabunIT๙" w:hAnsi="TH SarabunIT๙" w:cs="TH SarabunIT๙"/>
          <w:sz w:val="32"/>
          <w:szCs w:val="32"/>
          <w:cs/>
        </w:rPr>
      </w:pPr>
    </w:p>
    <w:p w:rsidR="008A23FA" w:rsidRPr="00B1045D" w:rsidRDefault="008A23FA" w:rsidP="008A23FA">
      <w:pPr>
        <w:spacing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B1045D">
        <w:rPr>
          <w:rFonts w:ascii="TH SarabunIT๙" w:hAnsi="TH SarabunIT๙" w:cs="TH SarabunIT๙"/>
          <w:b/>
          <w:bCs/>
          <w:sz w:val="48"/>
          <w:szCs w:val="48"/>
          <w:cs/>
        </w:rPr>
        <w:t>สารบัญ</w:t>
      </w:r>
    </w:p>
    <w:p w:rsidR="008A23FA" w:rsidRPr="00B1045D" w:rsidRDefault="008A23FA" w:rsidP="008A23FA">
      <w:pPr>
        <w:spacing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8A23FA" w:rsidRPr="00B1045D" w:rsidRDefault="008A23FA" w:rsidP="008A23FA">
      <w:pPr>
        <w:pStyle w:val="a4"/>
        <w:rPr>
          <w:rFonts w:ascii="TH SarabunIT๙" w:hAnsi="TH SarabunIT๙" w:cs="TH SarabunIT๙"/>
          <w:b/>
          <w:bCs/>
          <w:sz w:val="36"/>
          <w:szCs w:val="36"/>
        </w:rPr>
      </w:pPr>
      <w:r w:rsidRPr="00A95D29">
        <w:rPr>
          <w:rFonts w:ascii="TH SarabunIT๙" w:hAnsi="TH SarabunIT๙" w:cs="TH SarabunIT๙"/>
          <w:b/>
          <w:bCs/>
          <w:sz w:val="36"/>
          <w:szCs w:val="36"/>
          <w:cs/>
        </w:rPr>
        <w:t>เรื่อง</w:t>
      </w:r>
      <w:r w:rsidRPr="00A95D29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B1045D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B1045D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B1045D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B1045D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B1045D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B1045D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B1045D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B1045D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B1045D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B1045D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B1045D">
        <w:rPr>
          <w:rFonts w:ascii="TH SarabunIT๙" w:hAnsi="TH SarabunIT๙" w:cs="TH SarabunIT๙"/>
          <w:b/>
          <w:bCs/>
          <w:sz w:val="36"/>
          <w:szCs w:val="36"/>
          <w:cs/>
        </w:rPr>
        <w:tab/>
        <w:t xml:space="preserve">      หน้า</w:t>
      </w:r>
    </w:p>
    <w:p w:rsidR="008A23FA" w:rsidRPr="00B1045D" w:rsidRDefault="008A23FA" w:rsidP="008A23FA">
      <w:pPr>
        <w:pStyle w:val="a4"/>
        <w:rPr>
          <w:rFonts w:ascii="TH SarabunIT๙" w:hAnsi="TH SarabunIT๙" w:cs="TH SarabunIT๙"/>
          <w:b/>
          <w:bCs/>
          <w:sz w:val="16"/>
          <w:szCs w:val="16"/>
        </w:rPr>
      </w:pPr>
    </w:p>
    <w:p w:rsidR="008A23FA" w:rsidRPr="00B1045D" w:rsidRDefault="008A23FA" w:rsidP="008A23FA">
      <w:pPr>
        <w:pStyle w:val="a4"/>
        <w:rPr>
          <w:rFonts w:ascii="TH SarabunIT๙" w:hAnsi="TH SarabunIT๙" w:cs="TH SarabunIT๙"/>
          <w:b/>
          <w:bCs/>
          <w:sz w:val="16"/>
          <w:szCs w:val="16"/>
          <w:cs/>
        </w:rPr>
      </w:pPr>
      <w:r w:rsidRPr="00B1045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1045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1045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1045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1045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1045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1045D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</w:t>
      </w:r>
      <w:r w:rsidRPr="00B1045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1045D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</w:t>
      </w:r>
    </w:p>
    <w:p w:rsidR="008A23FA" w:rsidRPr="00B1045D" w:rsidRDefault="008A23FA" w:rsidP="008A23FA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  <w:r w:rsidRPr="00B1045D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 ๑  สภาพทั่วไปและข้อมูลพื้นฐาน</w:t>
      </w:r>
      <w:r w:rsidRPr="00B1045D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B1045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1045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1045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1045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1045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1045D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๑</w:t>
      </w:r>
      <w:r w:rsidRPr="00B104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</w:p>
    <w:p w:rsidR="008A23FA" w:rsidRPr="00B1045D" w:rsidRDefault="008A23FA" w:rsidP="008A23FA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</w:p>
    <w:p w:rsidR="008A23FA" w:rsidRPr="00B1045D" w:rsidRDefault="008A23FA" w:rsidP="008A23FA">
      <w:pPr>
        <w:pStyle w:val="a4"/>
        <w:ind w:right="-2"/>
        <w:rPr>
          <w:rFonts w:ascii="TH SarabunIT๙" w:hAnsi="TH SarabunIT๙" w:cs="TH SarabunIT๙"/>
          <w:b/>
          <w:bCs/>
          <w:sz w:val="16"/>
          <w:szCs w:val="16"/>
        </w:rPr>
      </w:pPr>
    </w:p>
    <w:p w:rsidR="008A23FA" w:rsidRPr="00B1045D" w:rsidRDefault="008A23FA" w:rsidP="008A23FA">
      <w:pPr>
        <w:pStyle w:val="a4"/>
        <w:numPr>
          <w:ilvl w:val="0"/>
          <w:numId w:val="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912A2B">
        <w:rPr>
          <w:rFonts w:ascii="TH SarabunIT๙" w:hAnsi="TH SarabunIT๙" w:cs="TH SarabunIT๙" w:hint="cs"/>
          <w:sz w:val="32"/>
          <w:szCs w:val="32"/>
          <w:cs/>
        </w:rPr>
        <w:t>รายงานสรุปผลการดำเนินงานปีที่ผ่านมา</w:t>
      </w:r>
      <w:r w:rsidRPr="00912A2B">
        <w:rPr>
          <w:rFonts w:ascii="TH SarabunIT๙" w:hAnsi="TH SarabunIT๙" w:cs="TH SarabunIT๙"/>
          <w:sz w:val="32"/>
          <w:szCs w:val="32"/>
          <w:cs/>
        </w:rPr>
        <w:tab/>
      </w:r>
      <w:r w:rsidRPr="00B104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1045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        ๙</w:t>
      </w:r>
      <w:r w:rsidRPr="00B104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๑๘</w:t>
      </w:r>
    </w:p>
    <w:p w:rsidR="008A23FA" w:rsidRPr="00B1045D" w:rsidRDefault="008A23FA" w:rsidP="008A23FA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</w:p>
    <w:p w:rsidR="008A23FA" w:rsidRPr="00B1045D" w:rsidRDefault="008A23FA" w:rsidP="008A23FA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  <w:r w:rsidRPr="00B104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8A23FA" w:rsidRPr="00B1045D" w:rsidRDefault="008A23FA" w:rsidP="008A23FA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  <w:r w:rsidRPr="00B104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Pr="00B104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ยุทธศาสตร์องค์ปกครองส่วนท้องถิ่น</w:t>
      </w:r>
      <w:r w:rsidRPr="00B1045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1045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1045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1045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1045D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       ๑๙</w:t>
      </w:r>
      <w:r w:rsidRPr="00B104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๘๑</w:t>
      </w:r>
    </w:p>
    <w:p w:rsidR="008A23FA" w:rsidRPr="00B1045D" w:rsidRDefault="008A23FA" w:rsidP="008A23FA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</w:p>
    <w:p w:rsidR="008A23FA" w:rsidRPr="00B1045D" w:rsidRDefault="008A23FA" w:rsidP="008A23FA">
      <w:pPr>
        <w:pStyle w:val="a4"/>
        <w:rPr>
          <w:rFonts w:ascii="TH SarabunIT๙" w:hAnsi="TH SarabunIT๙" w:cs="TH SarabunIT๙"/>
          <w:b/>
          <w:bCs/>
          <w:sz w:val="16"/>
          <w:szCs w:val="16"/>
        </w:rPr>
      </w:pPr>
      <w:r w:rsidRPr="00B1045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1045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1045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1045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1045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1045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1045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1045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1045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1045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1045D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</w:t>
      </w:r>
    </w:p>
    <w:p w:rsidR="008A23FA" w:rsidRPr="00B1045D" w:rsidRDefault="008A23FA" w:rsidP="008A23FA">
      <w:pPr>
        <w:pStyle w:val="a4"/>
        <w:rPr>
          <w:rFonts w:ascii="TH SarabunIT๙" w:hAnsi="TH SarabunIT๙" w:cs="TH SarabunIT๙"/>
          <w:b/>
          <w:bCs/>
          <w:sz w:val="16"/>
          <w:szCs w:val="16"/>
        </w:rPr>
      </w:pPr>
    </w:p>
    <w:p w:rsidR="008A23FA" w:rsidRPr="00A95D29" w:rsidRDefault="008A23FA" w:rsidP="008A23FA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การนำแผนพัฒนาท้องถิ่น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ไป</w:t>
      </w:r>
      <w:r w:rsidRPr="00B1045D">
        <w:rPr>
          <w:rFonts w:ascii="TH SarabunIT๙" w:hAnsi="TH SarabunIT๙" w:cs="TH SarabunIT๙"/>
          <w:b/>
          <w:bCs/>
          <w:sz w:val="32"/>
          <w:szCs w:val="32"/>
          <w:cs/>
        </w:rPr>
        <w:t>สู่การปฏิบัติ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๘๒</w:t>
      </w:r>
      <w:r w:rsidRPr="00B104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๓๕๒</w:t>
      </w:r>
    </w:p>
    <w:p w:rsidR="008A23FA" w:rsidRPr="00A95D29" w:rsidRDefault="008A23FA" w:rsidP="008A23FA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</w:p>
    <w:p w:rsidR="008A23FA" w:rsidRPr="00A95D29" w:rsidRDefault="008A23FA" w:rsidP="008A23FA">
      <w:pPr>
        <w:pStyle w:val="a4"/>
        <w:ind w:right="-2"/>
        <w:rPr>
          <w:rFonts w:ascii="TH SarabunIT๙" w:hAnsi="TH SarabunIT๙" w:cs="TH SarabunIT๙"/>
          <w:b/>
          <w:bCs/>
          <w:sz w:val="16"/>
          <w:szCs w:val="16"/>
        </w:rPr>
      </w:pPr>
    </w:p>
    <w:p w:rsidR="008A23FA" w:rsidRDefault="008A23FA" w:rsidP="008A23FA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Pr="00A95D2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การติดตามและประเมินผลสรุปผล</w:t>
      </w:r>
      <w:r w:rsidRPr="00A95D29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A95D29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A95D2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95D2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95D2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95D2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95D2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๓๕๓</w:t>
      </w:r>
      <w:r w:rsidRPr="00A95D2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๓๕๔</w:t>
      </w:r>
    </w:p>
    <w:p w:rsidR="006D22DC" w:rsidRDefault="006D22DC" w:rsidP="008A23FA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</w:p>
    <w:p w:rsidR="006D22DC" w:rsidRDefault="006D22DC" w:rsidP="008A23FA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</w:p>
    <w:p w:rsidR="006D22DC" w:rsidRDefault="006D22DC" w:rsidP="008A23FA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</w:p>
    <w:p w:rsidR="006D22DC" w:rsidRDefault="006D22DC" w:rsidP="008A23FA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</w:p>
    <w:p w:rsidR="006D22DC" w:rsidRDefault="006D22DC" w:rsidP="008A23FA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</w:p>
    <w:p w:rsidR="006D22DC" w:rsidRDefault="006D22DC" w:rsidP="008A23FA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</w:p>
    <w:p w:rsidR="006D22DC" w:rsidRDefault="006D22DC" w:rsidP="008A23FA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</w:p>
    <w:p w:rsidR="006D22DC" w:rsidRDefault="006D22DC" w:rsidP="008A23FA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</w:p>
    <w:p w:rsidR="006D22DC" w:rsidRDefault="006D22DC" w:rsidP="008A23FA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</w:p>
    <w:p w:rsidR="006D22DC" w:rsidRDefault="006D22DC" w:rsidP="008A23FA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</w:p>
    <w:p w:rsidR="006D22DC" w:rsidRDefault="006D22DC" w:rsidP="008A23FA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</w:p>
    <w:p w:rsidR="006D22DC" w:rsidRDefault="006D22DC" w:rsidP="008A23FA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</w:p>
    <w:p w:rsidR="006D22DC" w:rsidRDefault="006D22DC" w:rsidP="008A23FA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</w:p>
    <w:p w:rsidR="006D22DC" w:rsidRDefault="006D22DC" w:rsidP="008A23FA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</w:p>
    <w:p w:rsidR="008A23FA" w:rsidRDefault="008A23FA" w:rsidP="008A23FA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</w:p>
    <w:p w:rsidR="008A23FA" w:rsidRDefault="008A23FA" w:rsidP="008A23FA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</w:p>
    <w:p w:rsidR="006D22DC" w:rsidRPr="00787182" w:rsidRDefault="006D22DC" w:rsidP="006D22DC">
      <w:pPr>
        <w:pStyle w:val="a6"/>
        <w:rPr>
          <w:rFonts w:ascii="TH SarabunPSK" w:hAnsi="TH SarabunPSK" w:cs="TH SarabunPSK"/>
          <w:b/>
          <w:bCs/>
          <w:sz w:val="52"/>
          <w:szCs w:val="52"/>
          <w:cs/>
        </w:rPr>
      </w:pPr>
      <w:r w:rsidRPr="00787182">
        <w:rPr>
          <w:rFonts w:ascii="TH SarabunPSK" w:hAnsi="TH SarabunPSK" w:cs="TH SarabunPSK"/>
          <w:b/>
          <w:bCs/>
          <w:sz w:val="52"/>
          <w:szCs w:val="52"/>
          <w:cs/>
        </w:rPr>
        <w:t>คำแถลงการณ์ประกอบแผนพัฒนา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ท้องถิ่น</w:t>
      </w:r>
    </w:p>
    <w:p w:rsidR="006D22DC" w:rsidRDefault="006D22DC" w:rsidP="006D22DC">
      <w:pPr>
        <w:pStyle w:val="a6"/>
        <w:spacing w:before="360"/>
        <w:jc w:val="left"/>
        <w:rPr>
          <w:rFonts w:ascii="TH SarabunPSK" w:hAnsi="TH SarabunPSK" w:cs="TH SarabunPSK"/>
        </w:rPr>
      </w:pPr>
      <w:r w:rsidRPr="007B5E9B"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  <w:cs/>
        </w:rPr>
        <w:t xml:space="preserve">         </w:t>
      </w:r>
      <w:r w:rsidRPr="007B5E9B">
        <w:rPr>
          <w:rFonts w:ascii="TH SarabunPSK" w:hAnsi="TH SarabunPSK" w:cs="TH SarabunPSK"/>
          <w:cs/>
        </w:rPr>
        <w:t>พระราชบัญญัติ</w:t>
      </w:r>
      <w:r>
        <w:rPr>
          <w:rFonts w:ascii="TH SarabunPSK" w:hAnsi="TH SarabunPSK" w:cs="TH SarabunPSK" w:hint="cs"/>
          <w:cs/>
        </w:rPr>
        <w:t xml:space="preserve">สภาตำบลและองค์การบริหารส่วนตำบล พ.ศ. ๒๕๓๗ (รวมฉบับแก้ไขเพิ่มเติม พ.ศ. ๒๕๔๖) </w:t>
      </w:r>
      <w:r w:rsidRPr="007B5E9B">
        <w:rPr>
          <w:rFonts w:ascii="TH SarabunPSK" w:hAnsi="TH SarabunPSK" w:cs="TH SarabunPSK"/>
          <w:cs/>
        </w:rPr>
        <w:t>ได้ให้ความสำคัญกับ</w:t>
      </w:r>
      <w:r>
        <w:rPr>
          <w:rFonts w:ascii="TH SarabunPSK" w:hAnsi="TH SarabunPSK" w:cs="TH SarabunPSK" w:hint="cs"/>
          <w:cs/>
        </w:rPr>
        <w:t>แ</w:t>
      </w:r>
      <w:r w:rsidRPr="007B5E9B">
        <w:rPr>
          <w:rFonts w:ascii="TH SarabunPSK" w:hAnsi="TH SarabunPSK" w:cs="TH SarabunPSK"/>
          <w:cs/>
        </w:rPr>
        <w:t>ผนพัฒนา</w:t>
      </w:r>
      <w:r>
        <w:rPr>
          <w:rFonts w:ascii="TH SarabunPSK" w:hAnsi="TH SarabunPSK" w:cs="TH SarabunPSK" w:hint="cs"/>
          <w:cs/>
        </w:rPr>
        <w:t xml:space="preserve">ท้องถิ่นขององค์การบริหารส่วนตำบล โดยบัญญัติไว้ในมาตรา ๕๙ (๒) ว่าให้คณะกรรมการองค์การบริหารส่วนตำบล  มีอำนาจหน้าที่ในการจัดทำแผนพัฒนาองค์การบริหารส่วนตำบล และ  มาตรา ๔๖ (๑) ให้สภาองค์การบริหารส่วนตำบล มีอำนาจหน้าที่ให้ความเห็นชอบแผนพัฒนาท้องถิ่น เพื่อเป็นแนวทางในการบริหารองค์การบริหารส่วนตำบล </w:t>
      </w:r>
      <w:r w:rsidRPr="007B5E9B">
        <w:rPr>
          <w:rFonts w:ascii="TH SarabunPSK" w:hAnsi="TH SarabunPSK" w:cs="TH SarabunPSK"/>
          <w:cs/>
        </w:rPr>
        <w:t xml:space="preserve"> </w:t>
      </w:r>
    </w:p>
    <w:p w:rsidR="006D22DC" w:rsidRDefault="006D22DC" w:rsidP="006D22DC">
      <w:pPr>
        <w:pStyle w:val="a6"/>
        <w:spacing w:before="1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</w:t>
      </w:r>
      <w:r w:rsidRPr="007B5E9B">
        <w:rPr>
          <w:rFonts w:ascii="TH SarabunPSK" w:hAnsi="TH SarabunPSK" w:cs="TH SarabunPSK"/>
          <w:cs/>
        </w:rPr>
        <w:t>ดังนั้น</w:t>
      </w:r>
      <w:r>
        <w:rPr>
          <w:rFonts w:ascii="TH SarabunPSK" w:hAnsi="TH SarabunPSK" w:cs="TH SarabunPSK" w:hint="cs"/>
          <w:cs/>
        </w:rPr>
        <w:t xml:space="preserve">องค์การบริหารส่วนตำบลบ่อแก้ว   </w:t>
      </w:r>
      <w:r w:rsidRPr="007B5E9B">
        <w:rPr>
          <w:rFonts w:ascii="TH SarabunPSK" w:hAnsi="TH SarabunPSK" w:cs="TH SarabunPSK"/>
          <w:cs/>
        </w:rPr>
        <w:t>จึงได้แต่งตั้งคณะกรรมการพัฒนา</w:t>
      </w:r>
      <w:r>
        <w:rPr>
          <w:rFonts w:ascii="TH SarabunPSK" w:hAnsi="TH SarabunPSK" w:cs="TH SarabunPSK" w:hint="cs"/>
          <w:cs/>
        </w:rPr>
        <w:t xml:space="preserve">องค์การบริหารส่วนตำบล </w:t>
      </w:r>
      <w:r w:rsidRPr="007B5E9B">
        <w:rPr>
          <w:rFonts w:ascii="TH SarabunPSK" w:hAnsi="TH SarabunPSK" w:cs="TH SarabunPSK"/>
          <w:cs/>
        </w:rPr>
        <w:t xml:space="preserve">   คณะกรรมการสนับสนุนการจัดท</w:t>
      </w:r>
      <w:r>
        <w:rPr>
          <w:rFonts w:ascii="TH SarabunPSK" w:hAnsi="TH SarabunPSK" w:cs="TH SarabunPSK"/>
          <w:cs/>
        </w:rPr>
        <w:t>ำแผน</w:t>
      </w:r>
      <w:r>
        <w:rPr>
          <w:rFonts w:ascii="TH SarabunPSK" w:hAnsi="TH SarabunPSK" w:cs="TH SarabunPSK" w:hint="cs"/>
          <w:cs/>
        </w:rPr>
        <w:t>พัฒนาท้องถิ่นขึ้น  ตามข้อ ๗  แ</w:t>
      </w:r>
      <w:r w:rsidRPr="007B5E9B">
        <w:rPr>
          <w:rFonts w:ascii="TH SarabunPSK" w:hAnsi="TH SarabunPSK" w:cs="TH SarabunPSK"/>
          <w:cs/>
        </w:rPr>
        <w:t>ห่งระเบียบ</w:t>
      </w:r>
      <w:r>
        <w:rPr>
          <w:rFonts w:ascii="TH SarabunPSK" w:hAnsi="TH SarabunPSK" w:cs="TH SarabunPSK" w:hint="cs"/>
          <w:cs/>
        </w:rPr>
        <w:t>ก</w:t>
      </w:r>
      <w:r w:rsidRPr="007B5E9B">
        <w:rPr>
          <w:rFonts w:ascii="TH SarabunPSK" w:hAnsi="TH SarabunPSK" w:cs="TH SarabunPSK"/>
          <w:cs/>
        </w:rPr>
        <w:t>ระทรวงมหาดไทยว่าด้วยการวางแผนพัฒนาองค์กรปกครองส่วนท้องถิ่น พ.ศ</w:t>
      </w:r>
      <w:r>
        <w:rPr>
          <w:rFonts w:ascii="TH SarabunPSK" w:hAnsi="TH SarabunPSK" w:cs="TH SarabunPSK"/>
          <w:cs/>
        </w:rPr>
        <w:t xml:space="preserve">. </w:t>
      </w:r>
      <w:r>
        <w:rPr>
          <w:rFonts w:ascii="TH SarabunPSK" w:hAnsi="TH SarabunPSK" w:cs="TH SarabunPSK" w:hint="cs"/>
          <w:cs/>
        </w:rPr>
        <w:t>๒๕๔๘</w:t>
      </w:r>
      <w:r>
        <w:rPr>
          <w:rFonts w:ascii="TH SarabunPSK" w:hAnsi="TH SarabunPSK" w:cs="TH SarabunPSK"/>
          <w:cs/>
        </w:rPr>
        <w:t xml:space="preserve">  </w:t>
      </w:r>
      <w:r w:rsidRPr="007B5E9B">
        <w:rPr>
          <w:rFonts w:ascii="TH SarabunPSK" w:hAnsi="TH SarabunPSK" w:cs="TH SarabunPSK"/>
          <w:cs/>
        </w:rPr>
        <w:t>ในการจัดทำแผนพัฒนา</w:t>
      </w:r>
      <w:r>
        <w:rPr>
          <w:rFonts w:ascii="TH SarabunPSK" w:hAnsi="TH SarabunPSK" w:cs="TH SarabunPSK" w:hint="cs"/>
          <w:cs/>
        </w:rPr>
        <w:t xml:space="preserve">ท้องถิ่น       </w:t>
      </w:r>
      <w:r w:rsidRPr="007B5E9B">
        <w:rPr>
          <w:rFonts w:ascii="TH SarabunPSK" w:hAnsi="TH SarabunPSK" w:cs="TH SarabunPSK"/>
          <w:cs/>
        </w:rPr>
        <w:t xml:space="preserve">  (พ.ศ. </w:t>
      </w:r>
      <w:r>
        <w:rPr>
          <w:rFonts w:ascii="TH SarabunPSK" w:hAnsi="TH SarabunPSK" w:cs="TH SarabunPSK" w:hint="cs"/>
          <w:cs/>
        </w:rPr>
        <w:t xml:space="preserve">๒๕๖๑ </w:t>
      </w:r>
      <w:r>
        <w:rPr>
          <w:rFonts w:ascii="TH SarabunPSK" w:hAnsi="TH SarabunPSK" w:cs="TH SarabunPSK"/>
          <w:cs/>
        </w:rPr>
        <w:t xml:space="preserve">– </w:t>
      </w:r>
      <w:r>
        <w:rPr>
          <w:rFonts w:ascii="TH SarabunPSK" w:hAnsi="TH SarabunPSK" w:cs="TH SarabunPSK" w:hint="cs"/>
          <w:cs/>
        </w:rPr>
        <w:t>๒๕๖๕</w:t>
      </w:r>
      <w:r w:rsidRPr="007B5E9B">
        <w:rPr>
          <w:rFonts w:ascii="TH SarabunPSK" w:hAnsi="TH SarabunPSK" w:cs="TH SarabunPSK"/>
          <w:cs/>
        </w:rPr>
        <w:t xml:space="preserve">)  </w:t>
      </w:r>
      <w:r>
        <w:rPr>
          <w:rFonts w:ascii="TH SarabunPSK" w:hAnsi="TH SarabunPSK" w:cs="TH SarabunPSK"/>
          <w:cs/>
        </w:rPr>
        <w:t xml:space="preserve">คณะทำงานได้รวบรวมข้อมูลระเบียบ 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>ข้อบังคับ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 xml:space="preserve"> </w:t>
      </w:r>
      <w:r w:rsidRPr="007B5E9B">
        <w:rPr>
          <w:rFonts w:ascii="TH SarabunPSK" w:hAnsi="TH SarabunPSK" w:cs="TH SarabunPSK"/>
          <w:cs/>
        </w:rPr>
        <w:t>ประกอบในการพิจารณาดำเนินการจ</w:t>
      </w:r>
      <w:r>
        <w:rPr>
          <w:rFonts w:ascii="TH SarabunPSK" w:hAnsi="TH SarabunPSK" w:cs="TH SarabunPSK"/>
          <w:cs/>
        </w:rPr>
        <w:t>ัดทำแผน</w:t>
      </w:r>
      <w:r>
        <w:rPr>
          <w:rFonts w:ascii="TH SarabunPSK" w:hAnsi="TH SarabunPSK" w:cs="TH SarabunPSK" w:hint="cs"/>
          <w:cs/>
        </w:rPr>
        <w:t>พัฒนาท้องถิ่น</w:t>
      </w:r>
      <w:r>
        <w:rPr>
          <w:rFonts w:ascii="TH SarabunPSK" w:hAnsi="TH SarabunPSK" w:cs="TH SarabunPSK"/>
          <w:cs/>
        </w:rPr>
        <w:t xml:space="preserve">ให้เสร็จสิ้นสมบูรณ์แล้ว 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>ได้เสนอให้</w:t>
      </w:r>
      <w:r w:rsidRPr="007C775E">
        <w:rPr>
          <w:rFonts w:ascii="TH SarabunPSK" w:hAnsi="TH SarabunPSK" w:cs="TH SarabunPSK" w:hint="cs"/>
          <w:cs/>
        </w:rPr>
        <w:t>ค</w:t>
      </w:r>
      <w:r w:rsidRPr="007C775E">
        <w:rPr>
          <w:rFonts w:ascii="TH SarabunPSK" w:hAnsi="TH SarabunPSK" w:cs="TH SarabunPSK"/>
          <w:cs/>
        </w:rPr>
        <w:t>ณะกรรมการพัฒนา</w:t>
      </w:r>
      <w:r>
        <w:rPr>
          <w:rFonts w:ascii="TH SarabunPSK" w:hAnsi="TH SarabunPSK" w:cs="TH SarabunPSK" w:hint="cs"/>
          <w:cs/>
        </w:rPr>
        <w:t xml:space="preserve">องค์การบริหารส่วนตำบล  </w:t>
      </w:r>
      <w:r w:rsidRPr="007C775E">
        <w:rPr>
          <w:rFonts w:ascii="TH SarabunPSK" w:hAnsi="TH SarabunPSK" w:cs="TH SarabunPSK"/>
          <w:cs/>
        </w:rPr>
        <w:t>พิจารณา</w:t>
      </w:r>
      <w:r>
        <w:rPr>
          <w:rFonts w:ascii="TH SarabunPSK" w:hAnsi="TH SarabunPSK" w:cs="TH SarabunPSK" w:hint="cs"/>
          <w:cs/>
        </w:rPr>
        <w:t>ร่างแผนพัฒนาท้องถิ่นแล้ว  และผู้บริหารท้องถิ่นเสนอร่างแผนพัฒนาท้องถิ่น</w:t>
      </w:r>
      <w:r w:rsidRPr="007B5E9B">
        <w:rPr>
          <w:rFonts w:ascii="TH SarabunPSK" w:hAnsi="TH SarabunPSK" w:cs="TH SarabunPSK"/>
          <w:cs/>
        </w:rPr>
        <w:t xml:space="preserve">(พ.ศ. </w:t>
      </w:r>
      <w:r>
        <w:rPr>
          <w:rFonts w:ascii="TH SarabunPSK" w:hAnsi="TH SarabunPSK" w:cs="TH SarabunPSK" w:hint="cs"/>
          <w:cs/>
        </w:rPr>
        <w:t xml:space="preserve">๒๕๖๑ </w:t>
      </w:r>
      <w:r>
        <w:rPr>
          <w:rFonts w:ascii="TH SarabunPSK" w:hAnsi="TH SarabunPSK" w:cs="TH SarabunPSK"/>
          <w:cs/>
        </w:rPr>
        <w:t xml:space="preserve">– </w:t>
      </w:r>
      <w:r>
        <w:rPr>
          <w:rFonts w:ascii="TH SarabunPSK" w:hAnsi="TH SarabunPSK" w:cs="TH SarabunPSK" w:hint="cs"/>
          <w:cs/>
        </w:rPr>
        <w:t>๒๕๖๕</w:t>
      </w:r>
      <w:r w:rsidRPr="007B5E9B">
        <w:rPr>
          <w:rFonts w:ascii="TH SarabunPSK" w:hAnsi="TH SarabunPSK" w:cs="TH SarabunPSK"/>
          <w:cs/>
        </w:rPr>
        <w:t xml:space="preserve">)  </w:t>
      </w:r>
      <w:r>
        <w:rPr>
          <w:rFonts w:ascii="TH SarabunPSK" w:hAnsi="TH SarabunPSK" w:cs="TH SarabunPSK" w:hint="cs"/>
          <w:cs/>
        </w:rPr>
        <w:t xml:space="preserve"> ต่อสภาองค์การบริหารส่วนตำบลบ่อแก้วและได้ให้ความเห็นชอบ ในวันที่ ๑๔  มิถุนายน  ๒๕๖๒  </w:t>
      </w:r>
      <w:r w:rsidRPr="00A53BE9">
        <w:rPr>
          <w:rFonts w:ascii="TH SarabunIT๙" w:hAnsi="TH SarabunIT๙" w:cs="TH SarabunIT๙"/>
          <w:cs/>
        </w:rPr>
        <w:t>และผู้บริหารท้องถิ่นพิจารณาอนุมัติร่างแผนพัฒนา</w:t>
      </w:r>
      <w:r>
        <w:rPr>
          <w:rFonts w:ascii="TH SarabunPSK" w:hAnsi="TH SarabunPSK" w:cs="TH SarabunPSK" w:hint="cs"/>
          <w:cs/>
        </w:rPr>
        <w:t>ท้องถิ่น</w:t>
      </w:r>
      <w:r w:rsidRPr="007B5E9B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Pr="007B5E9B">
        <w:rPr>
          <w:rFonts w:ascii="TH SarabunPSK" w:hAnsi="TH SarabunPSK" w:cs="TH SarabunPSK"/>
          <w:cs/>
        </w:rPr>
        <w:t xml:space="preserve"> </w:t>
      </w:r>
      <w:r w:rsidRPr="00A53BE9">
        <w:rPr>
          <w:rFonts w:ascii="TH SarabunIT๙" w:hAnsi="TH SarabunIT๙" w:cs="TH SarabunIT๙"/>
          <w:cs/>
        </w:rPr>
        <w:t>และประกาศใช้แผนพัฒนา</w:t>
      </w:r>
      <w:r>
        <w:rPr>
          <w:rFonts w:ascii="TH SarabunPSK" w:hAnsi="TH SarabunPSK" w:cs="TH SarabunPSK" w:hint="cs"/>
          <w:cs/>
        </w:rPr>
        <w:t>ท้องถิ่น</w:t>
      </w:r>
      <w:r w:rsidRPr="007C775E">
        <w:rPr>
          <w:rFonts w:ascii="TH SarabunPSK" w:hAnsi="TH SarabunPSK" w:cs="TH SarabunPSK"/>
          <w:cs/>
        </w:rPr>
        <w:t>ต่อไป</w:t>
      </w:r>
    </w:p>
    <w:p w:rsidR="006D22DC" w:rsidRDefault="006D22DC" w:rsidP="006D22DC">
      <w:pPr>
        <w:pStyle w:val="a6"/>
        <w:spacing w:before="120"/>
        <w:jc w:val="left"/>
        <w:rPr>
          <w:rFonts w:ascii="TH SarabunPSK" w:hAnsi="TH SarabunPSK" w:cs="TH SarabunPSK"/>
        </w:rPr>
      </w:pPr>
    </w:p>
    <w:p w:rsidR="006D22DC" w:rsidRDefault="006D22DC" w:rsidP="006D22DC">
      <w:pPr>
        <w:pStyle w:val="a6"/>
        <w:spacing w:before="120"/>
        <w:jc w:val="left"/>
        <w:rPr>
          <w:rFonts w:ascii="TH SarabunPSK" w:hAnsi="TH SarabunPSK" w:cs="TH SarabunPSK"/>
        </w:rPr>
      </w:pPr>
    </w:p>
    <w:p w:rsidR="006D22DC" w:rsidRDefault="006D22DC" w:rsidP="006D22DC">
      <w:pPr>
        <w:pStyle w:val="a6"/>
        <w:jc w:val="right"/>
        <w:rPr>
          <w:rFonts w:ascii="TH SarabunPSK" w:hAnsi="TH SarabunPSK" w:cs="TH SarabunPSK"/>
        </w:rPr>
      </w:pPr>
    </w:p>
    <w:p w:rsidR="006D22DC" w:rsidRDefault="006D22DC" w:rsidP="006D22DC">
      <w:pPr>
        <w:pStyle w:val="a6"/>
        <w:ind w:left="5760" w:firstLine="72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     </w:t>
      </w:r>
      <w:r w:rsidRPr="007C775E">
        <w:rPr>
          <w:rFonts w:ascii="TH SarabunPSK" w:hAnsi="TH SarabunPSK" w:cs="TH SarabunPSK"/>
          <w:b/>
          <w:bCs/>
          <w:cs/>
        </w:rPr>
        <w:t>คณะทำงาน</w:t>
      </w:r>
    </w:p>
    <w:p w:rsidR="006D22DC" w:rsidRPr="007C775E" w:rsidRDefault="006D22DC" w:rsidP="006D22DC">
      <w:pPr>
        <w:pStyle w:val="a6"/>
        <w:jc w:val="right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>องค์การบริหารส่วนตำบลบ่อแก้ว</w:t>
      </w:r>
    </w:p>
    <w:p w:rsidR="006D22DC" w:rsidRPr="007B5E9B" w:rsidRDefault="006D22DC" w:rsidP="006D22DC">
      <w:pPr>
        <w:pStyle w:val="a6"/>
        <w:jc w:val="left"/>
        <w:rPr>
          <w:rFonts w:ascii="TH SarabunPSK" w:hAnsi="TH SarabunPSK" w:cs="TH SarabunPSK"/>
        </w:rPr>
      </w:pPr>
    </w:p>
    <w:p w:rsidR="006D22DC" w:rsidRPr="007B5E9B" w:rsidRDefault="006D22DC" w:rsidP="006D22DC">
      <w:pPr>
        <w:jc w:val="center"/>
        <w:rPr>
          <w:rFonts w:ascii="TH SarabunPSK" w:hAnsi="TH SarabunPSK" w:cs="TH SarabunPSK"/>
          <w:sz w:val="32"/>
          <w:szCs w:val="32"/>
        </w:rPr>
      </w:pPr>
    </w:p>
    <w:p w:rsidR="006D22DC" w:rsidRPr="007B5E9B" w:rsidRDefault="006D22DC" w:rsidP="006D22DC">
      <w:pPr>
        <w:jc w:val="center"/>
        <w:rPr>
          <w:rFonts w:ascii="TH SarabunPSK" w:hAnsi="TH SarabunPSK" w:cs="TH SarabunPSK"/>
          <w:sz w:val="32"/>
          <w:szCs w:val="32"/>
        </w:rPr>
      </w:pPr>
    </w:p>
    <w:p w:rsidR="006D22DC" w:rsidRPr="007B5E9B" w:rsidRDefault="006D22DC" w:rsidP="006D22DC">
      <w:pPr>
        <w:jc w:val="center"/>
        <w:rPr>
          <w:rFonts w:ascii="TH SarabunPSK" w:hAnsi="TH SarabunPSK" w:cs="TH SarabunPSK"/>
          <w:sz w:val="32"/>
          <w:szCs w:val="32"/>
        </w:rPr>
      </w:pPr>
    </w:p>
    <w:p w:rsidR="006D22DC" w:rsidRPr="007B5E9B" w:rsidRDefault="006D22DC" w:rsidP="006D22DC">
      <w:pPr>
        <w:jc w:val="center"/>
        <w:rPr>
          <w:rFonts w:ascii="TH SarabunPSK" w:hAnsi="TH SarabunPSK" w:cs="TH SarabunPSK"/>
          <w:sz w:val="32"/>
          <w:szCs w:val="32"/>
        </w:rPr>
      </w:pPr>
    </w:p>
    <w:p w:rsidR="006D22DC" w:rsidRPr="007B5E9B" w:rsidRDefault="006D22DC" w:rsidP="006D22DC">
      <w:pPr>
        <w:jc w:val="center"/>
        <w:rPr>
          <w:rFonts w:ascii="TH SarabunPSK" w:hAnsi="TH SarabunPSK" w:cs="TH SarabunPSK"/>
          <w:sz w:val="32"/>
          <w:szCs w:val="32"/>
        </w:rPr>
      </w:pPr>
    </w:p>
    <w:p w:rsidR="006D22DC" w:rsidRPr="007B5E9B" w:rsidRDefault="006D22DC" w:rsidP="006D22DC">
      <w:pPr>
        <w:jc w:val="center"/>
        <w:rPr>
          <w:rFonts w:ascii="TH SarabunPSK" w:hAnsi="TH SarabunPSK" w:cs="TH SarabunPSK"/>
          <w:sz w:val="32"/>
          <w:szCs w:val="32"/>
        </w:rPr>
      </w:pPr>
    </w:p>
    <w:p w:rsidR="006D22DC" w:rsidRPr="007B5E9B" w:rsidRDefault="006D22DC" w:rsidP="006D22DC">
      <w:pPr>
        <w:jc w:val="center"/>
        <w:rPr>
          <w:rFonts w:ascii="TH SarabunPSK" w:hAnsi="TH SarabunPSK" w:cs="TH SarabunPSK"/>
          <w:sz w:val="32"/>
          <w:szCs w:val="32"/>
        </w:rPr>
      </w:pPr>
    </w:p>
    <w:p w:rsidR="006D22DC" w:rsidRDefault="006D22DC" w:rsidP="006D22DC">
      <w:pPr>
        <w:jc w:val="center"/>
        <w:rPr>
          <w:rFonts w:ascii="TH SarabunPSK" w:hAnsi="TH SarabunPSK" w:cs="TH SarabunPSK"/>
          <w:sz w:val="32"/>
          <w:szCs w:val="32"/>
        </w:rPr>
      </w:pPr>
    </w:p>
    <w:p w:rsidR="006D22DC" w:rsidRDefault="006D22DC" w:rsidP="006D22DC">
      <w:pPr>
        <w:jc w:val="center"/>
        <w:rPr>
          <w:rFonts w:ascii="TH SarabunPSK" w:hAnsi="TH SarabunPSK" w:cs="TH SarabunPSK"/>
          <w:sz w:val="32"/>
          <w:szCs w:val="32"/>
        </w:rPr>
      </w:pPr>
    </w:p>
    <w:p w:rsidR="006D22DC" w:rsidRDefault="006D22DC" w:rsidP="006D22DC">
      <w:pPr>
        <w:jc w:val="center"/>
        <w:rPr>
          <w:rFonts w:ascii="TH SarabunPSK" w:hAnsi="TH SarabunPSK" w:cs="TH SarabunPSK"/>
          <w:sz w:val="32"/>
          <w:szCs w:val="32"/>
        </w:rPr>
      </w:pPr>
    </w:p>
    <w:p w:rsidR="006D22DC" w:rsidRDefault="006D22DC" w:rsidP="006D22DC">
      <w:pPr>
        <w:pStyle w:val="a6"/>
        <w:rPr>
          <w:rFonts w:ascii="TH SarabunPSK" w:hAnsi="TH SarabunPSK" w:cs="TH SarabunPSK"/>
          <w:b/>
          <w:bCs/>
          <w:sz w:val="52"/>
          <w:szCs w:val="52"/>
        </w:rPr>
      </w:pPr>
    </w:p>
    <w:p w:rsidR="006D22DC" w:rsidRPr="00787182" w:rsidRDefault="006D22DC" w:rsidP="006D22DC">
      <w:pPr>
        <w:pStyle w:val="a6"/>
        <w:rPr>
          <w:rFonts w:ascii="TH SarabunPSK" w:hAnsi="TH SarabunPSK" w:cs="TH SarabunPSK"/>
          <w:b/>
          <w:bCs/>
          <w:sz w:val="52"/>
          <w:szCs w:val="52"/>
        </w:rPr>
      </w:pPr>
      <w:r w:rsidRPr="00787182">
        <w:rPr>
          <w:rFonts w:ascii="TH SarabunPSK" w:hAnsi="TH SarabunPSK" w:cs="TH SarabunPSK"/>
          <w:b/>
          <w:bCs/>
          <w:sz w:val="52"/>
          <w:szCs w:val="52"/>
          <w:cs/>
        </w:rPr>
        <w:t>คำแถลงการณ์ประกอบแผนพัฒนา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ท้องถิ่น</w:t>
      </w:r>
    </w:p>
    <w:p w:rsidR="006D22DC" w:rsidRPr="007B5E9B" w:rsidRDefault="006D22DC" w:rsidP="006D22DC">
      <w:pPr>
        <w:pStyle w:val="a6"/>
        <w:rPr>
          <w:rFonts w:ascii="TH SarabunPSK" w:hAnsi="TH SarabunPSK" w:cs="TH SarabunPSK"/>
          <w:b/>
          <w:bCs/>
        </w:rPr>
      </w:pPr>
    </w:p>
    <w:p w:rsidR="006D22DC" w:rsidRPr="00D63951" w:rsidRDefault="006D22DC" w:rsidP="006D22DC">
      <w:pPr>
        <w:pStyle w:val="a6"/>
        <w:jc w:val="left"/>
        <w:rPr>
          <w:rFonts w:ascii="TH SarabunPSK" w:hAnsi="TH SarabunPSK" w:cs="TH SarabunPSK"/>
          <w:cs/>
        </w:rPr>
      </w:pPr>
      <w:r w:rsidRPr="00D63951">
        <w:rPr>
          <w:rFonts w:ascii="TH SarabunPSK" w:hAnsi="TH SarabunPSK" w:cs="TH SarabunPSK"/>
          <w:cs/>
        </w:rPr>
        <w:t>เรียน</w:t>
      </w:r>
      <w:r w:rsidRPr="00D63951"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  <w:cs/>
        </w:rPr>
        <w:t>สมาชิกส</w:t>
      </w:r>
      <w:r>
        <w:rPr>
          <w:rFonts w:ascii="TH SarabunPSK" w:hAnsi="TH SarabunPSK" w:cs="TH SarabunPSK" w:hint="cs"/>
          <w:cs/>
        </w:rPr>
        <w:t>ภาองค์การบริหารส่วนตำบลบ่อแก้วทุกท่าน</w:t>
      </w:r>
    </w:p>
    <w:p w:rsidR="006D22DC" w:rsidRDefault="006D22DC" w:rsidP="006D22DC">
      <w:pPr>
        <w:pStyle w:val="a6"/>
        <w:spacing w:before="360"/>
        <w:jc w:val="left"/>
        <w:rPr>
          <w:rFonts w:ascii="TH SarabunPSK" w:hAnsi="TH SarabunPSK" w:cs="TH SarabunPSK"/>
        </w:rPr>
      </w:pPr>
      <w:r w:rsidRPr="007B5E9B"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  <w:cs/>
        </w:rPr>
        <w:t xml:space="preserve">        </w:t>
      </w:r>
      <w:r w:rsidRPr="007B5E9B">
        <w:rPr>
          <w:rFonts w:ascii="TH SarabunPSK" w:hAnsi="TH SarabunPSK" w:cs="TH SarabunPSK"/>
          <w:cs/>
        </w:rPr>
        <w:t>พระราชบัญญัติ</w:t>
      </w:r>
      <w:r>
        <w:rPr>
          <w:rFonts w:ascii="TH SarabunPSK" w:hAnsi="TH SarabunPSK" w:cs="TH SarabunPSK" w:hint="cs"/>
          <w:cs/>
        </w:rPr>
        <w:t xml:space="preserve">สภาตำบลและองค์การบริหารส่วนตำบล พ.ศ. ๒๕๓๗ (รวมฉบับแก้ไขเพิ่มเติม พ.ศ. ๒๕๔๖) </w:t>
      </w:r>
      <w:r w:rsidRPr="007B5E9B">
        <w:rPr>
          <w:rFonts w:ascii="TH SarabunPSK" w:hAnsi="TH SarabunPSK" w:cs="TH SarabunPSK"/>
          <w:cs/>
        </w:rPr>
        <w:t>ได้ให้ความสำคัญกับ</w:t>
      </w:r>
      <w:r>
        <w:rPr>
          <w:rFonts w:ascii="TH SarabunPSK" w:hAnsi="TH SarabunPSK" w:cs="TH SarabunPSK" w:hint="cs"/>
          <w:cs/>
        </w:rPr>
        <w:t>แ</w:t>
      </w:r>
      <w:r w:rsidRPr="007B5E9B">
        <w:rPr>
          <w:rFonts w:ascii="TH SarabunPSK" w:hAnsi="TH SarabunPSK" w:cs="TH SarabunPSK"/>
          <w:cs/>
        </w:rPr>
        <w:t>ผนพัฒนา</w:t>
      </w:r>
      <w:r>
        <w:rPr>
          <w:rFonts w:ascii="TH SarabunPSK" w:hAnsi="TH SarabunPSK" w:cs="TH SarabunPSK" w:hint="cs"/>
          <w:cs/>
        </w:rPr>
        <w:t xml:space="preserve">ท้องถิ่นขององค์การบริหารส่วนตำบล โดยบัญญัติไว้ในมาตรา ๕๙ (๒) ว่าให้คณะกรรมการองค์การบริหารส่วนตำบล  มีอำนาจหน้าที่ในการจัดทำแผนพัฒนาองค์การบริหารส่วนตำบล และ  มาตรา ๔๖ (๑) ให้สภาองค์การบริหารส่วนตำบล มีอำนาจหน้าที่ให้ความเห็นชอบแผนพัฒนาท้องถิ่น เพื่อเป็นแนวทางในการบริหารองค์การบริหารส่วนตำบล </w:t>
      </w:r>
      <w:r w:rsidRPr="007B5E9B">
        <w:rPr>
          <w:rFonts w:ascii="TH SarabunPSK" w:hAnsi="TH SarabunPSK" w:cs="TH SarabunPSK"/>
          <w:cs/>
        </w:rPr>
        <w:t xml:space="preserve"> </w:t>
      </w:r>
    </w:p>
    <w:p w:rsidR="006D22DC" w:rsidRDefault="006D22DC" w:rsidP="006D22DC">
      <w:pPr>
        <w:pStyle w:val="a6"/>
        <w:spacing w:before="120"/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</w:t>
      </w:r>
      <w:r w:rsidRPr="007B5E9B">
        <w:rPr>
          <w:rFonts w:ascii="TH SarabunPSK" w:hAnsi="TH SarabunPSK" w:cs="TH SarabunPSK"/>
          <w:cs/>
        </w:rPr>
        <w:t>ดังนั้น</w:t>
      </w:r>
      <w:r>
        <w:rPr>
          <w:rFonts w:ascii="TH SarabunPSK" w:hAnsi="TH SarabunPSK" w:cs="TH SarabunPSK" w:hint="cs"/>
          <w:cs/>
        </w:rPr>
        <w:t xml:space="preserve">องค์การบริหารส่วนตำบลบ่อแก้ว   </w:t>
      </w:r>
      <w:r w:rsidRPr="007B5E9B">
        <w:rPr>
          <w:rFonts w:ascii="TH SarabunPSK" w:hAnsi="TH SarabunPSK" w:cs="TH SarabunPSK"/>
          <w:cs/>
        </w:rPr>
        <w:t>จึงได้แต่งตั้งคณะกรรมการพัฒนา</w:t>
      </w:r>
      <w:r>
        <w:rPr>
          <w:rFonts w:ascii="TH SarabunPSK" w:hAnsi="TH SarabunPSK" w:cs="TH SarabunPSK" w:hint="cs"/>
          <w:cs/>
        </w:rPr>
        <w:t xml:space="preserve">องค์การบริหารส่วนตำบล </w:t>
      </w:r>
      <w:r w:rsidRPr="007B5E9B">
        <w:rPr>
          <w:rFonts w:ascii="TH SarabunPSK" w:hAnsi="TH SarabunPSK" w:cs="TH SarabunPSK"/>
          <w:cs/>
        </w:rPr>
        <w:t xml:space="preserve">   คณะกรรมการสนับสนุนการจัดท</w:t>
      </w:r>
      <w:r>
        <w:rPr>
          <w:rFonts w:ascii="TH SarabunPSK" w:hAnsi="TH SarabunPSK" w:cs="TH SarabunPSK"/>
          <w:cs/>
        </w:rPr>
        <w:t>ำแผน</w:t>
      </w:r>
      <w:r>
        <w:rPr>
          <w:rFonts w:ascii="TH SarabunPSK" w:hAnsi="TH SarabunPSK" w:cs="TH SarabunPSK" w:hint="cs"/>
          <w:cs/>
        </w:rPr>
        <w:t>พัฒนาท้องถิ่นขึ้น  ตามข้อ ๗  แ</w:t>
      </w:r>
      <w:r w:rsidRPr="007B5E9B">
        <w:rPr>
          <w:rFonts w:ascii="TH SarabunPSK" w:hAnsi="TH SarabunPSK" w:cs="TH SarabunPSK"/>
          <w:cs/>
        </w:rPr>
        <w:t>ห่งระเบียบ</w:t>
      </w:r>
      <w:r>
        <w:rPr>
          <w:rFonts w:ascii="TH SarabunPSK" w:hAnsi="TH SarabunPSK" w:cs="TH SarabunPSK" w:hint="cs"/>
          <w:cs/>
        </w:rPr>
        <w:t>ก</w:t>
      </w:r>
      <w:r w:rsidRPr="007B5E9B">
        <w:rPr>
          <w:rFonts w:ascii="TH SarabunPSK" w:hAnsi="TH SarabunPSK" w:cs="TH SarabunPSK"/>
          <w:cs/>
        </w:rPr>
        <w:t>ระทรวงมหาดไทยว่าด้วยการวางแผนพัฒนาองค์กรปกครองส่วนท้องถิ่น พ.ศ</w:t>
      </w:r>
      <w:r>
        <w:rPr>
          <w:rFonts w:ascii="TH SarabunPSK" w:hAnsi="TH SarabunPSK" w:cs="TH SarabunPSK"/>
          <w:cs/>
        </w:rPr>
        <w:t xml:space="preserve">. </w:t>
      </w:r>
      <w:r>
        <w:rPr>
          <w:rFonts w:ascii="TH SarabunPSK" w:hAnsi="TH SarabunPSK" w:cs="TH SarabunPSK" w:hint="cs"/>
          <w:cs/>
        </w:rPr>
        <w:t>๒๕๔๘</w:t>
      </w:r>
      <w:r>
        <w:rPr>
          <w:rFonts w:ascii="TH SarabunPSK" w:hAnsi="TH SarabunPSK" w:cs="TH SarabunPSK"/>
          <w:cs/>
        </w:rPr>
        <w:t xml:space="preserve">  </w:t>
      </w:r>
      <w:r w:rsidRPr="007B5E9B">
        <w:rPr>
          <w:rFonts w:ascii="TH SarabunPSK" w:hAnsi="TH SarabunPSK" w:cs="TH SarabunPSK"/>
          <w:cs/>
        </w:rPr>
        <w:t>ในการจัดทำแผนพัฒนา</w:t>
      </w:r>
      <w:r>
        <w:rPr>
          <w:rFonts w:ascii="TH SarabunPSK" w:hAnsi="TH SarabunPSK" w:cs="TH SarabunPSK" w:hint="cs"/>
          <w:cs/>
        </w:rPr>
        <w:t xml:space="preserve">ท้องถิ่น       </w:t>
      </w:r>
      <w:r w:rsidRPr="007B5E9B">
        <w:rPr>
          <w:rFonts w:ascii="TH SarabunPSK" w:hAnsi="TH SarabunPSK" w:cs="TH SarabunPSK"/>
          <w:cs/>
        </w:rPr>
        <w:t xml:space="preserve">  (พ.ศ. </w:t>
      </w:r>
      <w:r>
        <w:rPr>
          <w:rFonts w:ascii="TH SarabunPSK" w:hAnsi="TH SarabunPSK" w:cs="TH SarabunPSK" w:hint="cs"/>
          <w:cs/>
        </w:rPr>
        <w:t xml:space="preserve">๒๕๖๑ </w:t>
      </w:r>
      <w:r>
        <w:rPr>
          <w:rFonts w:ascii="TH SarabunPSK" w:hAnsi="TH SarabunPSK" w:cs="TH SarabunPSK"/>
          <w:cs/>
        </w:rPr>
        <w:t xml:space="preserve">– </w:t>
      </w:r>
      <w:r>
        <w:rPr>
          <w:rFonts w:ascii="TH SarabunPSK" w:hAnsi="TH SarabunPSK" w:cs="TH SarabunPSK" w:hint="cs"/>
          <w:cs/>
        </w:rPr>
        <w:t>๒๕๖๕</w:t>
      </w:r>
      <w:r w:rsidRPr="007B5E9B">
        <w:rPr>
          <w:rFonts w:ascii="TH SarabunPSK" w:hAnsi="TH SarabunPSK" w:cs="TH SarabunPSK"/>
          <w:cs/>
        </w:rPr>
        <w:t xml:space="preserve">)  </w:t>
      </w:r>
      <w:r>
        <w:rPr>
          <w:rFonts w:ascii="TH SarabunPSK" w:hAnsi="TH SarabunPSK" w:cs="TH SarabunPSK"/>
          <w:cs/>
        </w:rPr>
        <w:t xml:space="preserve">คณะทำงานได้รวบรวมข้อมูลระเบียบ 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>ข้อบังคับ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 xml:space="preserve"> </w:t>
      </w:r>
      <w:r w:rsidRPr="007B5E9B">
        <w:rPr>
          <w:rFonts w:ascii="TH SarabunPSK" w:hAnsi="TH SarabunPSK" w:cs="TH SarabunPSK"/>
          <w:cs/>
        </w:rPr>
        <w:t>ประกอบในการพิจารณาดำเนินการจ</w:t>
      </w:r>
      <w:r>
        <w:rPr>
          <w:rFonts w:ascii="TH SarabunPSK" w:hAnsi="TH SarabunPSK" w:cs="TH SarabunPSK"/>
          <w:cs/>
        </w:rPr>
        <w:t>ัดทำแผน</w:t>
      </w:r>
      <w:r>
        <w:rPr>
          <w:rFonts w:ascii="TH SarabunPSK" w:hAnsi="TH SarabunPSK" w:cs="TH SarabunPSK" w:hint="cs"/>
          <w:cs/>
        </w:rPr>
        <w:t>พัฒนาท้องถิ่น</w:t>
      </w:r>
      <w:r>
        <w:rPr>
          <w:rFonts w:ascii="TH SarabunPSK" w:hAnsi="TH SarabunPSK" w:cs="TH SarabunPSK"/>
          <w:cs/>
        </w:rPr>
        <w:t xml:space="preserve">ให้เสร็จสิ้นสมบูรณ์แล้ว 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>ได้เสนอให้</w:t>
      </w:r>
      <w:r w:rsidRPr="007C775E">
        <w:rPr>
          <w:rFonts w:ascii="TH SarabunPSK" w:hAnsi="TH SarabunPSK" w:cs="TH SarabunPSK" w:hint="cs"/>
          <w:cs/>
        </w:rPr>
        <w:t>ค</w:t>
      </w:r>
      <w:r w:rsidRPr="007C775E">
        <w:rPr>
          <w:rFonts w:ascii="TH SarabunPSK" w:hAnsi="TH SarabunPSK" w:cs="TH SarabunPSK"/>
          <w:cs/>
        </w:rPr>
        <w:t>ณะกรรมการพัฒนา</w:t>
      </w:r>
      <w:r>
        <w:rPr>
          <w:rFonts w:ascii="TH SarabunPSK" w:hAnsi="TH SarabunPSK" w:cs="TH SarabunPSK" w:hint="cs"/>
          <w:cs/>
        </w:rPr>
        <w:t xml:space="preserve">องค์การบริหารส่วนตำบล  </w:t>
      </w:r>
      <w:r w:rsidRPr="007C775E">
        <w:rPr>
          <w:rFonts w:ascii="TH SarabunPSK" w:hAnsi="TH SarabunPSK" w:cs="TH SarabunPSK"/>
          <w:cs/>
        </w:rPr>
        <w:t>พิจารณา</w:t>
      </w:r>
      <w:r>
        <w:rPr>
          <w:rFonts w:ascii="TH SarabunPSK" w:hAnsi="TH SarabunPSK" w:cs="TH SarabunPSK" w:hint="cs"/>
          <w:cs/>
        </w:rPr>
        <w:t>ร่างแผนพัฒนาท้องถิ่นแล้ว  และผู้บริหารท้องถิ่นเสนอร่างแผนพัฒนาท้องถิ่น</w:t>
      </w:r>
      <w:r w:rsidRPr="007B5E9B">
        <w:rPr>
          <w:rFonts w:ascii="TH SarabunPSK" w:hAnsi="TH SarabunPSK" w:cs="TH SarabunPSK"/>
          <w:cs/>
        </w:rPr>
        <w:t xml:space="preserve">(พ.ศ. </w:t>
      </w:r>
      <w:r>
        <w:rPr>
          <w:rFonts w:ascii="TH SarabunPSK" w:hAnsi="TH SarabunPSK" w:cs="TH SarabunPSK" w:hint="cs"/>
          <w:cs/>
        </w:rPr>
        <w:t xml:space="preserve">๒๕๖๑ </w:t>
      </w:r>
      <w:r>
        <w:rPr>
          <w:rFonts w:ascii="TH SarabunPSK" w:hAnsi="TH SarabunPSK" w:cs="TH SarabunPSK"/>
          <w:cs/>
        </w:rPr>
        <w:t xml:space="preserve">– </w:t>
      </w:r>
      <w:r>
        <w:rPr>
          <w:rFonts w:ascii="TH SarabunPSK" w:hAnsi="TH SarabunPSK" w:cs="TH SarabunPSK" w:hint="cs"/>
          <w:cs/>
        </w:rPr>
        <w:t>๒๕๖๕</w:t>
      </w:r>
      <w:r w:rsidRPr="007B5E9B">
        <w:rPr>
          <w:rFonts w:ascii="TH SarabunPSK" w:hAnsi="TH SarabunPSK" w:cs="TH SarabunPSK"/>
          <w:cs/>
        </w:rPr>
        <w:t xml:space="preserve">)  </w:t>
      </w:r>
      <w:r>
        <w:rPr>
          <w:rFonts w:ascii="TH SarabunPSK" w:hAnsi="TH SarabunPSK" w:cs="TH SarabunPSK" w:hint="cs"/>
          <w:cs/>
        </w:rPr>
        <w:t xml:space="preserve"> ต่อสภาองค์การบริหารส่วนตำบลบ่อแก้วและได้ให้ความเห็นชอบ ในวันที่ ๑๔  มิถุนายน  ๒๕๖๒  </w:t>
      </w:r>
      <w:r w:rsidRPr="00A53BE9">
        <w:rPr>
          <w:rFonts w:ascii="TH SarabunIT๙" w:hAnsi="TH SarabunIT๙" w:cs="TH SarabunIT๙"/>
          <w:cs/>
        </w:rPr>
        <w:t>และผู้บริหารท้องถิ่นพิจารณาอนุมัติร่างแผนพัฒนา</w:t>
      </w:r>
      <w:r>
        <w:rPr>
          <w:rFonts w:ascii="TH SarabunPSK" w:hAnsi="TH SarabunPSK" w:cs="TH SarabunPSK" w:hint="cs"/>
          <w:cs/>
        </w:rPr>
        <w:t>ท้องถิ่น</w:t>
      </w:r>
      <w:r w:rsidRPr="007B5E9B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Pr="007B5E9B">
        <w:rPr>
          <w:rFonts w:ascii="TH SarabunPSK" w:hAnsi="TH SarabunPSK" w:cs="TH SarabunPSK"/>
          <w:cs/>
        </w:rPr>
        <w:t xml:space="preserve"> </w:t>
      </w:r>
      <w:r w:rsidRPr="00A53BE9">
        <w:rPr>
          <w:rFonts w:ascii="TH SarabunIT๙" w:hAnsi="TH SarabunIT๙" w:cs="TH SarabunIT๙"/>
          <w:cs/>
        </w:rPr>
        <w:t>และประกาศใช้แผนพัฒนา</w:t>
      </w:r>
      <w:r>
        <w:rPr>
          <w:rFonts w:ascii="TH SarabunPSK" w:hAnsi="TH SarabunPSK" w:cs="TH SarabunPSK" w:hint="cs"/>
          <w:cs/>
        </w:rPr>
        <w:t>ท้องถิ่น</w:t>
      </w:r>
      <w:r w:rsidRPr="007C775E">
        <w:rPr>
          <w:rFonts w:ascii="TH SarabunPSK" w:hAnsi="TH SarabunPSK" w:cs="TH SarabunPSK"/>
          <w:cs/>
        </w:rPr>
        <w:t>ต่อไป</w:t>
      </w:r>
    </w:p>
    <w:p w:rsidR="006D22DC" w:rsidRDefault="006D22DC" w:rsidP="006D22DC">
      <w:pPr>
        <w:pStyle w:val="a6"/>
        <w:spacing w:before="360"/>
        <w:jc w:val="left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</w:t>
      </w:r>
    </w:p>
    <w:p w:rsidR="006D22DC" w:rsidRDefault="006D22DC" w:rsidP="006D22DC">
      <w:pPr>
        <w:pStyle w:val="a6"/>
        <w:spacing w:before="120"/>
        <w:jc w:val="thaiDistribute"/>
        <w:rPr>
          <w:rFonts w:ascii="TH SarabunPSK" w:hAnsi="TH SarabunPSK" w:cs="TH SarabunPSK"/>
        </w:rPr>
      </w:pPr>
    </w:p>
    <w:p w:rsidR="006D22DC" w:rsidRDefault="006D22DC" w:rsidP="006D22DC">
      <w:pPr>
        <w:pStyle w:val="a6"/>
        <w:spacing w:before="120"/>
        <w:jc w:val="thaiDistribute"/>
        <w:rPr>
          <w:rFonts w:ascii="TH SarabunPSK" w:hAnsi="TH SarabunPSK" w:cs="TH SarabunPSK"/>
        </w:rPr>
      </w:pPr>
    </w:p>
    <w:p w:rsidR="006D22DC" w:rsidRDefault="006D22DC" w:rsidP="006D22DC">
      <w:pPr>
        <w:pStyle w:val="a6"/>
        <w:spacing w:before="120"/>
        <w:jc w:val="thaiDistribute"/>
        <w:rPr>
          <w:rFonts w:ascii="TH SarabunPSK" w:hAnsi="TH SarabunPSK" w:cs="TH SarabunPSK"/>
        </w:rPr>
      </w:pPr>
    </w:p>
    <w:p w:rsidR="006D22DC" w:rsidRPr="007C7504" w:rsidRDefault="006D22DC" w:rsidP="006D22DC">
      <w:pPr>
        <w:pStyle w:val="a6"/>
        <w:jc w:val="right"/>
        <w:rPr>
          <w:rFonts w:ascii="TH SarabunPSK" w:hAnsi="TH SarabunPSK" w:cs="TH SarabunPSK"/>
          <w:cs/>
        </w:rPr>
      </w:pPr>
      <w:r w:rsidRPr="007B5E9B">
        <w:rPr>
          <w:rFonts w:ascii="TH SarabunPSK" w:hAnsi="TH SarabunPSK" w:cs="TH SarabunPSK"/>
        </w:rPr>
        <w:tab/>
      </w:r>
      <w:r w:rsidRPr="007B5E9B">
        <w:rPr>
          <w:rFonts w:ascii="TH SarabunPSK" w:hAnsi="TH SarabunPSK" w:cs="TH SarabunPSK"/>
        </w:rPr>
        <w:tab/>
      </w:r>
      <w:r w:rsidRPr="007B5E9B">
        <w:rPr>
          <w:rFonts w:ascii="TH SarabunPSK" w:hAnsi="TH SarabunPSK" w:cs="TH SarabunPSK"/>
        </w:rPr>
        <w:tab/>
      </w:r>
      <w:r w:rsidRPr="007B5E9B">
        <w:rPr>
          <w:rFonts w:ascii="TH SarabunPSK" w:hAnsi="TH SarabunPSK" w:cs="TH SarabunPSK"/>
        </w:rPr>
        <w:tab/>
      </w:r>
      <w:r w:rsidRPr="007B5E9B">
        <w:rPr>
          <w:rFonts w:ascii="TH SarabunPSK" w:hAnsi="TH SarabunPSK" w:cs="TH SarabunPSK"/>
        </w:rPr>
        <w:tab/>
      </w:r>
      <w:r w:rsidRPr="007B5E9B"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  <w:cs/>
        </w:rPr>
        <w:t xml:space="preserve">        </w:t>
      </w:r>
      <w:r>
        <w:rPr>
          <w:rFonts w:ascii="TH SarabunPSK" w:hAnsi="TH SarabunPSK" w:cs="TH SarabunPSK" w:hint="cs"/>
          <w:cs/>
        </w:rPr>
        <w:t>นายกองค์การบริหารส่วนตำบลบ่อแก้ว</w:t>
      </w:r>
    </w:p>
    <w:p w:rsidR="006D22DC" w:rsidRPr="007B5E9B" w:rsidRDefault="006D22DC" w:rsidP="006D22DC">
      <w:pPr>
        <w:pStyle w:val="a6"/>
        <w:jc w:val="left"/>
        <w:rPr>
          <w:rFonts w:ascii="TH SarabunPSK" w:hAnsi="TH SarabunPSK" w:cs="TH SarabunPSK"/>
        </w:rPr>
      </w:pPr>
    </w:p>
    <w:p w:rsidR="008A23FA" w:rsidRDefault="008A23FA" w:rsidP="008A23FA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</w:p>
    <w:p w:rsidR="008A23FA" w:rsidRDefault="008A23FA" w:rsidP="008A23FA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</w:p>
    <w:p w:rsidR="008A23FA" w:rsidRDefault="008A23FA" w:rsidP="008A23FA">
      <w:pPr>
        <w:pStyle w:val="a4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8A23FA" w:rsidRDefault="008A23FA" w:rsidP="008A23FA">
      <w:pPr>
        <w:pStyle w:val="a4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DA2D6B" w:rsidRDefault="00DA2D6B" w:rsidP="008A23FA">
      <w:pPr>
        <w:pStyle w:val="a4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6D22DC" w:rsidRPr="006D22DC" w:rsidRDefault="006D22DC" w:rsidP="006D22DC">
      <w:pPr>
        <w:jc w:val="center"/>
        <w:rPr>
          <w:rFonts w:ascii="TH SarabunIT๙" w:hAnsi="TH SarabunIT๙" w:cs="TH SarabunIT๙"/>
          <w:b/>
          <w:bCs/>
          <w:sz w:val="5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22DC">
        <w:rPr>
          <w:rFonts w:ascii="TH SarabunIT๙" w:hAnsi="TH SarabunIT๙" w:cs="TH SarabunIT๙"/>
          <w:b/>
          <w:bCs/>
          <w:sz w:val="50"/>
          <w:szCs w:val="5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ส่วนที่ ๑</w:t>
      </w:r>
    </w:p>
    <w:p w:rsidR="006D22DC" w:rsidRPr="006A1A73" w:rsidRDefault="006D22DC" w:rsidP="006D22DC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6A1A7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1861820</wp:posOffset>
                </wp:positionH>
                <wp:positionV relativeFrom="paragraph">
                  <wp:posOffset>46355</wp:posOffset>
                </wp:positionV>
                <wp:extent cx="2519680" cy="398780"/>
                <wp:effectExtent l="19685" t="21590" r="32385" b="463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39878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4D3E" w:rsidRDefault="00194D3E" w:rsidP="006D22DC">
                            <w:pPr>
                              <w:jc w:val="center"/>
                            </w:pPr>
                            <w:r>
                              <w:rPr>
                                <w:rFonts w:ascii="TH Baijam" w:hAnsi="TH Baijam" w:cs="TH Baijam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สภาพทั่วไปและข้อมูลพื้นฐาน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46.6pt;margin-top:3.65pt;width:198.4pt;height:31.4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" fillcolor="#4bacc6" strokecolor="#f2f2f2" strokeweight="3pt">
                <v:shadow on="t" color="#205867" opacity=".5" offset="1pt"/>
                <v:textbox style="mso-fit-shape-to-text:t">
                  <w:txbxContent>
                    <w:p w:rsidR="00194D3E" w:rsidRDefault="00194D3E" w:rsidP="006D22DC">
                      <w:pPr>
                        <w:jc w:val="center"/>
                      </w:pPr>
                      <w:r>
                        <w:rPr>
                          <w:rFonts w:ascii="TH Baijam" w:hAnsi="TH Baijam" w:cs="TH Baijam"/>
                          <w:b/>
                          <w:bCs/>
                          <w:sz w:val="40"/>
                          <w:szCs w:val="40"/>
                          <w:cs/>
                        </w:rPr>
                        <w:t>สภาพทั่วไปและข้อมูลพื้นฐาน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6D22DC" w:rsidRPr="006A1A73" w:rsidRDefault="006D22DC" w:rsidP="006D22DC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6D22DC" w:rsidRPr="006A1A73" w:rsidRDefault="006D22DC" w:rsidP="006D22DC">
      <w:pPr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</w:rPr>
      </w:pPr>
      <w:r w:rsidRPr="006A1A73"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  <w:cs/>
        </w:rPr>
        <w:t>คำขวัญ</w:t>
      </w:r>
    </w:p>
    <w:p w:rsidR="006D22DC" w:rsidRDefault="006D22DC" w:rsidP="006D22D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b/>
          <w:bCs/>
          <w:sz w:val="32"/>
          <w:szCs w:val="32"/>
          <w:cs/>
        </w:rPr>
        <w:t>คำขวัญประจำตำบล “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ทิวเขางาม  นามบ่อแก้ว  ล้ำเลิศแล้วการศึกษา  พัฒนาผ้าลาย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ขิด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แหล่ง</w:t>
      </w:r>
    </w:p>
    <w:p w:rsidR="006D22DC" w:rsidRPr="006A1A73" w:rsidRDefault="006D22DC" w:rsidP="006D22DC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ผลิตข้าวเหนียวอ่อน  เที่ยวพักผ่อนผานางคอย ดูรอยของโบราณ</w:t>
      </w:r>
      <w:r w:rsidRPr="006A1A73">
        <w:rPr>
          <w:rFonts w:ascii="TH SarabunIT๙" w:hAnsi="TH SarabunIT๙" w:cs="TH SarabunIT๙"/>
          <w:b/>
          <w:bCs/>
          <w:sz w:val="32"/>
          <w:szCs w:val="32"/>
          <w:cs/>
        </w:rPr>
        <w:t>”</w:t>
      </w:r>
    </w:p>
    <w:p w:rsidR="006D22DC" w:rsidRPr="006A1A73" w:rsidRDefault="006D22DC" w:rsidP="006D22DC">
      <w:pPr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6D22DC" w:rsidRPr="00337414" w:rsidRDefault="006D22DC" w:rsidP="006D22DC">
      <w:pPr>
        <w:shd w:val="clear" w:color="auto" w:fill="FFFF00"/>
        <w:rPr>
          <w:rFonts w:ascii="TH SarabunIT๙" w:hAnsi="TH SarabunIT๙" w:cs="TH SarabunIT๙"/>
          <w:b/>
          <w:bCs/>
          <w:sz w:val="32"/>
          <w:szCs w:val="32"/>
        </w:rPr>
      </w:pPr>
      <w:r w:rsidRPr="00337414">
        <w:rPr>
          <w:rFonts w:ascii="TH SarabunIT๙" w:hAnsi="TH SarabunIT๙" w:cs="TH SarabunIT๙"/>
          <w:b/>
          <w:bCs/>
          <w:sz w:val="32"/>
          <w:szCs w:val="32"/>
          <w:cs/>
        </w:rPr>
        <w:t>๑. ด้านกายภาพ</w:t>
      </w:r>
    </w:p>
    <w:p w:rsidR="006D22DC" w:rsidRPr="00E23A92" w:rsidRDefault="006D22DC" w:rsidP="006D22DC">
      <w:pPr>
        <w:spacing w:before="1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6A1A73">
        <w:rPr>
          <w:rFonts w:ascii="TH SarabunIT๙" w:hAnsi="TH SarabunIT๙" w:cs="TH SarabunIT๙"/>
          <w:b/>
          <w:bCs/>
          <w:cs/>
        </w:rPr>
        <w:tab/>
      </w:r>
      <w:r w:rsidRPr="00E23A92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๑.๑  ที่ตั้งของหมู่บ้านหรือชุมชนหรือตำบล</w:t>
      </w:r>
    </w:p>
    <w:p w:rsidR="006D22DC" w:rsidRPr="005E22D4" w:rsidRDefault="006D22DC" w:rsidP="006D22DC">
      <w:pPr>
        <w:rPr>
          <w:rFonts w:ascii="TH SarabunPSK" w:hAnsi="TH SarabunPSK" w:cs="TH SarabunPSK"/>
          <w:sz w:val="32"/>
          <w:szCs w:val="32"/>
        </w:rPr>
      </w:pPr>
      <w:r w:rsidRPr="005E22D4">
        <w:rPr>
          <w:rFonts w:ascii="TH SarabunPSK" w:hAnsi="TH SarabunPSK" w:cs="TH SarabunPSK"/>
          <w:sz w:val="32"/>
          <w:szCs w:val="32"/>
        </w:rPr>
        <w:tab/>
      </w:r>
      <w:r w:rsidRPr="005E22D4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องค์การบริหารส่วนตำบลบ่อแก้วเป็นเขตการปกครอง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ของ</w:t>
      </w:r>
      <w:r w:rsidRPr="005E22D4">
        <w:rPr>
          <w:rFonts w:ascii="TH SarabunPSK" w:hAnsi="TH SarabunPSK" w:cs="TH SarabunPSK"/>
          <w:sz w:val="32"/>
          <w:szCs w:val="32"/>
          <w:cs/>
        </w:rPr>
        <w:t>อำเภอนาคู จังหวัดกาฬสินธุ์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E22D4">
        <w:rPr>
          <w:rFonts w:ascii="TH SarabunPSK" w:hAnsi="TH SarabunPSK" w:cs="TH SarabunPSK"/>
          <w:sz w:val="32"/>
          <w:szCs w:val="32"/>
          <w:cs/>
        </w:rPr>
        <w:t xml:space="preserve"> ตั้งอยู่เขตรอบนอกของ</w:t>
      </w:r>
      <w:r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</w:t>
      </w:r>
      <w:r w:rsidRPr="005E22D4">
        <w:rPr>
          <w:rFonts w:ascii="TH SarabunPSK" w:hAnsi="TH SarabunPSK" w:cs="TH SarabunPSK"/>
          <w:sz w:val="32"/>
          <w:szCs w:val="32"/>
          <w:cs/>
        </w:rPr>
        <w:t>ตำบลนาคู อยู่ทางทิศเหนือของจังหวัดกาฬสินธุ์ มีพื้นที่โดยประมาณ ๔๐.๐๖ ตารางกิโลเมตรหรือประมาณ  ๒๕,๐๙๖ ไร่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E22D4">
        <w:rPr>
          <w:rFonts w:ascii="TH SarabunPSK" w:hAnsi="TH SarabunPSK" w:cs="TH SarabunPSK"/>
          <w:sz w:val="32"/>
          <w:szCs w:val="32"/>
          <w:cs/>
        </w:rPr>
        <w:t>ห่างจากจังหวัดกาฬสินธุ์ประมาณ    ๘๖    กิโลเมตร สภาพพื้นที่โดยทั่วไปองค์การบริหารส่วนตำบลบ่อแก้วมีเขตติดต่อพื้นที่องค์การบริหารส่วนตำบลใกล้เคียงดังต่อไปนี้</w:t>
      </w:r>
    </w:p>
    <w:p w:rsidR="006D22DC" w:rsidRPr="005E22D4" w:rsidRDefault="006D22DC" w:rsidP="006D22DC">
      <w:pPr>
        <w:rPr>
          <w:rFonts w:ascii="TH SarabunPSK" w:hAnsi="TH SarabunPSK" w:cs="TH SarabunPSK"/>
          <w:sz w:val="32"/>
          <w:szCs w:val="32"/>
          <w:cs/>
        </w:rPr>
      </w:pPr>
      <w:r w:rsidRPr="005E22D4">
        <w:rPr>
          <w:rFonts w:ascii="TH SarabunPSK" w:hAnsi="TH SarabunPSK" w:cs="TH SarabunPSK"/>
          <w:sz w:val="32"/>
          <w:szCs w:val="32"/>
        </w:rPr>
        <w:tab/>
      </w:r>
      <w:r w:rsidRPr="005E22D4">
        <w:rPr>
          <w:rFonts w:ascii="TH SarabunPSK" w:hAnsi="TH SarabunPSK" w:cs="TH SarabunPSK"/>
          <w:sz w:val="32"/>
          <w:szCs w:val="32"/>
          <w:cs/>
        </w:rPr>
        <w:t>๑.๑.๑ ทิศเหนือ  ติดต่อกับเขตตำบลหลุบเลา   อำเภอภูพาน   จังหวัดสกลนคร</w:t>
      </w:r>
    </w:p>
    <w:p w:rsidR="006D22DC" w:rsidRPr="005E22D4" w:rsidRDefault="006D22DC" w:rsidP="006D22DC">
      <w:pPr>
        <w:rPr>
          <w:rFonts w:ascii="TH SarabunPSK" w:hAnsi="TH SarabunPSK" w:cs="TH SarabunPSK"/>
          <w:sz w:val="32"/>
          <w:szCs w:val="32"/>
        </w:rPr>
      </w:pPr>
      <w:r w:rsidRPr="005E22D4">
        <w:rPr>
          <w:rFonts w:ascii="TH SarabunPSK" w:hAnsi="TH SarabunPSK" w:cs="TH SarabunPSK"/>
          <w:sz w:val="32"/>
          <w:szCs w:val="32"/>
        </w:rPr>
        <w:tab/>
      </w:r>
      <w:r w:rsidRPr="005E22D4">
        <w:rPr>
          <w:rFonts w:ascii="TH SarabunPSK" w:hAnsi="TH SarabunPSK" w:cs="TH SarabunPSK"/>
          <w:sz w:val="32"/>
          <w:szCs w:val="32"/>
          <w:cs/>
        </w:rPr>
        <w:t xml:space="preserve">๑.๑.๒ ทิศใต้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5E22D4">
        <w:rPr>
          <w:rFonts w:ascii="TH SarabunPSK" w:hAnsi="TH SarabunPSK" w:cs="TH SarabunPSK"/>
          <w:sz w:val="32"/>
          <w:szCs w:val="32"/>
          <w:cs/>
        </w:rPr>
        <w:t xml:space="preserve"> ติดต่อกับตำบล โนนนาจาน   อำเภอนาคู   จังหวัดกาฬสินธุ์</w:t>
      </w:r>
    </w:p>
    <w:p w:rsidR="006D22DC" w:rsidRPr="005E22D4" w:rsidRDefault="006D22DC" w:rsidP="006D22DC">
      <w:pPr>
        <w:rPr>
          <w:rFonts w:ascii="TH SarabunPSK" w:hAnsi="TH SarabunPSK" w:cs="TH SarabunPSK"/>
          <w:sz w:val="32"/>
          <w:szCs w:val="32"/>
        </w:rPr>
      </w:pPr>
      <w:r w:rsidRPr="005E22D4">
        <w:rPr>
          <w:rFonts w:ascii="TH SarabunPSK" w:hAnsi="TH SarabunPSK" w:cs="TH SarabunPSK"/>
          <w:sz w:val="32"/>
          <w:szCs w:val="32"/>
        </w:rPr>
        <w:tab/>
      </w:r>
      <w:r w:rsidRPr="005E22D4">
        <w:rPr>
          <w:rFonts w:ascii="TH SarabunPSK" w:hAnsi="TH SarabunPSK" w:cs="TH SarabunPSK"/>
          <w:sz w:val="32"/>
          <w:szCs w:val="32"/>
          <w:cs/>
        </w:rPr>
        <w:t>๑.๑.๓ ทิศตะวันออก ติดต่อกับตำบลนาคู   อำเภอนาคู    จังหวัดกาฬสินธุ์</w:t>
      </w:r>
    </w:p>
    <w:p w:rsidR="006D22DC" w:rsidRPr="005E22D4" w:rsidRDefault="006D22DC" w:rsidP="006D22DC">
      <w:pPr>
        <w:rPr>
          <w:rFonts w:ascii="TH SarabunPSK" w:hAnsi="TH SarabunPSK" w:cs="TH SarabunPSK"/>
          <w:sz w:val="32"/>
          <w:szCs w:val="32"/>
          <w:cs/>
        </w:rPr>
      </w:pPr>
      <w:r w:rsidRPr="005E22D4">
        <w:rPr>
          <w:rFonts w:ascii="TH SarabunPSK" w:hAnsi="TH SarabunPSK" w:cs="TH SarabunPSK"/>
          <w:sz w:val="32"/>
          <w:szCs w:val="32"/>
        </w:rPr>
        <w:tab/>
      </w:r>
      <w:r w:rsidRPr="005E22D4">
        <w:rPr>
          <w:rFonts w:ascii="TH SarabunPSK" w:hAnsi="TH SarabunPSK" w:cs="TH SarabunPSK"/>
          <w:sz w:val="32"/>
          <w:szCs w:val="32"/>
          <w:cs/>
        </w:rPr>
        <w:t>๑.๑.๔ ทิศตะวันตก   ติดต่อกับตำบลสร้างค้อ  อำเภอภูพาน   จังหวัดสกลนคร</w:t>
      </w:r>
    </w:p>
    <w:p w:rsidR="006D22DC" w:rsidRPr="00E23A92" w:rsidRDefault="006D22DC" w:rsidP="006D22DC">
      <w:pPr>
        <w:spacing w:before="120"/>
        <w:ind w:firstLine="720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E23A92">
        <w:rPr>
          <w:rFonts w:ascii="TH SarabunPSK" w:hAnsi="TH SarabunPSK" w:cs="TH SarabunPSK"/>
          <w:b/>
          <w:bCs/>
          <w:i/>
          <w:iCs/>
          <w:sz w:val="32"/>
          <w:szCs w:val="32"/>
          <w:highlight w:val="cyan"/>
          <w:cs/>
        </w:rPr>
        <w:t>๑.</w:t>
      </w:r>
      <w:r w:rsidRPr="00E23A92">
        <w:rPr>
          <w:rFonts w:ascii="TH SarabunPSK" w:hAnsi="TH SarabunPSK" w:cs="TH SarabunPSK" w:hint="cs"/>
          <w:b/>
          <w:bCs/>
          <w:i/>
          <w:iCs/>
          <w:sz w:val="32"/>
          <w:szCs w:val="32"/>
          <w:highlight w:val="cyan"/>
          <w:cs/>
        </w:rPr>
        <w:t>๒</w:t>
      </w:r>
      <w:r w:rsidRPr="00E23A92">
        <w:rPr>
          <w:rFonts w:ascii="TH SarabunPSK" w:hAnsi="TH SarabunPSK" w:cs="TH SarabunPSK"/>
          <w:b/>
          <w:bCs/>
          <w:i/>
          <w:iCs/>
          <w:sz w:val="32"/>
          <w:szCs w:val="32"/>
          <w:highlight w:val="cyan"/>
          <w:cs/>
        </w:rPr>
        <w:t xml:space="preserve"> </w:t>
      </w:r>
      <w:r w:rsidRPr="00E23A92">
        <w:rPr>
          <w:rFonts w:ascii="TH SarabunPSK" w:hAnsi="TH SarabunPSK" w:cs="TH SarabunPSK" w:hint="cs"/>
          <w:b/>
          <w:bCs/>
          <w:i/>
          <w:iCs/>
          <w:sz w:val="32"/>
          <w:szCs w:val="32"/>
          <w:highlight w:val="cyan"/>
          <w:cs/>
        </w:rPr>
        <w:t>ลักษณะภูมิประเทศ</w:t>
      </w:r>
    </w:p>
    <w:p w:rsidR="006D22DC" w:rsidRDefault="006D22DC" w:rsidP="006D22DC">
      <w:pPr>
        <w:ind w:left="720"/>
        <w:rPr>
          <w:rFonts w:ascii="TH SarabunPSK" w:hAnsi="TH SarabunPSK" w:cs="TH SarabunPSK"/>
          <w:sz w:val="32"/>
          <w:szCs w:val="32"/>
        </w:rPr>
      </w:pPr>
      <w:r w:rsidRPr="005E22D4">
        <w:rPr>
          <w:rFonts w:ascii="TH SarabunPSK" w:hAnsi="TH SarabunPSK" w:cs="TH SarabunPSK"/>
          <w:sz w:val="32"/>
          <w:szCs w:val="32"/>
        </w:rPr>
        <w:tab/>
      </w:r>
      <w:r w:rsidRPr="005E22D4">
        <w:rPr>
          <w:rFonts w:ascii="TH SarabunPSK" w:hAnsi="TH SarabunPSK" w:cs="TH SarabunPSK"/>
          <w:sz w:val="32"/>
          <w:szCs w:val="32"/>
          <w:cs/>
        </w:rPr>
        <w:t xml:space="preserve">องค์การบริหารส่วนตำบลบ่อแก้ว มีภูมิประเทศเป็นที่ราบ ล้อมรอบด้วยภูเขาทางทิศเหนือ   ทิศใต้  และทิศตะวันตก </w:t>
      </w:r>
    </w:p>
    <w:p w:rsidR="006D22DC" w:rsidRPr="00E23A92" w:rsidRDefault="006D22DC" w:rsidP="006D22DC">
      <w:pPr>
        <w:spacing w:before="120"/>
        <w:ind w:left="720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E23A92">
        <w:rPr>
          <w:rFonts w:ascii="TH SarabunPSK" w:hAnsi="TH SarabunPSK" w:cs="TH SarabunPSK" w:hint="cs"/>
          <w:b/>
          <w:bCs/>
          <w:i/>
          <w:iCs/>
          <w:sz w:val="32"/>
          <w:szCs w:val="32"/>
          <w:highlight w:val="cyan"/>
          <w:cs/>
        </w:rPr>
        <w:t>๑.๓ ลักษณะภูมิอากาศ</w:t>
      </w:r>
    </w:p>
    <w:p w:rsidR="006D22DC" w:rsidRDefault="006D22DC" w:rsidP="006D22DC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E22D4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องค์การบริหารส่วนตำบลบ่อแก้ว มี ๓ ฤดูกาล คือ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6D22DC" w:rsidRPr="005E22D4" w:rsidRDefault="006D22DC" w:rsidP="006D22DC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5E22D4">
        <w:rPr>
          <w:rFonts w:ascii="TH SarabunPSK" w:hAnsi="TH SarabunPSK" w:cs="TH SarabunPSK"/>
          <w:sz w:val="32"/>
          <w:szCs w:val="32"/>
          <w:cs/>
        </w:rPr>
        <w:lastRenderedPageBreak/>
        <w:t>๑.๓.๑ ฤดูร้อน เริ่มตั้งแต่เดือน มีนาคม ถึงเดือน พฤษภาคม อากาศร้อนจัดมาก</w:t>
      </w:r>
    </w:p>
    <w:p w:rsidR="006D22DC" w:rsidRPr="005E22D4" w:rsidRDefault="006D22DC" w:rsidP="006D22DC">
      <w:pPr>
        <w:rPr>
          <w:rFonts w:ascii="TH SarabunPSK" w:hAnsi="TH SarabunPSK" w:cs="TH SarabunPSK"/>
          <w:sz w:val="32"/>
          <w:szCs w:val="32"/>
        </w:rPr>
      </w:pPr>
      <w:r w:rsidRPr="005E22D4">
        <w:rPr>
          <w:rFonts w:ascii="TH SarabunPSK" w:hAnsi="TH SarabunPSK" w:cs="TH SarabunPSK"/>
          <w:sz w:val="32"/>
          <w:szCs w:val="32"/>
        </w:rPr>
        <w:tab/>
      </w:r>
      <w:r w:rsidRPr="005E22D4">
        <w:rPr>
          <w:rFonts w:ascii="TH SarabunPSK" w:hAnsi="TH SarabunPSK" w:cs="TH SarabunPSK"/>
          <w:sz w:val="32"/>
          <w:szCs w:val="32"/>
        </w:rPr>
        <w:tab/>
      </w:r>
      <w:r w:rsidRPr="005E22D4">
        <w:rPr>
          <w:rFonts w:ascii="TH SarabunPSK" w:hAnsi="TH SarabunPSK" w:cs="TH SarabunPSK"/>
          <w:sz w:val="32"/>
          <w:szCs w:val="32"/>
          <w:cs/>
        </w:rPr>
        <w:t>๑.๓.๒ ฤดูฝน เริ่มตั้งแต่เดือนมิถุนายน ถึงเดือนตุลาคม มีฝนตกชุกเป็นบางช่วงและไม่ตรงตาม  ฤดูกาลเกษตรมักไม่ได้ทำการเกษตรตรงตามฤดูกาล</w:t>
      </w:r>
    </w:p>
    <w:p w:rsidR="006D22DC" w:rsidRPr="005E22D4" w:rsidRDefault="006D22DC" w:rsidP="006D22DC">
      <w:pPr>
        <w:rPr>
          <w:rFonts w:ascii="TH SarabunPSK" w:hAnsi="TH SarabunPSK" w:cs="TH SarabunPSK"/>
          <w:sz w:val="32"/>
          <w:szCs w:val="32"/>
          <w:cs/>
        </w:rPr>
      </w:pPr>
      <w:r w:rsidRPr="005E22D4">
        <w:rPr>
          <w:rFonts w:ascii="TH SarabunPSK" w:hAnsi="TH SarabunPSK" w:cs="TH SarabunPSK"/>
          <w:sz w:val="32"/>
          <w:szCs w:val="32"/>
        </w:rPr>
        <w:tab/>
      </w:r>
      <w:r w:rsidRPr="005E22D4">
        <w:rPr>
          <w:rFonts w:ascii="TH SarabunPSK" w:hAnsi="TH SarabunPSK" w:cs="TH SarabunPSK"/>
          <w:sz w:val="32"/>
          <w:szCs w:val="32"/>
        </w:rPr>
        <w:tab/>
      </w:r>
      <w:r w:rsidRPr="005E22D4">
        <w:rPr>
          <w:rFonts w:ascii="TH SarabunPSK" w:hAnsi="TH SarabunPSK" w:cs="TH SarabunPSK"/>
          <w:sz w:val="32"/>
          <w:szCs w:val="32"/>
          <w:cs/>
        </w:rPr>
        <w:t xml:space="preserve">๑.๓.๓ ฤดูหนาว เริ่มตั้งแต่เดือนพฤศจิกายน ถึงเดือนกุมภาพันธ์ อากาศหนาวมาก แห้งแล้ง </w:t>
      </w:r>
    </w:p>
    <w:p w:rsidR="006D22DC" w:rsidRPr="00E23A92" w:rsidRDefault="006D22DC" w:rsidP="006D22DC">
      <w:pPr>
        <w:spacing w:before="120"/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</w:pPr>
      <w:r w:rsidRPr="00E23A92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๑.๔ ลักษณะของดิน</w:t>
      </w:r>
    </w:p>
    <w:p w:rsidR="006D22DC" w:rsidRPr="006A1A73" w:rsidRDefault="006D22DC" w:rsidP="006D22D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A1A73">
        <w:rPr>
          <w:rFonts w:ascii="TH SarabunIT๙" w:hAnsi="TH SarabunIT๙" w:cs="TH SarabunIT๙"/>
          <w:sz w:val="32"/>
          <w:szCs w:val="32"/>
          <w:cs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ab/>
        <w:t xml:space="preserve">ลักษณะดินโดยทั่วไปเป็นดินร่วนปนทราย  ประมาณ  ๗๕% ดินลูกรังประมาณ ๑๕ % ลักษณะดินในพื้นที่เป็นดินเหนียวประมาณ ๑๐ %  </w:t>
      </w:r>
    </w:p>
    <w:p w:rsidR="006D22DC" w:rsidRPr="00E23A92" w:rsidRDefault="006D22DC" w:rsidP="006D22DC">
      <w:pPr>
        <w:spacing w:before="120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5E22D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23A92">
        <w:rPr>
          <w:rFonts w:ascii="TH SarabunPSK" w:hAnsi="TH SarabunPSK" w:cs="TH SarabunPSK" w:hint="cs"/>
          <w:b/>
          <w:bCs/>
          <w:i/>
          <w:iCs/>
          <w:sz w:val="32"/>
          <w:szCs w:val="32"/>
          <w:highlight w:val="cyan"/>
          <w:cs/>
        </w:rPr>
        <w:t>๑.๕ ลักษณะของแหล่งน้ำ</w:t>
      </w:r>
    </w:p>
    <w:p w:rsidR="006D22DC" w:rsidRPr="006A1A73" w:rsidRDefault="006D22DC" w:rsidP="006D22DC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พื้นที่ตำบล</w:t>
      </w:r>
      <w:r>
        <w:rPr>
          <w:rFonts w:ascii="TH SarabunIT๙" w:hAnsi="TH SarabunIT๙" w:cs="TH SarabunIT๙" w:hint="cs"/>
          <w:sz w:val="32"/>
          <w:szCs w:val="32"/>
          <w:cs/>
        </w:rPr>
        <w:t>บ่อแก้ว</w:t>
      </w:r>
      <w:r w:rsidRPr="006A1A73">
        <w:rPr>
          <w:rFonts w:ascii="TH SarabunIT๙" w:hAnsi="TH SarabunIT๙" w:cs="TH SarabunIT๙"/>
          <w:sz w:val="32"/>
          <w:szCs w:val="32"/>
          <w:cs/>
        </w:rPr>
        <w:t>มีแหล่งน้ำซึ่งประกอบด้วย ดังนี้</w:t>
      </w:r>
    </w:p>
    <w:p w:rsidR="006D22DC" w:rsidRPr="006A1A73" w:rsidRDefault="006D22DC" w:rsidP="006D22DC">
      <w:pPr>
        <w:rPr>
          <w:rFonts w:ascii="TH SarabunIT๙" w:hAnsi="TH SarabunIT๙" w:cs="TH SarabunIT๙"/>
          <w:sz w:val="32"/>
          <w:szCs w:val="32"/>
          <w:u w:val="single"/>
        </w:rPr>
      </w:pPr>
      <w:r w:rsidRPr="006A1A7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A1A7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A1A73">
        <w:rPr>
          <w:rFonts w:ascii="TH SarabunIT๙" w:hAnsi="TH SarabunIT๙" w:cs="TH SarabunIT๙"/>
          <w:sz w:val="32"/>
          <w:szCs w:val="32"/>
          <w:u w:val="single"/>
          <w:cs/>
        </w:rPr>
        <w:t>แหล่งน้ำตามธรรมชาติ</w:t>
      </w:r>
    </w:p>
    <w:p w:rsidR="006D22DC" w:rsidRPr="006A1A73" w:rsidRDefault="006D22DC" w:rsidP="006D22DC">
      <w:pPr>
        <w:tabs>
          <w:tab w:val="left" w:pos="360"/>
        </w:tabs>
        <w:ind w:left="720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/>
          <w:sz w:val="32"/>
          <w:szCs w:val="32"/>
          <w:cs/>
        </w:rPr>
        <w:t xml:space="preserve">ลำห้วย  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สาย</w:t>
      </w:r>
    </w:p>
    <w:p w:rsidR="006D22DC" w:rsidRPr="006A1A73" w:rsidRDefault="006D22DC" w:rsidP="006D22DC">
      <w:pPr>
        <w:tabs>
          <w:tab w:val="left" w:pos="360"/>
        </w:tabs>
        <w:ind w:left="720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>- บึง/</w:t>
      </w:r>
      <w:r>
        <w:rPr>
          <w:rFonts w:ascii="TH SarabunIT๙" w:hAnsi="TH SarabunIT๙" w:cs="TH SarabunIT๙"/>
          <w:sz w:val="32"/>
          <w:szCs w:val="32"/>
          <w:cs/>
        </w:rPr>
        <w:t>หนองน้ำและ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อื่นๆ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แห่ง</w:t>
      </w:r>
    </w:p>
    <w:p w:rsidR="006D22DC" w:rsidRDefault="006D22DC" w:rsidP="006D22DC">
      <w:pPr>
        <w:tabs>
          <w:tab w:val="left" w:pos="360"/>
        </w:tabs>
        <w:ind w:left="720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อ่างเก็บน้ำ ๑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แห่ง</w:t>
      </w:r>
    </w:p>
    <w:p w:rsidR="006D22DC" w:rsidRPr="006A1A73" w:rsidRDefault="006D22DC" w:rsidP="006D22DC">
      <w:pPr>
        <w:tabs>
          <w:tab w:val="left" w:pos="360"/>
        </w:tabs>
        <w:ind w:left="720"/>
        <w:rPr>
          <w:rFonts w:ascii="TH SarabunIT๙" w:hAnsi="TH SarabunIT๙" w:cs="TH SarabunIT๙"/>
          <w:sz w:val="32"/>
          <w:szCs w:val="32"/>
        </w:rPr>
      </w:pPr>
    </w:p>
    <w:p w:rsidR="006D22DC" w:rsidRPr="006A1A73" w:rsidRDefault="006D22DC" w:rsidP="006D22DC">
      <w:pPr>
        <w:tabs>
          <w:tab w:val="left" w:pos="360"/>
        </w:tabs>
        <w:spacing w:before="120"/>
        <w:ind w:left="720"/>
        <w:rPr>
          <w:rFonts w:ascii="TH SarabunIT๙" w:hAnsi="TH SarabunIT๙" w:cs="TH SarabunIT๙"/>
          <w:sz w:val="32"/>
          <w:szCs w:val="32"/>
          <w:u w:val="single"/>
        </w:rPr>
      </w:pP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u w:val="single"/>
          <w:cs/>
        </w:rPr>
        <w:t>แหล่งน้ำที่สร้างขึ้น</w:t>
      </w:r>
    </w:p>
    <w:p w:rsidR="006D22DC" w:rsidRPr="006A1A73" w:rsidRDefault="006D22DC" w:rsidP="006D22DC">
      <w:pPr>
        <w:tabs>
          <w:tab w:val="left" w:pos="360"/>
        </w:tabs>
        <w:ind w:left="720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/>
          <w:sz w:val="32"/>
          <w:szCs w:val="32"/>
          <w:cs/>
        </w:rPr>
        <w:t xml:space="preserve">ฝาย  </w:t>
      </w:r>
      <w:r>
        <w:rPr>
          <w:rFonts w:ascii="TH SarabunIT๙" w:hAnsi="TH SarabunIT๙" w:cs="TH SarabunIT๙" w:hint="cs"/>
          <w:sz w:val="32"/>
          <w:szCs w:val="32"/>
          <w:cs/>
        </w:rPr>
        <w:t>๒๒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แห่ง</w:t>
      </w:r>
    </w:p>
    <w:p w:rsidR="006D22DC" w:rsidRPr="006A1A73" w:rsidRDefault="006D22DC" w:rsidP="006D22DC">
      <w:pPr>
        <w:tabs>
          <w:tab w:val="left" w:pos="360"/>
        </w:tabs>
        <w:ind w:left="720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>- บ่อโยก</w:t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๒๔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แห่ง</w:t>
      </w:r>
    </w:p>
    <w:p w:rsidR="006D22DC" w:rsidRPr="006A1A73" w:rsidRDefault="006D22DC" w:rsidP="006D22DC">
      <w:pPr>
        <w:tabs>
          <w:tab w:val="left" w:pos="360"/>
        </w:tabs>
        <w:ind w:left="720"/>
        <w:rPr>
          <w:rFonts w:ascii="TH SarabunIT๙" w:hAnsi="TH SarabunIT๙" w:cs="TH SarabunIT๙"/>
          <w:sz w:val="32"/>
          <w:szCs w:val="32"/>
        </w:rPr>
      </w:pPr>
    </w:p>
    <w:p w:rsidR="006D22DC" w:rsidRPr="00E23A92" w:rsidRDefault="006D22DC" w:rsidP="006D22DC">
      <w:pPr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E23A92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๑.๖ ลักษณะของไม้และป่าไม้</w:t>
      </w:r>
    </w:p>
    <w:p w:rsidR="006D22DC" w:rsidRPr="006A1A73" w:rsidRDefault="006D22DC" w:rsidP="006D22DC">
      <w:pPr>
        <w:tabs>
          <w:tab w:val="left" w:pos="1440"/>
          <w:tab w:val="right" w:pos="8820"/>
        </w:tabs>
        <w:ind w:right="-318"/>
        <w:jc w:val="both"/>
        <w:rPr>
          <w:rFonts w:ascii="TH SarabunIT๙" w:hAnsi="TH SarabunIT๙" w:cs="TH SarabunIT๙"/>
          <w:spacing w:val="-12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ตำบลบ่อแก้ว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มีป่าไม้เป็นทรัพยากรธรรมชาติที่มีความสำคัญต่อสิ่งมีชีวิตทั้งหลาย </w:t>
      </w:r>
      <w:r w:rsidRPr="006A1A73">
        <w:rPr>
          <w:rFonts w:ascii="TH SarabunIT๙" w:hAnsi="TH SarabunIT๙" w:cs="TH SarabunIT๙"/>
          <w:spacing w:val="-4"/>
          <w:sz w:val="32"/>
          <w:szCs w:val="32"/>
          <w:cs/>
        </w:rPr>
        <w:t>ประชาชนในตำบลสามารถใช้ประโยชน์จากป่าไม้เพื่อการดำรงชีพทั้งในด้านอุปโภคบริโภค  เช่น  ใช้เป็น</w:t>
      </w:r>
      <w:r w:rsidRPr="006A1A73">
        <w:rPr>
          <w:rFonts w:ascii="TH SarabunIT๙" w:hAnsi="TH SarabunIT๙" w:cs="TH SarabunIT๙"/>
          <w:sz w:val="32"/>
          <w:szCs w:val="32"/>
          <w:cs/>
        </w:rPr>
        <w:t>อาหาร  ที่อยู่อาศัย  ยารักษาโรค  เป็นสถานที่สัตว์ป่าใช้เป็นที่อยู่อาศัยและหลบภัย  นอก</w:t>
      </w:r>
      <w:r w:rsidRPr="006A1A73">
        <w:rPr>
          <w:rFonts w:ascii="TH SarabunIT๙" w:hAnsi="TH SarabunIT๙" w:cs="TH SarabunIT๙"/>
          <w:spacing w:val="-4"/>
          <w:sz w:val="32"/>
          <w:szCs w:val="32"/>
          <w:cs/>
        </w:rPr>
        <w:t>จากนี้ป่าไม้ยังเป็นแหล่งต้นน้ำลำธาร  รักษาความชุ่มชื้นของดิน ดูดซับน้ำ  ลดการพังทลาย</w:t>
      </w:r>
      <w:r w:rsidRPr="006A1A73">
        <w:rPr>
          <w:rFonts w:ascii="TH SarabunIT๙" w:hAnsi="TH SarabunIT๙" w:cs="TH SarabunIT๙"/>
          <w:spacing w:val="-8"/>
          <w:sz w:val="32"/>
          <w:szCs w:val="32"/>
          <w:cs/>
        </w:rPr>
        <w:t>และการกัดเซาะหน้าดินที่อุดมสมบูรณ์ ชะลอการไหลของน้ำ  เป็นแหล่งรักษาสภาพแวดล้อม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A1A73">
        <w:rPr>
          <w:rFonts w:ascii="TH SarabunIT๙" w:hAnsi="TH SarabunIT๙" w:cs="TH SarabunIT๙"/>
          <w:spacing w:val="-12"/>
          <w:sz w:val="32"/>
          <w:szCs w:val="32"/>
          <w:cs/>
        </w:rPr>
        <w:t>เอื้ออำนวยในการ</w:t>
      </w:r>
    </w:p>
    <w:p w:rsidR="006D22DC" w:rsidRPr="006A1A73" w:rsidRDefault="006D22DC" w:rsidP="006D22DC">
      <w:pPr>
        <w:tabs>
          <w:tab w:val="left" w:pos="1440"/>
          <w:tab w:val="right" w:pos="8820"/>
        </w:tabs>
        <w:ind w:right="-318"/>
        <w:jc w:val="both"/>
        <w:rPr>
          <w:rFonts w:ascii="TH SarabunIT๙" w:hAnsi="TH SarabunIT๙" w:cs="TH SarabunIT๙"/>
          <w:spacing w:val="-6"/>
          <w:sz w:val="32"/>
          <w:szCs w:val="32"/>
        </w:rPr>
      </w:pPr>
      <w:r w:rsidRPr="006A1A73">
        <w:rPr>
          <w:rFonts w:ascii="TH SarabunIT๙" w:hAnsi="TH SarabunIT๙" w:cs="TH SarabunIT๙"/>
          <w:spacing w:val="-12"/>
          <w:sz w:val="32"/>
          <w:szCs w:val="32"/>
          <w:cs/>
        </w:rPr>
        <w:t>เกิดฝน  ลดการระเหยของน้ำ  เป็นแหล่งกักเก็บปริมาณก๊าซคาร์บอนไดออกไซด์</w:t>
      </w:r>
      <w:r w:rsidRPr="006A1A73">
        <w:rPr>
          <w:rFonts w:ascii="TH SarabunIT๙" w:hAnsi="TH SarabunIT๙" w:cs="TH SarabunIT๙"/>
          <w:spacing w:val="-6"/>
          <w:sz w:val="32"/>
          <w:szCs w:val="32"/>
          <w:cs/>
        </w:rPr>
        <w:t>ในชั้นบรรยากาศ ซึ่งเป็นตัวการสำคัญที่ก่อให้เกิด</w:t>
      </w:r>
    </w:p>
    <w:p w:rsidR="006D22DC" w:rsidRPr="006A1A73" w:rsidRDefault="006D22DC" w:rsidP="006D22DC">
      <w:pPr>
        <w:tabs>
          <w:tab w:val="left" w:pos="1440"/>
          <w:tab w:val="right" w:pos="8820"/>
        </w:tabs>
        <w:ind w:right="-318"/>
        <w:jc w:val="both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pacing w:val="-6"/>
          <w:sz w:val="32"/>
          <w:szCs w:val="32"/>
          <w:cs/>
        </w:rPr>
        <w:lastRenderedPageBreak/>
        <w:t>การเปลี่ยนแปลงของสภาพอากาศ   ประชาชนยัง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สามารถใช้ประโยชน์จากทรัพยากรป่าไม้เป็นสถานที่พักผ่อนหย่อนใจ  </w:t>
      </w:r>
    </w:p>
    <w:p w:rsidR="006D22DC" w:rsidRPr="006A1A73" w:rsidRDefault="006D22DC" w:rsidP="006D22DC">
      <w:pPr>
        <w:tabs>
          <w:tab w:val="left" w:pos="1440"/>
          <w:tab w:val="right" w:pos="8820"/>
        </w:tabs>
        <w:ind w:right="-318"/>
        <w:jc w:val="both"/>
        <w:rPr>
          <w:rFonts w:ascii="TH SarabunIT๙" w:hAnsi="TH SarabunIT๙" w:cs="TH SarabunIT๙"/>
          <w:spacing w:val="-6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 xml:space="preserve">จึงนับได้ว่าป่าไม้มีความสำคัญอย่างยิ่งต่อทุกชีวิตในชุมชน  </w:t>
      </w:r>
      <w:r w:rsidRPr="006A1A73">
        <w:rPr>
          <w:rFonts w:ascii="TH SarabunIT๙" w:hAnsi="TH SarabunIT๙" w:cs="TH SarabunIT๙"/>
          <w:spacing w:val="-6"/>
          <w:sz w:val="32"/>
          <w:szCs w:val="32"/>
          <w:cs/>
        </w:rPr>
        <w:t>และบริเวณที่มีต้นไม้หลากหลายชนิดเป็นเชิงเขา  มีต้นไม้ขนาด</w:t>
      </w:r>
    </w:p>
    <w:p w:rsidR="006D22DC" w:rsidRPr="006A1A73" w:rsidRDefault="006D22DC" w:rsidP="006D22DC">
      <w:pPr>
        <w:tabs>
          <w:tab w:val="left" w:pos="1440"/>
          <w:tab w:val="right" w:pos="8820"/>
        </w:tabs>
        <w:ind w:right="-318"/>
        <w:jc w:val="both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pacing w:val="-6"/>
          <w:sz w:val="32"/>
          <w:szCs w:val="32"/>
          <w:cs/>
        </w:rPr>
        <w:t>ต่าง</w:t>
      </w:r>
      <w:r w:rsidR="00EB77CC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6A1A73">
        <w:rPr>
          <w:rFonts w:ascii="TH SarabunIT๙" w:hAnsi="TH SarabunIT๙" w:cs="TH SarabunIT๙"/>
          <w:spacing w:val="-6"/>
          <w:sz w:val="32"/>
          <w:szCs w:val="32"/>
          <w:cs/>
        </w:rPr>
        <w:t>ๆ กันขึ้น</w:t>
      </w:r>
      <w:r w:rsidRPr="006A1A73">
        <w:rPr>
          <w:rFonts w:ascii="TH SarabunIT๙" w:hAnsi="TH SarabunIT๙" w:cs="TH SarabunIT๙"/>
          <w:sz w:val="32"/>
          <w:szCs w:val="32"/>
          <w:cs/>
        </w:rPr>
        <w:t>อยู่</w:t>
      </w:r>
      <w:r w:rsidRPr="006A1A73">
        <w:rPr>
          <w:rFonts w:ascii="TH SarabunIT๙" w:hAnsi="TH SarabunIT๙" w:cs="TH SarabunIT๙"/>
          <w:spacing w:val="-6"/>
          <w:sz w:val="32"/>
          <w:szCs w:val="32"/>
          <w:cs/>
        </w:rPr>
        <w:t>อย่างหนาแน่นมีขอบเขต และมีความกว้างใหญ่พอที่จะมีอิทธิพลต่อสิ่งแวดล้อมในบริเวณนั้น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เช่น  การเปลี่ยนแปลงของลมฟ้าอากาศ  ความอุดมสมบูรณ์ของดินและน้ำ  นอกจากนี้ยังเป็นสถานที่ที่มีสัตว์ป่าและสิ่งมีชีวิตอื่น</w:t>
      </w:r>
    </w:p>
    <w:p w:rsidR="006D22DC" w:rsidRPr="006A1A73" w:rsidRDefault="006D22DC" w:rsidP="006D22DC">
      <w:pPr>
        <w:tabs>
          <w:tab w:val="left" w:pos="1440"/>
          <w:tab w:val="right" w:pos="8820"/>
        </w:tabs>
        <w:ind w:right="-318"/>
        <w:jc w:val="both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 xml:space="preserve">อาศัยอยู่อย่างพึ่งพาอาศัยกัน และยังมีต้นไม้ที่ชาวบ้านปลูกลักษณะของไม้เป็นไม้ยืนต้น  ผลัดใบ  </w:t>
      </w:r>
    </w:p>
    <w:p w:rsidR="006D22DC" w:rsidRPr="006A1A73" w:rsidRDefault="006D22DC" w:rsidP="006D22DC">
      <w:pPr>
        <w:tabs>
          <w:tab w:val="left" w:pos="1440"/>
          <w:tab w:val="right" w:pos="8820"/>
        </w:tabs>
        <w:ind w:right="-318"/>
        <w:rPr>
          <w:rFonts w:ascii="TH SarabunIT๙" w:hAnsi="TH SarabunIT๙" w:cs="TH SarabunIT๙"/>
          <w:sz w:val="32"/>
          <w:szCs w:val="32"/>
        </w:rPr>
      </w:pPr>
    </w:p>
    <w:p w:rsidR="006D22DC" w:rsidRPr="006A1A73" w:rsidRDefault="006D22DC" w:rsidP="006D22DC">
      <w:pPr>
        <w:shd w:val="clear" w:color="auto" w:fill="FFFF00"/>
        <w:tabs>
          <w:tab w:val="left" w:pos="3120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A1A73">
        <w:rPr>
          <w:rFonts w:ascii="TH SarabunIT๙" w:hAnsi="TH SarabunIT๙" w:cs="TH SarabunIT๙"/>
          <w:b/>
          <w:bCs/>
          <w:sz w:val="32"/>
          <w:szCs w:val="32"/>
          <w:cs/>
        </w:rPr>
        <w:t>๒. ด้านการเมือง/การปกครอง</w:t>
      </w:r>
      <w:r w:rsidRPr="006A1A7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6D22DC" w:rsidRPr="00E23A92" w:rsidRDefault="006D22DC" w:rsidP="006D22DC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E23A92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๒.๑ เขตการปกครอง</w:t>
      </w:r>
    </w:p>
    <w:p w:rsidR="006D22DC" w:rsidRPr="006A1A73" w:rsidRDefault="006D22DC" w:rsidP="006D22DC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องค์การบริหารส่วนตำบลบ่อแก้ว </w:t>
      </w:r>
      <w:r w:rsidRPr="006A1A73">
        <w:rPr>
          <w:rFonts w:ascii="TH SarabunIT๙" w:hAnsi="TH SarabunIT๙" w:cs="TH SarabunIT๙"/>
          <w:sz w:val="32"/>
          <w:szCs w:val="32"/>
          <w:cs/>
        </w:rPr>
        <w:t>ตั้งอยู่ในเขตพื้นที่ของอำเภอนา</w:t>
      </w:r>
      <w:r>
        <w:rPr>
          <w:rFonts w:ascii="TH SarabunIT๙" w:hAnsi="TH SarabunIT๙" w:cs="TH SarabunIT๙"/>
          <w:sz w:val="32"/>
          <w:szCs w:val="32"/>
          <w:cs/>
        </w:rPr>
        <w:t>คู จังหวัดกาฬสินธุ์ ปี พ.ศ. ๒๕</w:t>
      </w:r>
      <w:r>
        <w:rPr>
          <w:rFonts w:ascii="TH SarabunIT๙" w:hAnsi="TH SarabunIT๙" w:cs="TH SarabunIT๙" w:hint="cs"/>
          <w:sz w:val="32"/>
          <w:szCs w:val="32"/>
          <w:cs/>
        </w:rPr>
        <w:t>๓๙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กระทรวงมหาดไทยได้ประกาศยกฐานะจากสภาตำบล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บ่อแก้ว </w:t>
      </w:r>
      <w:r w:rsidRPr="006A1A73">
        <w:rPr>
          <w:rFonts w:ascii="TH SarabunIT๙" w:hAnsi="TH SarabunIT๙" w:cs="TH SarabunIT๙"/>
          <w:sz w:val="32"/>
          <w:szCs w:val="32"/>
          <w:cs/>
        </w:rPr>
        <w:t>เป็</w:t>
      </w:r>
      <w:r>
        <w:rPr>
          <w:rFonts w:ascii="TH SarabunIT๙" w:hAnsi="TH SarabunIT๙" w:cs="TH SarabunIT๙"/>
          <w:sz w:val="32"/>
          <w:szCs w:val="32"/>
          <w:cs/>
        </w:rPr>
        <w:t>นองค์การบริหารส่วนตำบล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บ่อแก้ว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ให้มีสมาชิกองค์การบริหารส่วนตำบล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บ่อแก้ว  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หมู่บ้านละ ๒ คน มาจากการเลือกตั้ง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A1A73">
        <w:rPr>
          <w:rFonts w:ascii="TH SarabunIT๙" w:hAnsi="TH SarabunIT๙" w:cs="TH SarabunIT๙"/>
          <w:sz w:val="32"/>
          <w:szCs w:val="32"/>
          <w:cs/>
        </w:rPr>
        <w:t>โดยมี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นายธนศักดิ์  เหลาแหลม 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เป็นนายก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องค์การบริหารส่วนตำบลบ่อแก้ว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คนปัจจุบัน </w:t>
      </w:r>
    </w:p>
    <w:p w:rsidR="006D22DC" w:rsidRPr="005E22D4" w:rsidRDefault="006D22DC" w:rsidP="006D22DC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บ่อแก้วมี </w:t>
      </w:r>
      <w:r>
        <w:rPr>
          <w:rFonts w:ascii="TH SarabunIT๙" w:hAnsi="TH SarabunIT๙" w:cs="TH SarabunIT๙"/>
          <w:sz w:val="32"/>
          <w:szCs w:val="32"/>
          <w:cs/>
        </w:rPr>
        <w:t xml:space="preserve"> ๑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หมู่</w:t>
      </w:r>
      <w:r>
        <w:rPr>
          <w:rFonts w:ascii="TH SarabunIT๙" w:hAnsi="TH SarabunIT๙" w:cs="TH SarabunIT๙"/>
          <w:sz w:val="32"/>
          <w:szCs w:val="32"/>
          <w:cs/>
        </w:rPr>
        <w:t>บ้าน  มีพื้นที่ทั้งหมด</w:t>
      </w:r>
      <w:r>
        <w:rPr>
          <w:rFonts w:ascii="TH SarabunIT๙" w:hAnsi="TH SarabunIT๙" w:cs="TH SarabunIT๙" w:hint="cs"/>
          <w:sz w:val="32"/>
          <w:szCs w:val="32"/>
          <w:cs/>
        </w:rPr>
        <w:t>โดย</w:t>
      </w:r>
      <w:r>
        <w:rPr>
          <w:rFonts w:ascii="TH SarabunIT๙" w:hAnsi="TH SarabunIT๙" w:cs="TH SarabunIT๙"/>
          <w:sz w:val="32"/>
          <w:szCs w:val="32"/>
          <w:cs/>
        </w:rPr>
        <w:t xml:space="preserve">ประมาณ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๔๐.๐๖ 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ตารางกิโลเมตร หรือประมาณ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๒๕,๐๙๖ 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ไร่ </w:t>
      </w:r>
      <w:r w:rsidRPr="005E22D4">
        <w:rPr>
          <w:rFonts w:ascii="TH SarabunPSK" w:hAnsi="TH SarabunPSK" w:cs="TH SarabunPSK"/>
          <w:sz w:val="32"/>
          <w:szCs w:val="32"/>
          <w:cs/>
        </w:rPr>
        <w:t>ห่างจากจังหวัดกาฬสินธุ์ประมาณ    ๘๖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5E22D4">
        <w:rPr>
          <w:rFonts w:ascii="TH SarabunPSK" w:hAnsi="TH SarabunPSK" w:cs="TH SarabunPSK"/>
          <w:sz w:val="32"/>
          <w:szCs w:val="32"/>
          <w:cs/>
        </w:rPr>
        <w:t xml:space="preserve"> กิโลเมตร สภาพพื้นที่โดยทั่วไปองค์การบริหารส่วนตำบลบ่อแก้วมีเขตติดต่อพื้นที่องค์การบริหารส่วนตำบลใกล้เคียงดังต่อไปนี้</w:t>
      </w:r>
    </w:p>
    <w:p w:rsidR="006D22DC" w:rsidRPr="005E22D4" w:rsidRDefault="006D22DC" w:rsidP="006D22DC">
      <w:pPr>
        <w:rPr>
          <w:rFonts w:ascii="TH SarabunPSK" w:hAnsi="TH SarabunPSK" w:cs="TH SarabunPSK"/>
          <w:sz w:val="32"/>
          <w:szCs w:val="32"/>
          <w:cs/>
        </w:rPr>
      </w:pPr>
      <w:r w:rsidRPr="005E22D4">
        <w:rPr>
          <w:rFonts w:ascii="TH SarabunPSK" w:hAnsi="TH SarabunPSK" w:cs="TH SarabunPSK"/>
          <w:sz w:val="32"/>
          <w:szCs w:val="32"/>
        </w:rPr>
        <w:tab/>
      </w:r>
      <w:r w:rsidRPr="005E22D4">
        <w:rPr>
          <w:rFonts w:ascii="TH SarabunPSK" w:hAnsi="TH SarabunPSK" w:cs="TH SarabunPSK"/>
          <w:sz w:val="32"/>
          <w:szCs w:val="32"/>
          <w:cs/>
        </w:rPr>
        <w:t>๑.๑.๑ ทิศเหนือ  ติดต่อกับเขตตำบลหลุบเลา   อำเภอภูพาน   จังหวัดสกลนคร</w:t>
      </w:r>
    </w:p>
    <w:p w:rsidR="006D22DC" w:rsidRPr="005E22D4" w:rsidRDefault="006D22DC" w:rsidP="006D22DC">
      <w:pPr>
        <w:rPr>
          <w:rFonts w:ascii="TH SarabunPSK" w:hAnsi="TH SarabunPSK" w:cs="TH SarabunPSK"/>
          <w:sz w:val="32"/>
          <w:szCs w:val="32"/>
        </w:rPr>
      </w:pPr>
      <w:r w:rsidRPr="005E22D4">
        <w:rPr>
          <w:rFonts w:ascii="TH SarabunPSK" w:hAnsi="TH SarabunPSK" w:cs="TH SarabunPSK"/>
          <w:sz w:val="32"/>
          <w:szCs w:val="32"/>
        </w:rPr>
        <w:tab/>
      </w:r>
      <w:r w:rsidRPr="005E22D4">
        <w:rPr>
          <w:rFonts w:ascii="TH SarabunPSK" w:hAnsi="TH SarabunPSK" w:cs="TH SarabunPSK"/>
          <w:sz w:val="32"/>
          <w:szCs w:val="32"/>
          <w:cs/>
        </w:rPr>
        <w:t xml:space="preserve">๑.๑.๒ ทิศใต้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5E22D4">
        <w:rPr>
          <w:rFonts w:ascii="TH SarabunPSK" w:hAnsi="TH SarabunPSK" w:cs="TH SarabunPSK"/>
          <w:sz w:val="32"/>
          <w:szCs w:val="32"/>
          <w:cs/>
        </w:rPr>
        <w:t xml:space="preserve"> ติดต่อกับตำบล โนนนาจาน   อำเภอนาคู   จังหวัดกาฬสินธุ์</w:t>
      </w:r>
    </w:p>
    <w:p w:rsidR="006D22DC" w:rsidRPr="005E22D4" w:rsidRDefault="006D22DC" w:rsidP="006D22DC">
      <w:pPr>
        <w:rPr>
          <w:rFonts w:ascii="TH SarabunPSK" w:hAnsi="TH SarabunPSK" w:cs="TH SarabunPSK"/>
          <w:sz w:val="32"/>
          <w:szCs w:val="32"/>
        </w:rPr>
      </w:pPr>
      <w:r w:rsidRPr="005E22D4">
        <w:rPr>
          <w:rFonts w:ascii="TH SarabunPSK" w:hAnsi="TH SarabunPSK" w:cs="TH SarabunPSK"/>
          <w:sz w:val="32"/>
          <w:szCs w:val="32"/>
        </w:rPr>
        <w:tab/>
      </w:r>
      <w:r w:rsidRPr="005E22D4">
        <w:rPr>
          <w:rFonts w:ascii="TH SarabunPSK" w:hAnsi="TH SarabunPSK" w:cs="TH SarabunPSK"/>
          <w:sz w:val="32"/>
          <w:szCs w:val="32"/>
          <w:cs/>
        </w:rPr>
        <w:t>๑.๑.๓ ทิศตะวันออก ติดต่อกับตำบลนาคู   อำเภอนาคู    จังหวัดกาฬสินธุ์</w:t>
      </w:r>
    </w:p>
    <w:p w:rsidR="006D22DC" w:rsidRPr="005E22D4" w:rsidRDefault="006D22DC" w:rsidP="006D22DC">
      <w:pPr>
        <w:rPr>
          <w:rFonts w:ascii="TH SarabunPSK" w:hAnsi="TH SarabunPSK" w:cs="TH SarabunPSK"/>
          <w:sz w:val="32"/>
          <w:szCs w:val="32"/>
          <w:cs/>
        </w:rPr>
      </w:pPr>
      <w:r w:rsidRPr="005E22D4">
        <w:rPr>
          <w:rFonts w:ascii="TH SarabunPSK" w:hAnsi="TH SarabunPSK" w:cs="TH SarabunPSK"/>
          <w:sz w:val="32"/>
          <w:szCs w:val="32"/>
        </w:rPr>
        <w:tab/>
      </w:r>
      <w:r w:rsidRPr="005E22D4">
        <w:rPr>
          <w:rFonts w:ascii="TH SarabunPSK" w:hAnsi="TH SarabunPSK" w:cs="TH SarabunPSK"/>
          <w:sz w:val="32"/>
          <w:szCs w:val="32"/>
          <w:cs/>
        </w:rPr>
        <w:t>๑.๑.๔ ทิศตะวันตก   ติดต่อกับตำบลสร้างค้อ  อำเภอภูพาน   จังหวัดสกลนคร</w:t>
      </w:r>
    </w:p>
    <w:p w:rsidR="006D22DC" w:rsidRPr="001C5AD3" w:rsidRDefault="006D22DC" w:rsidP="006D22DC">
      <w:pPr>
        <w:spacing w:before="12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C5AD3">
        <w:rPr>
          <w:rFonts w:ascii="TH SarabunIT๙" w:hAnsi="TH SarabunIT๙" w:cs="TH SarabunIT๙"/>
          <w:sz w:val="32"/>
          <w:szCs w:val="32"/>
          <w:cs/>
        </w:rPr>
        <w:t>ตำบลภูแล่นช้าง ปัจจุบันอยู่ในเขตการปกครองของอำเภอนาคู จังหวัดกาฬสินธุ์ แบ่งการปกครอง</w:t>
      </w:r>
    </w:p>
    <w:p w:rsidR="006D22DC" w:rsidRPr="001C5AD3" w:rsidRDefault="006D22DC" w:rsidP="006D22DC">
      <w:pPr>
        <w:rPr>
          <w:rFonts w:ascii="TH SarabunIT๙" w:hAnsi="TH SarabunIT๙" w:cs="TH SarabunIT๙"/>
          <w:sz w:val="32"/>
          <w:szCs w:val="32"/>
        </w:rPr>
      </w:pPr>
      <w:r w:rsidRPr="001C5AD3">
        <w:rPr>
          <w:rFonts w:ascii="TH SarabunIT๙" w:hAnsi="TH SarabunIT๙" w:cs="TH SarabunIT๙"/>
          <w:sz w:val="32"/>
          <w:szCs w:val="32"/>
          <w:cs/>
        </w:rPr>
        <w:t xml:space="preserve">ออกเป็น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๑๔ </w:t>
      </w:r>
      <w:r w:rsidRPr="001C5AD3">
        <w:rPr>
          <w:rFonts w:ascii="TH SarabunIT๙" w:hAnsi="TH SarabunIT๙" w:cs="TH SarabunIT๙"/>
          <w:sz w:val="32"/>
          <w:szCs w:val="32"/>
          <w:cs/>
        </w:rPr>
        <w:t xml:space="preserve"> หมู่บ้าน ได้แก่ </w:t>
      </w:r>
    </w:p>
    <w:p w:rsidR="006D22DC" w:rsidRPr="001C5AD3" w:rsidRDefault="006D22DC" w:rsidP="006D22DC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1C5AD3">
        <w:rPr>
          <w:rFonts w:ascii="TH SarabunPSK" w:hAnsi="TH SarabunPSK" w:cs="TH SarabunPSK"/>
          <w:sz w:val="32"/>
          <w:szCs w:val="32"/>
          <w:cs/>
        </w:rPr>
        <w:t>หมู่ที่   ๑   บ้านบ่อแก้ว</w:t>
      </w:r>
      <w:r w:rsidRPr="001C5AD3">
        <w:rPr>
          <w:rFonts w:ascii="TH SarabunPSK" w:hAnsi="TH SarabunPSK" w:cs="TH SarabunPSK"/>
          <w:sz w:val="24"/>
          <w:szCs w:val="24"/>
          <w:cs/>
        </w:rPr>
        <w:tab/>
      </w:r>
      <w:r w:rsidRPr="001C5AD3">
        <w:rPr>
          <w:rFonts w:ascii="TH SarabunPSK" w:hAnsi="TH SarabunPSK" w:cs="TH SarabunPSK"/>
          <w:sz w:val="24"/>
          <w:szCs w:val="24"/>
          <w:cs/>
        </w:rPr>
        <w:tab/>
      </w:r>
      <w:r w:rsidRPr="001C5AD3">
        <w:rPr>
          <w:rFonts w:ascii="TH SarabunPSK" w:hAnsi="TH SarabunPSK" w:cs="TH SarabunPSK"/>
          <w:sz w:val="32"/>
          <w:szCs w:val="32"/>
        </w:rPr>
        <w:tab/>
      </w:r>
      <w:r w:rsidRPr="001C5AD3">
        <w:rPr>
          <w:rFonts w:ascii="TH SarabunPSK" w:hAnsi="TH SarabunPSK" w:cs="TH SarabunPSK"/>
          <w:sz w:val="32"/>
          <w:szCs w:val="32"/>
          <w:cs/>
        </w:rPr>
        <w:t>หมู่ที่   ๒    บ้านหินลาด</w:t>
      </w:r>
    </w:p>
    <w:p w:rsidR="006D22DC" w:rsidRPr="001C5AD3" w:rsidRDefault="006D22DC" w:rsidP="006D22DC">
      <w:pPr>
        <w:rPr>
          <w:rFonts w:ascii="TH SarabunPSK" w:hAnsi="TH SarabunPSK" w:cs="TH SarabunPSK"/>
          <w:sz w:val="32"/>
          <w:szCs w:val="32"/>
          <w:cs/>
        </w:rPr>
      </w:pPr>
      <w:r w:rsidRPr="001C5AD3">
        <w:rPr>
          <w:rFonts w:ascii="TH SarabunPSK" w:hAnsi="TH SarabunPSK" w:cs="TH SarabunPSK"/>
          <w:sz w:val="32"/>
          <w:szCs w:val="32"/>
        </w:rPr>
        <w:tab/>
      </w:r>
      <w:r w:rsidRPr="001C5AD3">
        <w:rPr>
          <w:rFonts w:ascii="TH SarabunPSK" w:hAnsi="TH SarabunPSK" w:cs="TH SarabunPSK"/>
          <w:sz w:val="32"/>
          <w:szCs w:val="32"/>
          <w:cs/>
        </w:rPr>
        <w:tab/>
        <w:t>หมู่ที่   ๓    บ้านนางาม</w:t>
      </w:r>
      <w:r w:rsidRPr="001C5AD3">
        <w:rPr>
          <w:rFonts w:ascii="TH SarabunPSK" w:hAnsi="TH SarabunPSK" w:cs="TH SarabunPSK"/>
          <w:sz w:val="32"/>
          <w:szCs w:val="32"/>
          <w:cs/>
        </w:rPr>
        <w:tab/>
      </w:r>
      <w:r w:rsidRPr="001C5AD3">
        <w:rPr>
          <w:rFonts w:ascii="TH SarabunPSK" w:hAnsi="TH SarabunPSK" w:cs="TH SarabunPSK"/>
          <w:sz w:val="32"/>
          <w:szCs w:val="32"/>
          <w:cs/>
        </w:rPr>
        <w:tab/>
      </w:r>
      <w:r w:rsidRPr="001C5AD3">
        <w:rPr>
          <w:rFonts w:ascii="TH SarabunPSK" w:hAnsi="TH SarabunPSK" w:cs="TH SarabunPSK"/>
          <w:sz w:val="32"/>
          <w:szCs w:val="32"/>
        </w:rPr>
        <w:tab/>
      </w:r>
      <w:r w:rsidRPr="001C5AD3">
        <w:rPr>
          <w:rFonts w:ascii="TH SarabunPSK" w:hAnsi="TH SarabunPSK" w:cs="TH SarabunPSK"/>
          <w:sz w:val="32"/>
          <w:szCs w:val="32"/>
          <w:cs/>
        </w:rPr>
        <w:t>หมู่ที่   ๔   บ้านดอนแคน</w:t>
      </w:r>
      <w:r w:rsidRPr="001C5AD3">
        <w:rPr>
          <w:rFonts w:ascii="TH SarabunPSK" w:hAnsi="TH SarabunPSK" w:cs="TH SarabunPSK"/>
          <w:b/>
          <w:bCs/>
          <w:sz w:val="32"/>
          <w:szCs w:val="32"/>
        </w:rPr>
        <w:tab/>
      </w:r>
      <w:r w:rsidRPr="001C5AD3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6D22DC" w:rsidRPr="001C5AD3" w:rsidRDefault="006D22DC" w:rsidP="006D22DC">
      <w:pPr>
        <w:rPr>
          <w:rFonts w:ascii="TH SarabunPSK" w:hAnsi="TH SarabunPSK" w:cs="TH SarabunPSK"/>
          <w:sz w:val="32"/>
          <w:szCs w:val="32"/>
          <w:cs/>
        </w:rPr>
      </w:pPr>
      <w:r w:rsidRPr="001C5AD3">
        <w:rPr>
          <w:rFonts w:ascii="TH SarabunPSK" w:hAnsi="TH SarabunPSK" w:cs="TH SarabunPSK"/>
          <w:sz w:val="32"/>
          <w:szCs w:val="32"/>
        </w:rPr>
        <w:tab/>
      </w:r>
      <w:r w:rsidRPr="001C5AD3">
        <w:rPr>
          <w:rFonts w:ascii="TH SarabunPSK" w:hAnsi="TH SarabunPSK" w:cs="TH SarabunPSK"/>
          <w:sz w:val="32"/>
          <w:szCs w:val="32"/>
          <w:cs/>
        </w:rPr>
        <w:tab/>
        <w:t>หมู่ที่   ๕   บ้านหว้าน</w:t>
      </w:r>
      <w:r w:rsidRPr="001C5AD3">
        <w:rPr>
          <w:rFonts w:ascii="TH SarabunPSK" w:hAnsi="TH SarabunPSK" w:cs="TH SarabunPSK"/>
          <w:sz w:val="32"/>
          <w:szCs w:val="32"/>
          <w:cs/>
        </w:rPr>
        <w:tab/>
      </w:r>
      <w:r w:rsidRPr="001C5AD3">
        <w:rPr>
          <w:rFonts w:ascii="TH SarabunPSK" w:hAnsi="TH SarabunPSK" w:cs="TH SarabunPSK"/>
          <w:sz w:val="32"/>
          <w:szCs w:val="32"/>
          <w:cs/>
        </w:rPr>
        <w:tab/>
      </w:r>
      <w:r w:rsidRPr="001C5AD3">
        <w:rPr>
          <w:rFonts w:ascii="TH SarabunPSK" w:hAnsi="TH SarabunPSK" w:cs="TH SarabunPSK"/>
          <w:sz w:val="32"/>
          <w:szCs w:val="32"/>
          <w:cs/>
        </w:rPr>
        <w:tab/>
        <w:t>หมู่ที่   ๖     บ้านม่วงกุล</w:t>
      </w:r>
    </w:p>
    <w:p w:rsidR="006D22DC" w:rsidRPr="001C5AD3" w:rsidRDefault="006D22DC" w:rsidP="006D22DC">
      <w:pPr>
        <w:rPr>
          <w:rFonts w:ascii="TH SarabunPSK" w:hAnsi="TH SarabunPSK" w:cs="TH SarabunPSK"/>
          <w:sz w:val="32"/>
          <w:szCs w:val="32"/>
          <w:cs/>
        </w:rPr>
      </w:pPr>
      <w:r w:rsidRPr="001C5AD3">
        <w:rPr>
          <w:rFonts w:ascii="TH SarabunPSK" w:hAnsi="TH SarabunPSK" w:cs="TH SarabunPSK"/>
          <w:sz w:val="32"/>
          <w:szCs w:val="32"/>
          <w:cs/>
        </w:rPr>
        <w:tab/>
      </w:r>
      <w:r w:rsidRPr="001C5AD3">
        <w:rPr>
          <w:rFonts w:ascii="TH SarabunPSK" w:hAnsi="TH SarabunPSK" w:cs="TH SarabunPSK"/>
          <w:sz w:val="32"/>
          <w:szCs w:val="32"/>
          <w:cs/>
        </w:rPr>
        <w:tab/>
        <w:t>หมู่ที่   ๗    บ้านหว้านพัฒนา</w:t>
      </w:r>
      <w:r w:rsidRPr="001C5AD3">
        <w:rPr>
          <w:rFonts w:ascii="TH SarabunPSK" w:hAnsi="TH SarabunPSK" w:cs="TH SarabunPSK"/>
          <w:sz w:val="32"/>
          <w:szCs w:val="32"/>
          <w:cs/>
        </w:rPr>
        <w:tab/>
      </w:r>
      <w:r w:rsidRPr="001C5AD3">
        <w:rPr>
          <w:rFonts w:ascii="TH SarabunPSK" w:hAnsi="TH SarabunPSK" w:cs="TH SarabunPSK"/>
          <w:sz w:val="32"/>
          <w:szCs w:val="32"/>
          <w:cs/>
        </w:rPr>
        <w:tab/>
        <w:t>หมู่ที่   ๘   บ้านหินลาดใหม่</w:t>
      </w:r>
    </w:p>
    <w:p w:rsidR="006D22DC" w:rsidRPr="001C5AD3" w:rsidRDefault="006D22DC" w:rsidP="006D22DC">
      <w:pPr>
        <w:rPr>
          <w:rFonts w:ascii="TH SarabunPSK" w:hAnsi="TH SarabunPSK" w:cs="TH SarabunPSK"/>
          <w:sz w:val="32"/>
          <w:szCs w:val="32"/>
          <w:cs/>
        </w:rPr>
      </w:pPr>
      <w:r w:rsidRPr="001C5AD3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1C5AD3">
        <w:rPr>
          <w:rFonts w:ascii="TH SarabunPSK" w:hAnsi="TH SarabunPSK" w:cs="TH SarabunPSK"/>
          <w:sz w:val="32"/>
          <w:szCs w:val="32"/>
          <w:cs/>
        </w:rPr>
        <w:tab/>
        <w:t>หมู่ที่   ๙   บ้านหินลาดพัฒนา</w:t>
      </w:r>
      <w:r w:rsidRPr="001C5AD3">
        <w:rPr>
          <w:rFonts w:ascii="TH SarabunPSK" w:hAnsi="TH SarabunPSK" w:cs="TH SarabunPSK"/>
          <w:sz w:val="32"/>
          <w:szCs w:val="32"/>
          <w:cs/>
        </w:rPr>
        <w:tab/>
      </w:r>
      <w:r w:rsidRPr="001C5AD3">
        <w:rPr>
          <w:rFonts w:ascii="TH SarabunPSK" w:hAnsi="TH SarabunPSK" w:cs="TH SarabunPSK"/>
          <w:sz w:val="32"/>
          <w:szCs w:val="32"/>
          <w:cs/>
        </w:rPr>
        <w:tab/>
        <w:t>หมู่ที่   ๑๐  บ้านทุ่งนางาม</w:t>
      </w:r>
    </w:p>
    <w:p w:rsidR="006D22DC" w:rsidRPr="001C5AD3" w:rsidRDefault="006D22DC" w:rsidP="006D22DC">
      <w:pPr>
        <w:rPr>
          <w:rFonts w:ascii="TH SarabunPSK" w:hAnsi="TH SarabunPSK" w:cs="TH SarabunPSK"/>
          <w:sz w:val="32"/>
          <w:szCs w:val="32"/>
          <w:cs/>
        </w:rPr>
      </w:pPr>
      <w:r w:rsidRPr="001C5AD3">
        <w:rPr>
          <w:rFonts w:ascii="TH SarabunPSK" w:hAnsi="TH SarabunPSK" w:cs="TH SarabunPSK"/>
          <w:sz w:val="32"/>
          <w:szCs w:val="32"/>
          <w:cs/>
        </w:rPr>
        <w:tab/>
      </w:r>
      <w:r w:rsidRPr="001C5AD3">
        <w:rPr>
          <w:rFonts w:ascii="TH SarabunPSK" w:hAnsi="TH SarabunPSK" w:cs="TH SarabunPSK"/>
          <w:sz w:val="32"/>
          <w:szCs w:val="32"/>
          <w:cs/>
        </w:rPr>
        <w:tab/>
        <w:t>หมู่ที่   ๑๑  บ้านโนนพัฒนา</w:t>
      </w:r>
      <w:r w:rsidRPr="001C5AD3">
        <w:rPr>
          <w:rFonts w:ascii="TH SarabunPSK" w:hAnsi="TH SarabunPSK" w:cs="TH SarabunPSK"/>
          <w:sz w:val="32"/>
          <w:szCs w:val="32"/>
          <w:cs/>
        </w:rPr>
        <w:tab/>
      </w:r>
      <w:r w:rsidRPr="001C5AD3">
        <w:rPr>
          <w:rFonts w:ascii="TH SarabunPSK" w:hAnsi="TH SarabunPSK" w:cs="TH SarabunPSK"/>
          <w:sz w:val="32"/>
          <w:szCs w:val="32"/>
          <w:cs/>
        </w:rPr>
        <w:tab/>
        <w:t>หมู่ที่   ๑๒  บ้านบ่อแก้วสามัคคี</w:t>
      </w:r>
    </w:p>
    <w:p w:rsidR="006D22DC" w:rsidRPr="001C5AD3" w:rsidRDefault="006D22DC" w:rsidP="006D22DC">
      <w:pPr>
        <w:rPr>
          <w:rFonts w:ascii="TH SarabunPSK" w:hAnsi="TH SarabunPSK" w:cs="TH SarabunPSK"/>
          <w:sz w:val="32"/>
          <w:szCs w:val="32"/>
        </w:rPr>
      </w:pPr>
      <w:r w:rsidRPr="001C5AD3">
        <w:rPr>
          <w:rFonts w:ascii="TH SarabunPSK" w:hAnsi="TH SarabunPSK" w:cs="TH SarabunPSK"/>
          <w:sz w:val="32"/>
          <w:szCs w:val="32"/>
          <w:cs/>
        </w:rPr>
        <w:tab/>
      </w:r>
      <w:r w:rsidRPr="001C5AD3">
        <w:rPr>
          <w:rFonts w:ascii="TH SarabunPSK" w:hAnsi="TH SarabunPSK" w:cs="TH SarabunPSK"/>
          <w:sz w:val="32"/>
          <w:szCs w:val="32"/>
          <w:cs/>
        </w:rPr>
        <w:tab/>
        <w:t>หมู่ที่   ๑๓   บ้านม่วงกุลโนนสะอาด</w:t>
      </w:r>
      <w:r w:rsidRPr="001C5AD3">
        <w:rPr>
          <w:rFonts w:ascii="TH SarabunPSK" w:hAnsi="TH SarabunPSK" w:cs="TH SarabunPSK"/>
          <w:sz w:val="32"/>
          <w:szCs w:val="32"/>
          <w:cs/>
        </w:rPr>
        <w:tab/>
        <w:t>หมู่ที่   ๑๔   บ้านดอนศิลา</w:t>
      </w:r>
    </w:p>
    <w:p w:rsidR="006D22DC" w:rsidRDefault="006D22DC" w:rsidP="006D22DC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6D22DC" w:rsidRPr="006A1A73" w:rsidRDefault="006D22DC" w:rsidP="006D22DC">
      <w:pPr>
        <w:ind w:left="1440" w:firstLine="720"/>
        <w:rPr>
          <w:rFonts w:ascii="TH SarabunIT๙" w:hAnsi="TH SarabunIT๙" w:cs="TH SarabunIT๙"/>
          <w:sz w:val="16"/>
          <w:szCs w:val="16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ab/>
      </w:r>
    </w:p>
    <w:p w:rsidR="006D22DC" w:rsidRPr="00E23A92" w:rsidRDefault="006D22DC" w:rsidP="006D22DC">
      <w:pPr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E23A92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๒.๒ การเลือกตั้ง</w:t>
      </w:r>
    </w:p>
    <w:p w:rsidR="006D22DC" w:rsidRPr="00BA7999" w:rsidRDefault="006D22DC" w:rsidP="006D22DC">
      <w:pPr>
        <w:rPr>
          <w:rFonts w:ascii="TH SarabunIT๙" w:hAnsi="TH SarabunIT๙" w:cs="TH SarabunIT๙"/>
          <w:sz w:val="32"/>
          <w:szCs w:val="32"/>
        </w:rPr>
      </w:pPr>
      <w:r w:rsidRPr="00BA7999">
        <w:rPr>
          <w:rFonts w:ascii="TH SarabunIT๙" w:hAnsi="TH SarabunIT๙" w:cs="TH SarabunIT๙"/>
          <w:sz w:val="32"/>
          <w:szCs w:val="32"/>
          <w:cs/>
        </w:rPr>
        <w:t xml:space="preserve">                     </w:t>
      </w:r>
      <w:r w:rsidRPr="00BA7999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องค์การบริหารส่วนตำบลบ่อแก้ว</w:t>
      </w:r>
      <w:r w:rsidRPr="00BA7999">
        <w:rPr>
          <w:rFonts w:ascii="TH SarabunIT๙" w:hAnsi="TH SarabunIT๙" w:cs="TH SarabunIT๙"/>
          <w:sz w:val="32"/>
          <w:szCs w:val="32"/>
          <w:cs/>
        </w:rPr>
        <w:t>แบ่งเขตการเลือกตั้ง</w:t>
      </w:r>
      <w:r w:rsidRPr="00BA799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7999">
        <w:rPr>
          <w:rFonts w:ascii="TH SarabunIT๙" w:hAnsi="TH SarabunIT๙" w:cs="TH SarabunIT๙"/>
          <w:sz w:val="32"/>
          <w:szCs w:val="32"/>
          <w:cs/>
        </w:rPr>
        <w:t xml:space="preserve">เป็น ๑ เขตเลือกตั้ง  </w:t>
      </w:r>
    </w:p>
    <w:p w:rsidR="006D22DC" w:rsidRPr="00BA7999" w:rsidRDefault="006D22DC" w:rsidP="006D22DC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BA7999">
        <w:rPr>
          <w:rFonts w:ascii="TH SarabunIT๙" w:hAnsi="TH SarabunIT๙" w:cs="TH SarabunIT๙"/>
          <w:sz w:val="32"/>
          <w:szCs w:val="32"/>
          <w:cs/>
        </w:rPr>
        <w:t>ประชาชนในเขต</w:t>
      </w:r>
      <w:r w:rsidRPr="00BA7999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องค์การบริหารส่วนตำบลบ่อแก้ว </w:t>
      </w:r>
      <w:r w:rsidRPr="00BA7999">
        <w:rPr>
          <w:rFonts w:ascii="TH SarabunIT๙" w:hAnsi="TH SarabunIT๙" w:cs="TH SarabunIT๙"/>
          <w:sz w:val="32"/>
          <w:szCs w:val="32"/>
          <w:cs/>
        </w:rPr>
        <w:t>ส่วนใหญ่ร่วมกิจกรรมทางการเมืองเสมอมาและประชาชนในเขต</w:t>
      </w:r>
      <w:r w:rsidRPr="00BA7999">
        <w:rPr>
          <w:rFonts w:ascii="TH SarabunIT๙" w:hAnsi="TH SarabunIT๙" w:cs="TH SarabunIT๙" w:hint="cs"/>
          <w:sz w:val="32"/>
          <w:szCs w:val="32"/>
          <w:cs/>
        </w:rPr>
        <w:t>ตำบลบ่อแก้ว</w:t>
      </w:r>
      <w:r w:rsidRPr="00BA7999">
        <w:rPr>
          <w:rFonts w:ascii="TH SarabunIT๙" w:hAnsi="TH SarabunIT๙" w:cs="TH SarabunIT๙"/>
          <w:sz w:val="32"/>
          <w:szCs w:val="32"/>
          <w:cs/>
        </w:rPr>
        <w:t>ยังมีส่วนร่วมในการบริหารงาน  การช่วยเหลืองาน</w:t>
      </w:r>
      <w:r w:rsidRPr="00BA7999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 </w:t>
      </w:r>
      <w:r w:rsidRPr="00BA7999">
        <w:rPr>
          <w:rFonts w:ascii="TH SarabunIT๙" w:hAnsi="TH SarabunIT๙" w:cs="TH SarabunIT๙"/>
          <w:sz w:val="32"/>
          <w:szCs w:val="32"/>
          <w:cs/>
        </w:rPr>
        <w:t xml:space="preserve"> เสนอแนะในกิจกรรมของ</w:t>
      </w:r>
      <w:r w:rsidRPr="00BA7999"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Pr="00BA7999">
        <w:rPr>
          <w:rFonts w:ascii="TH SarabunIT๙" w:hAnsi="TH SarabunIT๙" w:cs="TH SarabunIT๙"/>
          <w:sz w:val="32"/>
          <w:szCs w:val="32"/>
          <w:cs/>
        </w:rPr>
        <w:t>ในการดำเนินงานต่าง</w:t>
      </w:r>
      <w:r w:rsidR="00EB77C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7999">
        <w:rPr>
          <w:rFonts w:ascii="TH SarabunIT๙" w:hAnsi="TH SarabunIT๙" w:cs="TH SarabunIT๙"/>
          <w:sz w:val="32"/>
          <w:szCs w:val="32"/>
          <w:cs/>
        </w:rPr>
        <w:t>ๆ เช่น การประชุมประชาคมในการจัดแผนพัฒนา</w:t>
      </w:r>
      <w:r w:rsidRPr="00BA7999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BA7999">
        <w:rPr>
          <w:rFonts w:ascii="TH SarabunIT๙" w:hAnsi="TH SarabunIT๙" w:cs="TH SarabunIT๙"/>
          <w:sz w:val="32"/>
          <w:szCs w:val="32"/>
          <w:cs/>
        </w:rPr>
        <w:t xml:space="preserve">ประชุมประชาคมแก้ไขปัญหาความยากจน ฯลฯ  </w:t>
      </w:r>
    </w:p>
    <w:p w:rsidR="006D22DC" w:rsidRPr="00BA7999" w:rsidRDefault="006D22DC" w:rsidP="006D22DC">
      <w:pPr>
        <w:ind w:firstLine="144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A7999">
        <w:rPr>
          <w:rFonts w:ascii="TH SarabunIT๙" w:hAnsi="TH SarabunIT๙" w:cs="TH SarabunIT๙"/>
          <w:b/>
          <w:bCs/>
          <w:sz w:val="32"/>
          <w:szCs w:val="32"/>
          <w:cs/>
        </w:rPr>
        <w:t>จำนวนผู้มีสิทธิเลือกตั้ง (ข้อมูลเมื่อวันที่  ๑</w:t>
      </w:r>
      <w:r w:rsidRPr="00BA7999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Pr="00BA79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A7999"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 w:rsidRPr="00BA79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พ.ศ. ๒๕๕</w:t>
      </w:r>
      <w:r w:rsidRPr="00BA7999"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Pr="00BA79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 </w:t>
      </w:r>
    </w:p>
    <w:p w:rsidR="006D22DC" w:rsidRPr="00BA7999" w:rsidRDefault="006D22DC" w:rsidP="006D22DC">
      <w:pPr>
        <w:rPr>
          <w:rFonts w:ascii="TH SarabunIT๙" w:hAnsi="TH SarabunIT๙" w:cs="TH SarabunIT๙"/>
          <w:sz w:val="32"/>
          <w:szCs w:val="32"/>
        </w:rPr>
      </w:pPr>
      <w:r w:rsidRPr="00BA799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A7999">
        <w:rPr>
          <w:rFonts w:ascii="TH SarabunIT๙" w:hAnsi="TH SarabunIT๙" w:cs="TH SarabunIT๙"/>
          <w:sz w:val="32"/>
          <w:szCs w:val="32"/>
          <w:cs/>
        </w:rPr>
        <w:tab/>
      </w:r>
      <w:r w:rsidRPr="00BA7999">
        <w:rPr>
          <w:rFonts w:ascii="TH SarabunIT๙" w:hAnsi="TH SarabunIT๙" w:cs="TH SarabunIT๙"/>
          <w:sz w:val="32"/>
          <w:szCs w:val="32"/>
          <w:cs/>
        </w:rPr>
        <w:tab/>
        <w:t>-  จำนวนผู้มีสิทธิเลือกตั้งนาย</w:t>
      </w:r>
      <w:r w:rsidRPr="00BA7999">
        <w:rPr>
          <w:rFonts w:ascii="TH SarabunIT๙" w:hAnsi="TH SarabunIT๙" w:cs="TH SarabunIT๙" w:hint="cs"/>
          <w:sz w:val="32"/>
          <w:szCs w:val="32"/>
          <w:cs/>
        </w:rPr>
        <w:t>กองค์การบริหารส่วนตำบลบ่อแก้ว</w:t>
      </w:r>
      <w:r w:rsidRPr="00BA799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A7999">
        <w:rPr>
          <w:rFonts w:ascii="TH SarabunIT๙" w:hAnsi="TH SarabunIT๙" w:cs="TH SarabunIT๙"/>
          <w:sz w:val="32"/>
          <w:szCs w:val="32"/>
        </w:rPr>
        <w:tab/>
      </w:r>
      <w:r w:rsidRPr="00BA7999">
        <w:rPr>
          <w:rFonts w:ascii="TH SarabunIT๙" w:hAnsi="TH SarabunIT๙" w:cs="TH SarabunIT๙" w:hint="cs"/>
          <w:sz w:val="32"/>
          <w:szCs w:val="32"/>
          <w:cs/>
        </w:rPr>
        <w:t>๖,๘๑๒</w:t>
      </w:r>
      <w:r w:rsidRPr="00BA7999">
        <w:rPr>
          <w:rFonts w:ascii="TH SarabunIT๙" w:hAnsi="TH SarabunIT๙" w:cs="TH SarabunIT๙"/>
          <w:sz w:val="32"/>
          <w:szCs w:val="32"/>
          <w:cs/>
        </w:rPr>
        <w:t xml:space="preserve">      คน</w:t>
      </w:r>
    </w:p>
    <w:p w:rsidR="006D22DC" w:rsidRPr="00BA7999" w:rsidRDefault="006D22DC" w:rsidP="006D22DC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A7999">
        <w:rPr>
          <w:rFonts w:ascii="TH SarabunIT๙" w:hAnsi="TH SarabunIT๙" w:cs="TH SarabunIT๙"/>
          <w:sz w:val="32"/>
          <w:szCs w:val="32"/>
        </w:rPr>
        <w:tab/>
      </w:r>
      <w:r w:rsidRPr="00BA7999">
        <w:rPr>
          <w:rFonts w:ascii="TH SarabunIT๙" w:hAnsi="TH SarabunIT๙" w:cs="TH SarabunIT๙"/>
          <w:sz w:val="32"/>
          <w:szCs w:val="32"/>
        </w:rPr>
        <w:tab/>
      </w:r>
      <w:r w:rsidRPr="00BA7999">
        <w:rPr>
          <w:rFonts w:ascii="TH SarabunIT๙" w:hAnsi="TH SarabunIT๙" w:cs="TH SarabunIT๙"/>
          <w:b/>
          <w:bCs/>
          <w:sz w:val="32"/>
          <w:szCs w:val="32"/>
          <w:cs/>
        </w:rPr>
        <w:t>จำนวนผู้มาใช้สิทธิเลือกตั้ง  ครั้งล่าสุด (พ.ศ. ๒๕๕</w:t>
      </w:r>
      <w:r w:rsidRPr="00BA7999"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Pr="00BA7999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6D22DC" w:rsidRPr="00BA7999" w:rsidRDefault="006D22DC" w:rsidP="006D22DC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BA7999">
        <w:rPr>
          <w:rFonts w:ascii="TH SarabunIT๙" w:hAnsi="TH SarabunIT๙" w:cs="TH SarabunIT๙"/>
          <w:sz w:val="32"/>
          <w:szCs w:val="32"/>
          <w:cs/>
        </w:rPr>
        <w:t>-  จำนวนผู้มาใช้สิทธิเลือกตั้งนายก</w:t>
      </w:r>
      <w:r w:rsidRPr="00BA7999">
        <w:rPr>
          <w:rFonts w:ascii="TH SarabunIT๙" w:hAnsi="TH SarabunIT๙" w:cs="TH SarabunIT๙" w:hint="cs"/>
          <w:sz w:val="32"/>
          <w:szCs w:val="32"/>
          <w:cs/>
        </w:rPr>
        <w:t xml:space="preserve"> อบต.บ่อแก้ว จำนวน</w:t>
      </w:r>
      <w:r w:rsidRPr="00BA799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BA7999">
        <w:rPr>
          <w:rFonts w:ascii="TH SarabunIT๙" w:hAnsi="TH SarabunIT๙" w:cs="TH SarabunIT๙" w:hint="cs"/>
          <w:sz w:val="32"/>
          <w:szCs w:val="32"/>
          <w:cs/>
        </w:rPr>
        <w:t xml:space="preserve"> ๔,๔๕๖ </w:t>
      </w:r>
      <w:r w:rsidRPr="00BA7999">
        <w:rPr>
          <w:rFonts w:ascii="TH SarabunIT๙" w:hAnsi="TH SarabunIT๙" w:cs="TH SarabunIT๙"/>
          <w:sz w:val="32"/>
          <w:szCs w:val="32"/>
          <w:cs/>
        </w:rPr>
        <w:t>คน  จากผู้มีสิทธิเลือกตั้งทั้งสิ้น</w:t>
      </w:r>
      <w:r w:rsidRPr="00BA7999">
        <w:rPr>
          <w:rFonts w:ascii="TH SarabunIT๙" w:hAnsi="TH SarabunIT๙" w:cs="TH SarabunIT๙" w:hint="cs"/>
          <w:sz w:val="32"/>
          <w:szCs w:val="32"/>
          <w:cs/>
        </w:rPr>
        <w:t>๖,๘๑๒</w:t>
      </w:r>
      <w:r w:rsidRPr="00BA7999">
        <w:rPr>
          <w:rFonts w:ascii="TH SarabunIT๙" w:hAnsi="TH SarabunIT๙" w:cs="TH SarabunIT๙"/>
          <w:sz w:val="32"/>
          <w:szCs w:val="32"/>
          <w:cs/>
        </w:rPr>
        <w:t xml:space="preserve">  คน  คิดเป็นร้อยละ  </w:t>
      </w:r>
      <w:r w:rsidRPr="00BA7999">
        <w:rPr>
          <w:rFonts w:ascii="TH SarabunIT๙" w:hAnsi="TH SarabunIT๙" w:cs="TH SarabunIT๙" w:hint="cs"/>
          <w:sz w:val="32"/>
          <w:szCs w:val="32"/>
          <w:cs/>
        </w:rPr>
        <w:t>๖๕.๔๑</w:t>
      </w:r>
      <w:r w:rsidRPr="00BA7999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6D22DC" w:rsidRPr="00A61957" w:rsidRDefault="006D22DC" w:rsidP="006D22DC">
      <w:pPr>
        <w:rPr>
          <w:rFonts w:ascii="TH SarabunIT๙" w:hAnsi="TH SarabunIT๙" w:cs="TH SarabunIT๙"/>
          <w:color w:val="E36C0A"/>
          <w:sz w:val="32"/>
          <w:szCs w:val="32"/>
        </w:rPr>
      </w:pPr>
      <w:r w:rsidRPr="00A61957">
        <w:rPr>
          <w:rFonts w:ascii="TH SarabunIT๙" w:hAnsi="TH SarabunIT๙" w:cs="TH SarabunIT๙"/>
          <w:color w:val="E36C0A"/>
          <w:sz w:val="32"/>
          <w:szCs w:val="32"/>
          <w:cs/>
        </w:rPr>
        <w:tab/>
      </w:r>
      <w:r w:rsidRPr="00A61957">
        <w:rPr>
          <w:rFonts w:ascii="TH SarabunIT๙" w:hAnsi="TH SarabunIT๙" w:cs="TH SarabunIT๙"/>
          <w:color w:val="E36C0A"/>
          <w:sz w:val="32"/>
          <w:szCs w:val="32"/>
          <w:cs/>
        </w:rPr>
        <w:tab/>
      </w:r>
    </w:p>
    <w:p w:rsidR="006D22DC" w:rsidRPr="006A1A73" w:rsidRDefault="006D22DC" w:rsidP="006D22DC">
      <w:pPr>
        <w:shd w:val="clear" w:color="auto" w:fill="FFFF0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A1A73">
        <w:rPr>
          <w:rFonts w:ascii="TH SarabunIT๙" w:hAnsi="TH SarabunIT๙" w:cs="TH SarabunIT๙"/>
          <w:b/>
          <w:bCs/>
          <w:sz w:val="32"/>
          <w:szCs w:val="32"/>
          <w:cs/>
        </w:rPr>
        <w:t>๓. ประชากร</w:t>
      </w:r>
    </w:p>
    <w:p w:rsidR="006D22DC" w:rsidRPr="00E23A92" w:rsidRDefault="006D22DC" w:rsidP="006D22DC">
      <w:pPr>
        <w:spacing w:before="1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ab/>
      </w:r>
      <w:r w:rsidRPr="00E23A92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๓.๑ ข้อมูลเกี่ยวกับจำนวนประชากร</w:t>
      </w:r>
    </w:p>
    <w:p w:rsidR="006D22DC" w:rsidRPr="006A1A73" w:rsidRDefault="006D22DC" w:rsidP="006D22DC">
      <w:pPr>
        <w:pStyle w:val="a4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>แบบสรุปรายงานจำ</w:t>
      </w:r>
      <w:r>
        <w:rPr>
          <w:rFonts w:ascii="TH SarabunIT๙" w:hAnsi="TH SarabunIT๙" w:cs="TH SarabunIT๙"/>
          <w:sz w:val="32"/>
          <w:szCs w:val="32"/>
          <w:cs/>
        </w:rPr>
        <w:t xml:space="preserve">นวนประชากร 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องค์การบริหารส่วนตำบลบ่อแก้ว</w:t>
      </w:r>
      <w:r>
        <w:rPr>
          <w:rFonts w:ascii="TH SarabunIT๙" w:hAnsi="TH SarabunIT๙" w:cs="TH SarabunIT๙"/>
          <w:sz w:val="32"/>
          <w:szCs w:val="32"/>
          <w:cs/>
        </w:rPr>
        <w:t xml:space="preserve">   ประจำปี พ.ศ. ๒๕</w:t>
      </w:r>
      <w:r>
        <w:rPr>
          <w:rFonts w:ascii="TH SarabunIT๙" w:hAnsi="TH SarabunIT๙" w:cs="TH SarabunIT๙" w:hint="cs"/>
          <w:sz w:val="32"/>
          <w:szCs w:val="32"/>
          <w:cs/>
        </w:rPr>
        <w:t>๖๑</w:t>
      </w:r>
    </w:p>
    <w:p w:rsidR="006D22DC" w:rsidRDefault="006D22DC" w:rsidP="006D22DC">
      <w:pPr>
        <w:pStyle w:val="a4"/>
        <w:jc w:val="center"/>
        <w:rPr>
          <w:rFonts w:ascii="TH SarabunIT๙" w:hAnsi="TH SarabunIT๙" w:cs="TH SarabunIT๙"/>
          <w:b/>
          <w:bCs/>
          <w:i/>
          <w:i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8"/>
        <w:gridCol w:w="2700"/>
        <w:gridCol w:w="1260"/>
        <w:gridCol w:w="1080"/>
        <w:gridCol w:w="1732"/>
        <w:gridCol w:w="1556"/>
      </w:tblGrid>
      <w:tr w:rsidR="006D22DC" w:rsidRPr="004F195E" w:rsidTr="00194D3E">
        <w:trPr>
          <w:cantSplit/>
        </w:trPr>
        <w:tc>
          <w:tcPr>
            <w:tcW w:w="1008" w:type="dxa"/>
            <w:vMerge w:val="restart"/>
          </w:tcPr>
          <w:p w:rsidR="006D22DC" w:rsidRPr="004F195E" w:rsidRDefault="006D22DC" w:rsidP="00194D3E">
            <w:pPr>
              <w:keepNext/>
              <w:spacing w:line="360" w:lineRule="auto"/>
              <w:jc w:val="center"/>
              <w:outlineLvl w:val="3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หมู่ที่</w:t>
            </w:r>
          </w:p>
        </w:tc>
        <w:tc>
          <w:tcPr>
            <w:tcW w:w="2700" w:type="dxa"/>
            <w:vMerge w:val="restart"/>
          </w:tcPr>
          <w:p w:rsidR="006D22DC" w:rsidRPr="004F195E" w:rsidRDefault="006D22DC" w:rsidP="00194D3E">
            <w:pPr>
              <w:keepNext/>
              <w:spacing w:line="360" w:lineRule="auto"/>
              <w:jc w:val="center"/>
              <w:outlineLvl w:val="3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ชื่อหมู่บ้าน</w:t>
            </w:r>
          </w:p>
        </w:tc>
        <w:tc>
          <w:tcPr>
            <w:tcW w:w="4072" w:type="dxa"/>
            <w:gridSpan w:val="3"/>
          </w:tcPr>
          <w:p w:rsidR="006D22DC" w:rsidRPr="004F195E" w:rsidRDefault="006D22DC" w:rsidP="00194D3E">
            <w:pPr>
              <w:keepNext/>
              <w:spacing w:line="360" w:lineRule="auto"/>
              <w:jc w:val="center"/>
              <w:outlineLvl w:val="3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ประชากร</w:t>
            </w:r>
          </w:p>
        </w:tc>
        <w:tc>
          <w:tcPr>
            <w:tcW w:w="1556" w:type="dxa"/>
            <w:vMerge w:val="restart"/>
          </w:tcPr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จำนวน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ครัวเรือน</w:t>
            </w:r>
          </w:p>
        </w:tc>
      </w:tr>
      <w:tr w:rsidR="006D22DC" w:rsidRPr="004F195E" w:rsidTr="00194D3E">
        <w:trPr>
          <w:cantSplit/>
        </w:trPr>
        <w:tc>
          <w:tcPr>
            <w:tcW w:w="1008" w:type="dxa"/>
            <w:vMerge/>
          </w:tcPr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</w:p>
        </w:tc>
        <w:tc>
          <w:tcPr>
            <w:tcW w:w="2700" w:type="dxa"/>
            <w:vMerge/>
          </w:tcPr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</w:p>
        </w:tc>
        <w:tc>
          <w:tcPr>
            <w:tcW w:w="1260" w:type="dxa"/>
          </w:tcPr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ชาย</w:t>
            </w:r>
          </w:p>
        </w:tc>
        <w:tc>
          <w:tcPr>
            <w:tcW w:w="1080" w:type="dxa"/>
          </w:tcPr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หญิง</w:t>
            </w:r>
          </w:p>
        </w:tc>
        <w:tc>
          <w:tcPr>
            <w:tcW w:w="1732" w:type="dxa"/>
          </w:tcPr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รวม</w:t>
            </w:r>
          </w:p>
        </w:tc>
        <w:tc>
          <w:tcPr>
            <w:tcW w:w="1556" w:type="dxa"/>
            <w:vMerge/>
          </w:tcPr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</w:p>
        </w:tc>
      </w:tr>
      <w:tr w:rsidR="006D22DC" w:rsidRPr="004F195E" w:rsidTr="00194D3E">
        <w:tc>
          <w:tcPr>
            <w:tcW w:w="1008" w:type="dxa"/>
          </w:tcPr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1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๒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lastRenderedPageBreak/>
              <w:t>๓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๔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๕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๖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๗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๘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๙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๑๐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๑๑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๑๒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๑๓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๑๔</w:t>
            </w:r>
          </w:p>
        </w:tc>
        <w:tc>
          <w:tcPr>
            <w:tcW w:w="2700" w:type="dxa"/>
          </w:tcPr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lastRenderedPageBreak/>
              <w:t>บ้านบ่อแก้ว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บ้านหินลาด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lastRenderedPageBreak/>
              <w:t>บ้านนางาม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บ้านดอนแคน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บ้านหว้าน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บ้านม่วงกุล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บ้านหว้านพัฒนา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บ้านหินลาดใหม่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บ้านหินลาดพัฒนา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บ้านทุ่งนางาม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บ้านโนนพัฒนา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บ้านบ่อแก้วสามัคคี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บ้านม่วงกุลโนนสะอาด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t>บ้านดอนศิลา</w:t>
            </w:r>
          </w:p>
        </w:tc>
        <w:tc>
          <w:tcPr>
            <w:tcW w:w="1260" w:type="dxa"/>
          </w:tcPr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lastRenderedPageBreak/>
              <w:t>445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259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lastRenderedPageBreak/>
              <w:t>383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220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/>
                <w:sz w:val="31"/>
                <w:szCs w:val="31"/>
              </w:rPr>
              <w:t>381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/>
                <w:sz w:val="31"/>
                <w:szCs w:val="31"/>
              </w:rPr>
              <w:t>316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/>
                <w:sz w:val="31"/>
                <w:szCs w:val="31"/>
              </w:rPr>
              <w:t>337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/>
                <w:sz w:val="31"/>
                <w:szCs w:val="31"/>
              </w:rPr>
              <w:t>383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/>
                <w:sz w:val="31"/>
                <w:szCs w:val="31"/>
              </w:rPr>
              <w:t>238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/>
                <w:sz w:val="31"/>
                <w:szCs w:val="31"/>
              </w:rPr>
              <w:t>343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/>
                <w:sz w:val="31"/>
                <w:szCs w:val="31"/>
              </w:rPr>
              <w:t>159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/>
                <w:sz w:val="31"/>
                <w:szCs w:val="31"/>
              </w:rPr>
              <w:t>319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/>
                <w:sz w:val="31"/>
                <w:szCs w:val="31"/>
              </w:rPr>
              <w:t>294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/>
                <w:sz w:val="31"/>
                <w:szCs w:val="31"/>
              </w:rPr>
              <w:t>257</w:t>
            </w:r>
          </w:p>
        </w:tc>
        <w:tc>
          <w:tcPr>
            <w:tcW w:w="1080" w:type="dxa"/>
          </w:tcPr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lastRenderedPageBreak/>
              <w:t>421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275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lastRenderedPageBreak/>
              <w:t>395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255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364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321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347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392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207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340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164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286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321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245</w:t>
            </w:r>
          </w:p>
        </w:tc>
        <w:tc>
          <w:tcPr>
            <w:tcW w:w="1732" w:type="dxa"/>
          </w:tcPr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lastRenderedPageBreak/>
              <w:t>866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534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lastRenderedPageBreak/>
              <w:t>778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475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745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637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684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775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445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683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323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605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615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502</w:t>
            </w:r>
          </w:p>
        </w:tc>
        <w:tc>
          <w:tcPr>
            <w:tcW w:w="1556" w:type="dxa"/>
          </w:tcPr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lastRenderedPageBreak/>
              <w:t>279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160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lastRenderedPageBreak/>
              <w:t>216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138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223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195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212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206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149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214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95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163</w:t>
            </w:r>
          </w:p>
          <w:p w:rsidR="006D22DC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176</w:t>
            </w:r>
          </w:p>
          <w:p w:rsidR="006D22DC" w:rsidRPr="004F195E" w:rsidRDefault="006D22DC" w:rsidP="00194D3E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146</w:t>
            </w:r>
          </w:p>
        </w:tc>
      </w:tr>
      <w:tr w:rsidR="006D22DC" w:rsidRPr="004F195E" w:rsidTr="00194D3E">
        <w:trPr>
          <w:cantSplit/>
        </w:trPr>
        <w:tc>
          <w:tcPr>
            <w:tcW w:w="3708" w:type="dxa"/>
            <w:gridSpan w:val="2"/>
          </w:tcPr>
          <w:p w:rsidR="006D22DC" w:rsidRPr="004F195E" w:rsidRDefault="006D22DC" w:rsidP="00194D3E">
            <w:pPr>
              <w:keepNext/>
              <w:spacing w:line="360" w:lineRule="auto"/>
              <w:jc w:val="center"/>
              <w:outlineLvl w:val="3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4F195E">
              <w:rPr>
                <w:rFonts w:ascii="TH SarabunPSK" w:hAnsi="TH SarabunPSK" w:cs="TH SarabunPSK"/>
                <w:sz w:val="31"/>
                <w:szCs w:val="31"/>
                <w:cs/>
              </w:rPr>
              <w:lastRenderedPageBreak/>
              <w:t>รวม</w:t>
            </w:r>
          </w:p>
        </w:tc>
        <w:tc>
          <w:tcPr>
            <w:tcW w:w="1260" w:type="dxa"/>
          </w:tcPr>
          <w:p w:rsidR="006D22DC" w:rsidRPr="00B2618F" w:rsidRDefault="006D22DC" w:rsidP="00194D3E">
            <w:pPr>
              <w:jc w:val="center"/>
              <w:rPr>
                <w:rFonts w:ascii="TH SarabunPSK" w:hAnsi="TH SarabunPSK" w:cs="TH SarabunPSK"/>
                <w:b/>
                <w:bCs/>
                <w:sz w:val="31"/>
                <w:szCs w:val="31"/>
              </w:rPr>
            </w:pPr>
            <w:r w:rsidRPr="00B2618F">
              <w:rPr>
                <w:rFonts w:ascii="TH SarabunPSK" w:hAnsi="TH SarabunPSK" w:cs="TH SarabunPSK" w:hint="cs"/>
                <w:b/>
                <w:bCs/>
                <w:sz w:val="31"/>
                <w:szCs w:val="31"/>
                <w:cs/>
              </w:rPr>
              <w:t>4,334</w:t>
            </w:r>
          </w:p>
        </w:tc>
        <w:tc>
          <w:tcPr>
            <w:tcW w:w="1080" w:type="dxa"/>
          </w:tcPr>
          <w:p w:rsidR="006D22DC" w:rsidRPr="00B2618F" w:rsidRDefault="006D22DC" w:rsidP="00194D3E">
            <w:pPr>
              <w:jc w:val="center"/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</w:pPr>
            <w:r w:rsidRPr="00B2618F">
              <w:rPr>
                <w:rFonts w:ascii="TH SarabunPSK" w:hAnsi="TH SarabunPSK" w:cs="TH SarabunPSK" w:hint="cs"/>
                <w:b/>
                <w:bCs/>
                <w:sz w:val="31"/>
                <w:szCs w:val="31"/>
                <w:cs/>
              </w:rPr>
              <w:t>4,333</w:t>
            </w:r>
          </w:p>
        </w:tc>
        <w:tc>
          <w:tcPr>
            <w:tcW w:w="1732" w:type="dxa"/>
          </w:tcPr>
          <w:p w:rsidR="006D22DC" w:rsidRPr="00B2618F" w:rsidRDefault="006D22DC" w:rsidP="00194D3E">
            <w:pPr>
              <w:jc w:val="center"/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</w:pPr>
            <w:r w:rsidRPr="00B2618F">
              <w:rPr>
                <w:rFonts w:ascii="TH SarabunPSK" w:hAnsi="TH SarabunPSK" w:cs="TH SarabunPSK" w:hint="cs"/>
                <w:b/>
                <w:bCs/>
                <w:sz w:val="31"/>
                <w:szCs w:val="31"/>
                <w:cs/>
              </w:rPr>
              <w:t>8,</w:t>
            </w:r>
            <w:r w:rsidRPr="00B2618F">
              <w:rPr>
                <w:rFonts w:ascii="TH SarabunPSK" w:hAnsi="TH SarabunPSK" w:cs="TH SarabunPSK"/>
                <w:b/>
                <w:bCs/>
                <w:sz w:val="31"/>
                <w:szCs w:val="31"/>
              </w:rPr>
              <w:t>667</w:t>
            </w:r>
          </w:p>
        </w:tc>
        <w:tc>
          <w:tcPr>
            <w:tcW w:w="1556" w:type="dxa"/>
          </w:tcPr>
          <w:p w:rsidR="006D22DC" w:rsidRPr="00B2618F" w:rsidRDefault="006D22DC" w:rsidP="00194D3E">
            <w:pPr>
              <w:jc w:val="center"/>
              <w:rPr>
                <w:rFonts w:ascii="TH SarabunPSK" w:hAnsi="TH SarabunPSK" w:cs="TH SarabunPSK"/>
                <w:b/>
                <w:bCs/>
                <w:sz w:val="31"/>
                <w:szCs w:val="31"/>
              </w:rPr>
            </w:pPr>
            <w:r w:rsidRPr="00B2618F">
              <w:rPr>
                <w:rFonts w:ascii="TH SarabunPSK" w:hAnsi="TH SarabunPSK" w:cs="TH SarabunPSK" w:hint="cs"/>
                <w:b/>
                <w:bCs/>
                <w:sz w:val="31"/>
                <w:szCs w:val="31"/>
                <w:cs/>
              </w:rPr>
              <w:t>2,572</w:t>
            </w:r>
          </w:p>
        </w:tc>
      </w:tr>
    </w:tbl>
    <w:p w:rsidR="006D22DC" w:rsidRDefault="006D22DC" w:rsidP="006D22DC">
      <w:pPr>
        <w:pStyle w:val="a4"/>
        <w:jc w:val="center"/>
        <w:rPr>
          <w:rFonts w:ascii="TH SarabunIT๙" w:hAnsi="TH SarabunIT๙" w:cs="TH SarabunIT๙"/>
          <w:b/>
          <w:bCs/>
          <w:i/>
          <w:iCs/>
          <w:sz w:val="16"/>
          <w:szCs w:val="16"/>
        </w:rPr>
      </w:pPr>
    </w:p>
    <w:p w:rsidR="006D22DC" w:rsidRPr="006A1A73" w:rsidRDefault="006D22DC" w:rsidP="006D22DC">
      <w:pPr>
        <w:pStyle w:val="a4"/>
        <w:jc w:val="center"/>
        <w:rPr>
          <w:rFonts w:ascii="TH SarabunIT๙" w:hAnsi="TH SarabunIT๙" w:cs="TH SarabunIT๙"/>
          <w:b/>
          <w:bCs/>
          <w:i/>
          <w:iCs/>
          <w:sz w:val="16"/>
          <w:szCs w:val="16"/>
          <w:cs/>
        </w:rPr>
      </w:pPr>
    </w:p>
    <w:p w:rsidR="006D22DC" w:rsidRPr="006A1A73" w:rsidRDefault="006D22DC" w:rsidP="006D22DC">
      <w:pPr>
        <w:pStyle w:val="a4"/>
        <w:jc w:val="thaiDistribute"/>
        <w:rPr>
          <w:rFonts w:ascii="TH SarabunIT๙" w:hAnsi="TH SarabunIT๙" w:cs="TH SarabunIT๙"/>
          <w:sz w:val="16"/>
          <w:szCs w:val="16"/>
        </w:rPr>
      </w:pPr>
    </w:p>
    <w:p w:rsidR="006D22DC" w:rsidRPr="00175CA1" w:rsidRDefault="006D22DC" w:rsidP="006D22DC">
      <w:pPr>
        <w:pStyle w:val="a4"/>
        <w:spacing w:after="120"/>
        <w:jc w:val="thaiDistribute"/>
        <w:rPr>
          <w:rFonts w:ascii="TH SarabunIT๙" w:hAnsi="TH SarabunIT๙" w:cs="TH SarabunIT๙"/>
          <w:i/>
          <w:iCs/>
          <w:sz w:val="28"/>
          <w:cs/>
        </w:rPr>
      </w:pPr>
      <w:r w:rsidRPr="006A1A73">
        <w:rPr>
          <w:rFonts w:ascii="TH SarabunIT๙" w:hAnsi="TH SarabunIT๙" w:cs="TH SarabunIT๙"/>
          <w:i/>
          <w:iCs/>
          <w:sz w:val="28"/>
          <w:cs/>
        </w:rPr>
        <w:t>ที่มา : อ้างอิงข้อมูลจาก</w:t>
      </w:r>
      <w:r>
        <w:rPr>
          <w:rFonts w:ascii="TH SarabunIT๙" w:hAnsi="TH SarabunIT๙" w:cs="TH SarabunIT๙" w:hint="cs"/>
          <w:i/>
          <w:iCs/>
          <w:sz w:val="28"/>
          <w:cs/>
        </w:rPr>
        <w:t xml:space="preserve"> สถิติบ้านจากทะเบียนบ้าน  แยกรายพื้นที่  ระดับตำบล  ข้อมูลของ  ตำบลบ่อแก้ว  อำเภอนาคู  ของเดือนธันวาคม  พ.ศ. 2561  (</w:t>
      </w:r>
      <w:r>
        <w:rPr>
          <w:rFonts w:ascii="TH SarabunIT๙" w:hAnsi="TH SarabunIT๙" w:cs="TH SarabunIT๙"/>
          <w:i/>
          <w:iCs/>
          <w:sz w:val="28"/>
          <w:cs/>
        </w:rPr>
        <w:t xml:space="preserve"> </w:t>
      </w:r>
      <w:r>
        <w:rPr>
          <w:rFonts w:ascii="TH SarabunIT๙" w:hAnsi="TH SarabunIT๙" w:cs="TH SarabunIT๙" w:hint="cs"/>
          <w:i/>
          <w:iCs/>
          <w:sz w:val="28"/>
          <w:cs/>
        </w:rPr>
        <w:t>เพิ่มข้อมูล</w:t>
      </w:r>
      <w:r>
        <w:rPr>
          <w:rFonts w:ascii="TH SarabunIT๙" w:hAnsi="TH SarabunIT๙" w:cs="TH SarabunIT๙"/>
          <w:i/>
          <w:iCs/>
          <w:sz w:val="28"/>
          <w:cs/>
        </w:rPr>
        <w:t xml:space="preserve"> </w:t>
      </w:r>
      <w:r>
        <w:rPr>
          <w:rFonts w:ascii="TH SarabunIT๙" w:hAnsi="TH SarabunIT๙" w:cs="TH SarabunIT๙" w:hint="cs"/>
          <w:i/>
          <w:iCs/>
          <w:sz w:val="28"/>
          <w:cs/>
        </w:rPr>
        <w:t xml:space="preserve"> 7  พ.ย.2562)</w:t>
      </w:r>
    </w:p>
    <w:p w:rsidR="006D22DC" w:rsidRDefault="006D22DC" w:rsidP="006D22D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6D22DC" w:rsidRPr="006A1A73" w:rsidRDefault="006D22DC" w:rsidP="006D22D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6D22DC" w:rsidRPr="00E23A92" w:rsidRDefault="006D22DC" w:rsidP="006D22DC">
      <w:pPr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E23A92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๓.๒ ช่วงอายุและจำนวนประชากร</w:t>
      </w:r>
    </w:p>
    <w:p w:rsidR="006D22DC" w:rsidRPr="006A1A73" w:rsidRDefault="006D22DC" w:rsidP="006D22DC">
      <w:pPr>
        <w:pStyle w:val="a4"/>
        <w:spacing w:before="240" w:after="120"/>
        <w:ind w:left="720" w:firstLine="720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6A1A73">
        <w:rPr>
          <w:rFonts w:ascii="TH SarabunIT๙" w:hAnsi="TH SarabunIT๙" w:cs="TH SarabunIT๙"/>
          <w:b/>
          <w:bCs/>
          <w:sz w:val="32"/>
          <w:szCs w:val="32"/>
          <w:cs/>
        </w:rPr>
        <w:t>จำนวนประชากรในเขต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ตำบลบ่อแก้ว </w:t>
      </w:r>
      <w:r w:rsidRPr="006A1A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จำแนกตามอายุตามกลุ่ม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0"/>
        <w:gridCol w:w="2551"/>
        <w:gridCol w:w="2268"/>
        <w:gridCol w:w="2410"/>
      </w:tblGrid>
      <w:tr w:rsidR="006D22DC" w:rsidRPr="00B810B1" w:rsidTr="00194D3E">
        <w:tc>
          <w:tcPr>
            <w:tcW w:w="2660" w:type="dxa"/>
            <w:vMerge w:val="restart"/>
            <w:shd w:val="clear" w:color="auto" w:fill="auto"/>
          </w:tcPr>
          <w:p w:rsidR="006D22DC" w:rsidRPr="00B810B1" w:rsidRDefault="006D22DC" w:rsidP="00194D3E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B810B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กลุ่มอายุ</w:t>
            </w:r>
          </w:p>
          <w:p w:rsidR="006D22DC" w:rsidRPr="00B810B1" w:rsidRDefault="006D22DC" w:rsidP="00194D3E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B810B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(ปี)</w:t>
            </w:r>
          </w:p>
        </w:tc>
        <w:tc>
          <w:tcPr>
            <w:tcW w:w="7229" w:type="dxa"/>
            <w:gridSpan w:val="3"/>
            <w:shd w:val="clear" w:color="auto" w:fill="auto"/>
          </w:tcPr>
          <w:p w:rsidR="006D22DC" w:rsidRPr="00B810B1" w:rsidRDefault="006D22DC" w:rsidP="00194D3E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B810B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 พ.ศ. ๒๕๕๙</w:t>
            </w:r>
          </w:p>
        </w:tc>
      </w:tr>
      <w:tr w:rsidR="006D22DC" w:rsidRPr="00B810B1" w:rsidTr="00194D3E">
        <w:tc>
          <w:tcPr>
            <w:tcW w:w="2660" w:type="dxa"/>
            <w:vMerge/>
            <w:shd w:val="clear" w:color="auto" w:fill="auto"/>
          </w:tcPr>
          <w:p w:rsidR="006D22DC" w:rsidRPr="00B810B1" w:rsidRDefault="006D22DC" w:rsidP="00194D3E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1" w:type="dxa"/>
            <w:shd w:val="clear" w:color="auto" w:fill="auto"/>
          </w:tcPr>
          <w:p w:rsidR="006D22DC" w:rsidRPr="00B810B1" w:rsidRDefault="006D22DC" w:rsidP="00194D3E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810B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2268" w:type="dxa"/>
            <w:shd w:val="clear" w:color="auto" w:fill="auto"/>
          </w:tcPr>
          <w:p w:rsidR="006D22DC" w:rsidRPr="00B810B1" w:rsidRDefault="006D22DC" w:rsidP="00194D3E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810B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2410" w:type="dxa"/>
            <w:shd w:val="clear" w:color="auto" w:fill="auto"/>
          </w:tcPr>
          <w:p w:rsidR="006D22DC" w:rsidRPr="00B810B1" w:rsidRDefault="006D22DC" w:rsidP="00194D3E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810B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6D22DC" w:rsidRPr="00B810B1" w:rsidTr="00194D3E">
        <w:tc>
          <w:tcPr>
            <w:tcW w:w="2660" w:type="dxa"/>
            <w:shd w:val="clear" w:color="auto" w:fill="auto"/>
          </w:tcPr>
          <w:p w:rsidR="006D22DC" w:rsidRPr="00B810B1" w:rsidRDefault="006D22DC" w:rsidP="00194D3E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B810B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ต่ำกว่า ๑๘  ปี</w:t>
            </w:r>
          </w:p>
        </w:tc>
        <w:tc>
          <w:tcPr>
            <w:tcW w:w="2551" w:type="dxa"/>
            <w:shd w:val="clear" w:color="auto" w:fill="auto"/>
          </w:tcPr>
          <w:p w:rsidR="006D22DC" w:rsidRPr="00B810B1" w:rsidRDefault="006D22DC" w:rsidP="00194D3E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๘๘๕</w:t>
            </w:r>
          </w:p>
        </w:tc>
        <w:tc>
          <w:tcPr>
            <w:tcW w:w="2268" w:type="dxa"/>
            <w:shd w:val="clear" w:color="auto" w:fill="auto"/>
          </w:tcPr>
          <w:p w:rsidR="006D22DC" w:rsidRPr="00B810B1" w:rsidRDefault="006D22DC" w:rsidP="00194D3E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๙๘๘</w:t>
            </w:r>
          </w:p>
        </w:tc>
        <w:tc>
          <w:tcPr>
            <w:tcW w:w="2410" w:type="dxa"/>
            <w:shd w:val="clear" w:color="auto" w:fill="auto"/>
          </w:tcPr>
          <w:p w:rsidR="006D22DC" w:rsidRPr="00B810B1" w:rsidRDefault="006D22DC" w:rsidP="00194D3E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,๘๗๓</w:t>
            </w:r>
          </w:p>
        </w:tc>
      </w:tr>
      <w:tr w:rsidR="006D22DC" w:rsidRPr="00B810B1" w:rsidTr="00194D3E">
        <w:tc>
          <w:tcPr>
            <w:tcW w:w="2660" w:type="dxa"/>
            <w:shd w:val="clear" w:color="auto" w:fill="auto"/>
          </w:tcPr>
          <w:p w:rsidR="006D22DC" w:rsidRPr="00B810B1" w:rsidRDefault="006D22DC" w:rsidP="00194D3E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810B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อายุ ๑๘-๖๐ ปี</w:t>
            </w:r>
          </w:p>
        </w:tc>
        <w:tc>
          <w:tcPr>
            <w:tcW w:w="2551" w:type="dxa"/>
            <w:shd w:val="clear" w:color="auto" w:fill="auto"/>
          </w:tcPr>
          <w:p w:rsidR="006D22DC" w:rsidRPr="00B810B1" w:rsidRDefault="006D22DC" w:rsidP="00194D3E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๒,๗๕๖</w:t>
            </w:r>
          </w:p>
        </w:tc>
        <w:tc>
          <w:tcPr>
            <w:tcW w:w="2268" w:type="dxa"/>
            <w:shd w:val="clear" w:color="auto" w:fill="auto"/>
          </w:tcPr>
          <w:p w:rsidR="006D22DC" w:rsidRPr="00B810B1" w:rsidRDefault="006D22DC" w:rsidP="00194D3E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๒,๖๖๕</w:t>
            </w:r>
          </w:p>
        </w:tc>
        <w:tc>
          <w:tcPr>
            <w:tcW w:w="2410" w:type="dxa"/>
            <w:shd w:val="clear" w:color="auto" w:fill="auto"/>
          </w:tcPr>
          <w:p w:rsidR="006D22DC" w:rsidRPr="00B810B1" w:rsidRDefault="006D22DC" w:rsidP="00194D3E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๕,๔๒๑</w:t>
            </w:r>
          </w:p>
        </w:tc>
      </w:tr>
      <w:tr w:rsidR="006D22DC" w:rsidRPr="00B810B1" w:rsidTr="00194D3E">
        <w:tc>
          <w:tcPr>
            <w:tcW w:w="2660" w:type="dxa"/>
            <w:shd w:val="clear" w:color="auto" w:fill="auto"/>
          </w:tcPr>
          <w:p w:rsidR="006D22DC" w:rsidRPr="00B810B1" w:rsidRDefault="006D22DC" w:rsidP="00194D3E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810B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อายุมากกว่า ๖๐ ปี</w:t>
            </w:r>
          </w:p>
        </w:tc>
        <w:tc>
          <w:tcPr>
            <w:tcW w:w="2551" w:type="dxa"/>
            <w:shd w:val="clear" w:color="auto" w:fill="auto"/>
          </w:tcPr>
          <w:p w:rsidR="006D22DC" w:rsidRPr="00B810B1" w:rsidRDefault="006D22DC" w:rsidP="00194D3E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๗๒๑</w:t>
            </w:r>
          </w:p>
        </w:tc>
        <w:tc>
          <w:tcPr>
            <w:tcW w:w="2268" w:type="dxa"/>
            <w:shd w:val="clear" w:color="auto" w:fill="auto"/>
          </w:tcPr>
          <w:p w:rsidR="006D22DC" w:rsidRPr="00B810B1" w:rsidRDefault="006D22DC" w:rsidP="00194D3E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๖๗๐</w:t>
            </w:r>
          </w:p>
        </w:tc>
        <w:tc>
          <w:tcPr>
            <w:tcW w:w="2410" w:type="dxa"/>
            <w:shd w:val="clear" w:color="auto" w:fill="auto"/>
          </w:tcPr>
          <w:p w:rsidR="006D22DC" w:rsidRPr="00B810B1" w:rsidRDefault="006D22DC" w:rsidP="00194D3E">
            <w:pPr>
              <w:pStyle w:val="a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๑,๓๙๑</w:t>
            </w:r>
          </w:p>
        </w:tc>
      </w:tr>
    </w:tbl>
    <w:p w:rsidR="006D22DC" w:rsidRPr="006A1A73" w:rsidRDefault="006D22DC" w:rsidP="006D22DC">
      <w:pPr>
        <w:pStyle w:val="a4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A1A73">
        <w:rPr>
          <w:rFonts w:ascii="TH SarabunIT๙" w:hAnsi="TH SarabunIT๙" w:cs="TH SarabunIT๙"/>
          <w:i/>
          <w:iCs/>
          <w:sz w:val="28"/>
          <w:cs/>
        </w:rPr>
        <w:t>ที่มา : (อ้างอิงข้อมูลจาก</w:t>
      </w:r>
      <w:r>
        <w:rPr>
          <w:rFonts w:ascii="TH SarabunIT๙" w:hAnsi="TH SarabunIT๙" w:cs="TH SarabunIT๙"/>
          <w:i/>
          <w:iCs/>
          <w:sz w:val="28"/>
          <w:cs/>
        </w:rPr>
        <w:t xml:space="preserve">ข้อมูล </w:t>
      </w:r>
      <w:proofErr w:type="spellStart"/>
      <w:r>
        <w:rPr>
          <w:rFonts w:ascii="TH SarabunIT๙" w:hAnsi="TH SarabunIT๙" w:cs="TH SarabunIT๙"/>
          <w:i/>
          <w:iCs/>
          <w:sz w:val="28"/>
          <w:cs/>
        </w:rPr>
        <w:t>จปฐ</w:t>
      </w:r>
      <w:proofErr w:type="spellEnd"/>
      <w:r>
        <w:rPr>
          <w:rFonts w:ascii="TH SarabunIT๙" w:hAnsi="TH SarabunIT๙" w:cs="TH SarabunIT๙"/>
          <w:i/>
          <w:iCs/>
          <w:sz w:val="28"/>
          <w:cs/>
        </w:rPr>
        <w:t xml:space="preserve">. </w:t>
      </w:r>
      <w:r w:rsidRPr="006A1A73">
        <w:rPr>
          <w:rFonts w:ascii="TH SarabunIT๙" w:hAnsi="TH SarabunIT๙" w:cs="TH SarabunIT๙"/>
          <w:i/>
          <w:iCs/>
          <w:sz w:val="28"/>
          <w:cs/>
        </w:rPr>
        <w:t>เดือน ม</w:t>
      </w:r>
      <w:r>
        <w:rPr>
          <w:rFonts w:ascii="TH SarabunIT๙" w:hAnsi="TH SarabunIT๙" w:cs="TH SarabunIT๙" w:hint="cs"/>
          <w:i/>
          <w:iCs/>
          <w:sz w:val="28"/>
          <w:cs/>
        </w:rPr>
        <w:t xml:space="preserve">ีนาคม </w:t>
      </w:r>
      <w:r w:rsidRPr="006A1A73">
        <w:rPr>
          <w:rFonts w:ascii="TH SarabunIT๙" w:hAnsi="TH SarabunIT๙" w:cs="TH SarabunIT๙"/>
          <w:i/>
          <w:iCs/>
          <w:sz w:val="28"/>
          <w:cs/>
        </w:rPr>
        <w:t xml:space="preserve"> ๒๕๕๙)</w:t>
      </w:r>
    </w:p>
    <w:p w:rsidR="006D22DC" w:rsidRPr="006A1A73" w:rsidRDefault="006D22DC" w:rsidP="006D22DC">
      <w:pPr>
        <w:rPr>
          <w:rFonts w:ascii="TH SarabunIT๙" w:hAnsi="TH SarabunIT๙" w:cs="TH SarabunIT๙"/>
          <w:sz w:val="32"/>
          <w:szCs w:val="32"/>
        </w:rPr>
      </w:pPr>
    </w:p>
    <w:p w:rsidR="006D22DC" w:rsidRPr="006A1A73" w:rsidRDefault="006D22DC" w:rsidP="006D22DC">
      <w:pPr>
        <w:shd w:val="clear" w:color="auto" w:fill="FFFF00"/>
        <w:rPr>
          <w:rFonts w:ascii="TH SarabunIT๙" w:hAnsi="TH SarabunIT๙" w:cs="TH SarabunIT๙"/>
          <w:b/>
          <w:bCs/>
          <w:sz w:val="32"/>
          <w:szCs w:val="32"/>
        </w:rPr>
      </w:pPr>
      <w:r w:rsidRPr="006A1A73">
        <w:rPr>
          <w:rFonts w:ascii="TH SarabunIT๙" w:hAnsi="TH SarabunIT๙" w:cs="TH SarabunIT๙"/>
          <w:b/>
          <w:bCs/>
          <w:sz w:val="32"/>
          <w:szCs w:val="32"/>
          <w:cs/>
        </w:rPr>
        <w:t>๔. สภาพทางสังคม</w:t>
      </w:r>
    </w:p>
    <w:p w:rsidR="006D22DC" w:rsidRPr="00E23A92" w:rsidRDefault="006D22DC" w:rsidP="006D22DC">
      <w:pPr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E23A92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๔.๑ การศึกษา</w:t>
      </w:r>
    </w:p>
    <w:p w:rsidR="006D22DC" w:rsidRPr="00D92E44" w:rsidRDefault="006D22DC" w:rsidP="006D22DC">
      <w:pPr>
        <w:ind w:left="1440"/>
        <w:rPr>
          <w:rFonts w:ascii="TH SarabunPSK" w:hAnsi="TH SarabunPSK" w:cs="TH SarabunPSK"/>
          <w:sz w:val="31"/>
          <w:szCs w:val="31"/>
          <w:cs/>
        </w:rPr>
      </w:pPr>
      <w:r w:rsidRPr="00D92E44">
        <w:rPr>
          <w:rFonts w:ascii="TH SarabunPSK" w:hAnsi="TH SarabunPSK" w:cs="TH SarabunPSK"/>
          <w:sz w:val="31"/>
          <w:szCs w:val="31"/>
          <w:cs/>
        </w:rPr>
        <w:t xml:space="preserve">๑.๘.๑ ศูนย์พัฒนาเด็กเล็กก่อนวัยเรียน                                                 </w:t>
      </w:r>
      <w:r w:rsidRPr="00D92E44">
        <w:rPr>
          <w:rFonts w:ascii="TH SarabunPSK" w:hAnsi="TH SarabunPSK" w:cs="TH SarabunPSK"/>
          <w:sz w:val="31"/>
          <w:szCs w:val="31"/>
          <w:cs/>
        </w:rPr>
        <w:tab/>
        <w:t>๔           แห่ง</w:t>
      </w:r>
    </w:p>
    <w:p w:rsidR="006D22DC" w:rsidRPr="00D92E44" w:rsidRDefault="006D22DC" w:rsidP="006D22DC">
      <w:pPr>
        <w:rPr>
          <w:rFonts w:ascii="TH SarabunPSK" w:hAnsi="TH SarabunPSK" w:cs="TH SarabunPSK"/>
          <w:sz w:val="31"/>
          <w:szCs w:val="31"/>
          <w:cs/>
        </w:rPr>
      </w:pPr>
      <w:r w:rsidRPr="00D92E44">
        <w:rPr>
          <w:rFonts w:ascii="TH SarabunPSK" w:hAnsi="TH SarabunPSK" w:cs="TH SarabunPSK"/>
          <w:sz w:val="31"/>
          <w:szCs w:val="31"/>
        </w:rPr>
        <w:tab/>
      </w:r>
      <w:r w:rsidRPr="00D92E44">
        <w:rPr>
          <w:rFonts w:ascii="TH SarabunPSK" w:hAnsi="TH SarabunPSK" w:cs="TH SarabunPSK"/>
          <w:sz w:val="31"/>
          <w:szCs w:val="31"/>
        </w:rPr>
        <w:tab/>
      </w:r>
      <w:r w:rsidRPr="00D92E44">
        <w:rPr>
          <w:rFonts w:ascii="TH SarabunPSK" w:hAnsi="TH SarabunPSK" w:cs="TH SarabunPSK"/>
          <w:sz w:val="31"/>
          <w:szCs w:val="31"/>
          <w:cs/>
        </w:rPr>
        <w:t>๑.๘.๒  โรงเรียนประถมศึกษา                                                              ๔           แห่ง</w:t>
      </w:r>
    </w:p>
    <w:p w:rsidR="006D22DC" w:rsidRPr="00D92E44" w:rsidRDefault="006D22DC" w:rsidP="006D22DC">
      <w:pPr>
        <w:rPr>
          <w:rFonts w:ascii="TH SarabunPSK" w:hAnsi="TH SarabunPSK" w:cs="TH SarabunPSK"/>
          <w:sz w:val="31"/>
          <w:szCs w:val="31"/>
          <w:cs/>
        </w:rPr>
      </w:pPr>
      <w:r w:rsidRPr="00D92E44">
        <w:rPr>
          <w:rFonts w:ascii="TH SarabunPSK" w:hAnsi="TH SarabunPSK" w:cs="TH SarabunPSK"/>
          <w:sz w:val="31"/>
          <w:szCs w:val="31"/>
          <w:cs/>
        </w:rPr>
        <w:tab/>
      </w:r>
      <w:r w:rsidRPr="00D92E44">
        <w:rPr>
          <w:rFonts w:ascii="TH SarabunPSK" w:hAnsi="TH SarabunPSK" w:cs="TH SarabunPSK"/>
          <w:sz w:val="31"/>
          <w:szCs w:val="31"/>
          <w:cs/>
        </w:rPr>
        <w:tab/>
        <w:t xml:space="preserve">๑.๘.๓  โรงเรียนมัธยมศึกษา                                                                ๑          แห่ง  </w:t>
      </w:r>
    </w:p>
    <w:p w:rsidR="006D22DC" w:rsidRPr="00D92E44" w:rsidRDefault="006D22DC" w:rsidP="006D22DC">
      <w:pPr>
        <w:ind w:left="1440"/>
        <w:rPr>
          <w:rFonts w:ascii="TH SarabunPSK" w:hAnsi="TH SarabunPSK" w:cs="TH SarabunPSK"/>
          <w:sz w:val="32"/>
          <w:szCs w:val="32"/>
          <w:cs/>
        </w:rPr>
      </w:pPr>
      <w:r w:rsidRPr="00D92E44">
        <w:rPr>
          <w:rFonts w:ascii="TH SarabunPSK" w:hAnsi="TH SarabunPSK" w:cs="TH SarabunPSK"/>
          <w:sz w:val="32"/>
          <w:szCs w:val="32"/>
          <w:cs/>
        </w:rPr>
        <w:t>๑.๘.๔   ศูนย์การเรียนรู้ชุมชน</w:t>
      </w:r>
      <w:r w:rsidRPr="00D92E44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                  </w:t>
      </w:r>
      <w:r w:rsidRPr="00D92E44">
        <w:rPr>
          <w:rFonts w:ascii="TH SarabunPSK" w:hAnsi="TH SarabunPSK" w:cs="TH SarabunPSK" w:hint="cs"/>
          <w:sz w:val="32"/>
          <w:szCs w:val="32"/>
          <w:cs/>
        </w:rPr>
        <w:t xml:space="preserve"> ๑</w:t>
      </w:r>
      <w:r w:rsidRPr="00D92E44">
        <w:rPr>
          <w:rFonts w:ascii="TH SarabunPSK" w:hAnsi="TH SarabunPSK" w:cs="TH SarabunPSK"/>
          <w:sz w:val="32"/>
          <w:szCs w:val="32"/>
          <w:cs/>
        </w:rPr>
        <w:t xml:space="preserve">         แห่ง</w:t>
      </w:r>
    </w:p>
    <w:p w:rsidR="006D22DC" w:rsidRPr="00D92E44" w:rsidRDefault="006D22DC" w:rsidP="006D22DC">
      <w:pPr>
        <w:rPr>
          <w:rFonts w:ascii="TH SarabunPSK" w:hAnsi="TH SarabunPSK" w:cs="TH SarabunPSK"/>
          <w:sz w:val="32"/>
          <w:szCs w:val="32"/>
        </w:rPr>
      </w:pPr>
      <w:r w:rsidRPr="00D92E44">
        <w:rPr>
          <w:rFonts w:ascii="TH SarabunPSK" w:hAnsi="TH SarabunPSK" w:cs="TH SarabunPSK"/>
          <w:sz w:val="32"/>
          <w:szCs w:val="32"/>
          <w:cs/>
        </w:rPr>
        <w:t xml:space="preserve">                    ๑.๘.๕  ที่อ่านหนังสือพิมพ์ประจำหมู่บ้าน</w:t>
      </w:r>
      <w:r w:rsidRPr="00D92E44">
        <w:rPr>
          <w:rFonts w:ascii="TH SarabunPSK" w:hAnsi="TH SarabunPSK" w:cs="TH SarabunPSK"/>
          <w:sz w:val="32"/>
          <w:szCs w:val="32"/>
          <w:cs/>
        </w:rPr>
        <w:tab/>
      </w:r>
      <w:r w:rsidRPr="00D92E44">
        <w:rPr>
          <w:rFonts w:ascii="TH SarabunPSK" w:hAnsi="TH SarabunPSK" w:cs="TH SarabunPSK"/>
          <w:sz w:val="32"/>
          <w:szCs w:val="32"/>
          <w:cs/>
        </w:rPr>
        <w:tab/>
      </w:r>
      <w:r w:rsidRPr="00D92E44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 w:rsidRPr="00D92E44">
        <w:rPr>
          <w:rFonts w:ascii="TH SarabunPSK" w:hAnsi="TH SarabunPSK" w:cs="TH SarabunPSK" w:hint="cs"/>
          <w:sz w:val="32"/>
          <w:szCs w:val="32"/>
          <w:cs/>
        </w:rPr>
        <w:tab/>
      </w:r>
      <w:r w:rsidRPr="00D92E4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2E44">
        <w:rPr>
          <w:rFonts w:ascii="TH SarabunPSK" w:hAnsi="TH SarabunPSK" w:cs="TH SarabunPSK"/>
          <w:sz w:val="32"/>
          <w:szCs w:val="32"/>
          <w:cs/>
        </w:rPr>
        <w:tab/>
        <w:t>๑๔         แห่ง</w:t>
      </w:r>
    </w:p>
    <w:p w:rsidR="006D22DC" w:rsidRPr="00E23A92" w:rsidRDefault="006D22DC" w:rsidP="006D22DC">
      <w:pPr>
        <w:spacing w:before="120"/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23A92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๔.๒ สาธารณสุข</w:t>
      </w:r>
    </w:p>
    <w:p w:rsidR="006D22DC" w:rsidRPr="006A1A73" w:rsidRDefault="006D22DC" w:rsidP="006D22DC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>จากการสำรวจข้อมูลพื้นฐานพบว่า  ประชาชนกรส่วนมากมีสุขภาพที่ดี  มีการคัดกรองสุขภาพให้กับประชาชนกลุ่มเสี่ยง  โรคที่มักเกิดแก่ประชากรในชุมชน เช่นกัน  ได้แก่ โรคความดัน เบาหวาน  โรคเอดส์  โรคไข้เลือดออก  มือ-ปาก-เท้าในเด็ก และโรค</w:t>
      </w:r>
      <w:proofErr w:type="spellStart"/>
      <w:r w:rsidRPr="006A1A73">
        <w:rPr>
          <w:rFonts w:ascii="TH SarabunIT๙" w:hAnsi="TH SarabunIT๙" w:cs="TH SarabunIT๙"/>
          <w:sz w:val="32"/>
          <w:szCs w:val="32"/>
          <w:cs/>
        </w:rPr>
        <w:t>อื่นๆ</w:t>
      </w:r>
      <w:proofErr w:type="spellEnd"/>
      <w:r w:rsidRPr="006A1A73">
        <w:rPr>
          <w:rFonts w:ascii="TH SarabunIT๙" w:hAnsi="TH SarabunIT๙" w:cs="TH SarabunIT๙"/>
          <w:sz w:val="32"/>
          <w:szCs w:val="32"/>
          <w:cs/>
        </w:rPr>
        <w:t xml:space="preserve"> อีกมาก มีสถิติเข้ารับการรักษาพยาบาล  ปัญหาคือประชาชนบางรายไม่ยอมไปคัดกรองหรือตรวจสุขภาพประจำปี  การแก้ไขปัญหา คือ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6A1A73">
        <w:rPr>
          <w:rFonts w:ascii="TH SarabunIT๙" w:hAnsi="TH SarabunIT๙" w:cs="TH SarabunIT๙"/>
          <w:sz w:val="32"/>
          <w:szCs w:val="32"/>
          <w:cs/>
        </w:rPr>
        <w:t>และหน่วยงานสาธารณสุข โรงพยาบาล  ได้จัดกิจกรรมร่วมมือกันรณรงค์ให้ชุมชนเห็นความสำคัญในเรื่องนี้ซึ่งก็ได้ผลในระดับหนึ่ง  ประชาชนให้ความร่วมมือเป็นอย่างดี  แต่ต้องเป็นการดำเนินการอย่างต่อเนื่องเป็นประจำทุกปี  สำหรับเด็กแรกเกิด - ๖  ปี  ผู้ปกครองสามารถเลี้ยงดูตรงตามเกณฑ์มาตรฐาน จากการสำรวจข้อมูลพื้นฐาน บางครัวเรือนไม่ได้กินอาหารที่ถูกสุขลักษณะ  การใช้ยาเพื่อบำบัดอาการเจ็บป่วยที่ไม่เหมาะสม  การออกกำลังกายยังไม่สม่ำเสมอ  และประชากรส่วนมากไม่ได้รับการตรวจสุขภาพ  ปัญหาเหล่านี้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องค์การบริหารส่วนตำบลบ่อแก้ว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พยายามอย่างยิ่งที่จะแก้ไข  โดยร่วมมือกับโรงพยาบาล  สาธารณสุข   จัดกิจกรรมเพื่อแก้ไขปัญหา  </w:t>
      </w:r>
    </w:p>
    <w:p w:rsidR="006D22DC" w:rsidRPr="006A1A73" w:rsidRDefault="006D22DC" w:rsidP="006D22DC">
      <w:pPr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>(๑)  หน่วยงานด้านสาธารณสุข</w:t>
      </w:r>
    </w:p>
    <w:p w:rsidR="006D22DC" w:rsidRPr="006A1A73" w:rsidRDefault="006D22DC" w:rsidP="006D22DC">
      <w:pPr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6A1A73">
        <w:rPr>
          <w:rFonts w:ascii="TH SarabunIT๙" w:hAnsi="TH SarabunIT๙" w:cs="TH SarabunIT๙"/>
          <w:sz w:val="32"/>
          <w:szCs w:val="32"/>
          <w:cs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ab/>
        <w:t xml:space="preserve">-  โรงพยาบาลส่งเสริมสุขภาพชุมชนในเขตพื้นที่  </w:t>
      </w:r>
      <w:r>
        <w:rPr>
          <w:rFonts w:ascii="TH SarabunIT๙" w:hAnsi="TH SarabunIT๙" w:cs="TH SarabunIT๙"/>
          <w:sz w:val="32"/>
          <w:szCs w:val="32"/>
          <w:cs/>
        </w:rPr>
        <w:t xml:space="preserve">สังกัดกระทรวงสาธารณสุข 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 แห่ง     </w:t>
      </w:r>
    </w:p>
    <w:p w:rsidR="006D22DC" w:rsidRPr="00E23A92" w:rsidRDefault="006D22DC" w:rsidP="006D22DC">
      <w:pPr>
        <w:spacing w:before="120"/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6A1A73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E23A92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๔.๓ อาชญากรรม</w:t>
      </w:r>
    </w:p>
    <w:p w:rsidR="006D22DC" w:rsidRPr="006A1A73" w:rsidRDefault="006D22DC" w:rsidP="006D22D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color w:val="252525"/>
          <w:sz w:val="32"/>
          <w:szCs w:val="32"/>
          <w:shd w:val="clear" w:color="auto" w:fill="FFFFFF"/>
          <w:cs/>
        </w:rPr>
        <w:tab/>
      </w:r>
      <w:r>
        <w:rPr>
          <w:rFonts w:ascii="TH SarabunIT๙" w:hAnsi="TH SarabunIT๙" w:cs="TH SarabunIT๙" w:hint="cs"/>
          <w:color w:val="252525"/>
          <w:sz w:val="32"/>
          <w:szCs w:val="32"/>
          <w:shd w:val="clear" w:color="auto" w:fill="FFFFFF"/>
          <w:cs/>
        </w:rPr>
        <w:t>องค์การบริหารส่วนตำบลบ่อแก้ว</w:t>
      </w:r>
      <w:r w:rsidRPr="006A1A73">
        <w:rPr>
          <w:rFonts w:ascii="TH SarabunIT๙" w:hAnsi="TH SarabunIT๙" w:cs="TH SarabunIT๙"/>
          <w:color w:val="252525"/>
          <w:sz w:val="32"/>
          <w:szCs w:val="32"/>
          <w:shd w:val="clear" w:color="auto" w:fill="FFFFFF"/>
          <w:cs/>
        </w:rPr>
        <w:t xml:space="preserve">ไม่มีเหตุอาชญากรรมเกิดขึ้น  </w:t>
      </w:r>
      <w:r w:rsidRPr="006A1A73">
        <w:rPr>
          <w:rFonts w:ascii="TH SarabunIT๙" w:hAnsi="TH SarabunIT๙" w:cs="TH SarabunIT๙"/>
          <w:sz w:val="32"/>
          <w:szCs w:val="32"/>
          <w:cs/>
        </w:rPr>
        <w:t>จากการสำรวจข้อมูลพื้นฐานพบว่า  ส่วนมากครัวเรือนมีการป้องกันอุบัติภัยอย่างถูกวิธี  มีความปลอดภัยในชีวิตและทรัพย์สิน  วิธีการแก้ปัญหาของ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6A1A73">
        <w:rPr>
          <w:rFonts w:ascii="TH SarabunIT๙" w:hAnsi="TH SarabunIT๙" w:cs="TH SarabunIT๙"/>
          <w:sz w:val="32"/>
          <w:szCs w:val="32"/>
          <w:cs/>
        </w:rPr>
        <w:t>ที่สามารถดำเนินการได้ตามอำนาจหน้าที่และงบประมาณที่มีอยู่อย่างจำกัด  คือการติดตั้งกล้องวงจรปิดในจุดที่เป็นที่สาธารณะ  รวมทั้งได้ตั้งจุดตรวจ จุดสกัด จุดบริการ  ในช่วงเทศกาลที่มีวันหยุดหลายวันเพื่ออำนวยความสะดวกให้กับประชาชน  แต่ปัญหาที่พบเป็นประจำคือการทะเลาะวิวาทของกลุ่มวัยรุ่นโดยเฉพาะในสถานที่จัดงาน</w:t>
      </w:r>
      <w:r w:rsidRPr="006A1A73">
        <w:rPr>
          <w:rFonts w:ascii="TH SarabunIT๙" w:hAnsi="TH SarabunIT๙" w:cs="TH SarabunIT๙"/>
          <w:sz w:val="32"/>
          <w:szCs w:val="32"/>
          <w:cs/>
        </w:rPr>
        <w:lastRenderedPageBreak/>
        <w:t>ดนตรี งานมหรสพ เป็นปัญหาที่ชุมชนได้รับผลกระทบเป็นอย่างมาก  การแก้ไขปัญหา คือการแจ้งเตือนให้ผู้ปกครองดูแลบุตรหลานของตน  ประชาสัมพันธ์ให้ทราบถึงผลกระทบ  ผลเสียหาย  และโทษที่ได้รับจากการเกิดเหตุทะเลาะวิวาท  การขอความร่วมมือไปยังผู้นำ การขอกำลังจาก ตำรวจ  ผู้นำ  อปพร.  เพื่อระงับเหตุไม่ให้เกิดความรุ่นแรง  แต่จะไม่ให้เกิดขึ้นเลยยังเป็นปัญหาที่ปัจจุบันไม่สามารถที่จะแก้ไขได้  ทั้งที่มีการร่วมมือกันหลายฝ่าย เป็นเรื่องที่ทาง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จะต้องหาวิธีที่จะแก้ไขปัญหาให้กับประชาชนต่อไปตามอำนาจหน้าที่ที่สามารถดำเนินการได้             </w:t>
      </w:r>
    </w:p>
    <w:p w:rsidR="006D22DC" w:rsidRPr="00E23A92" w:rsidRDefault="006D22DC" w:rsidP="006D22DC">
      <w:pPr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E23A92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๔.๔ ยาเสพติด</w:t>
      </w:r>
    </w:p>
    <w:p w:rsidR="006D22DC" w:rsidRPr="006A1A73" w:rsidRDefault="006D22DC" w:rsidP="006D22DC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ปัญหายาเสพติดในชุมชนของ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จากการที่ทางสถานีตำรวจภูธรอำเภอนาคูได้แจ้งให้กับ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6A1A73">
        <w:rPr>
          <w:rFonts w:ascii="TH SarabunIT๙" w:hAnsi="TH SarabunIT๙" w:cs="TH SarabunIT๙"/>
          <w:sz w:val="32"/>
          <w:szCs w:val="32"/>
          <w:cs/>
        </w:rPr>
        <w:t>ทราบนั้นพบว่าในเขต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6A1A73">
        <w:rPr>
          <w:rFonts w:ascii="TH SarabunIT๙" w:hAnsi="TH SarabunIT๙" w:cs="TH SarabunIT๙"/>
          <w:sz w:val="32"/>
          <w:szCs w:val="32"/>
          <w:cs/>
        </w:rPr>
        <w:t>มีผู้ที่ติดยาเสพติด และยังไม่พบผู้ค้า เหตุผลก็เนื่องมาจากว่าได้รับความร่วมมือกับทางผู้นำ  ประชาชน  หน่วยงานของ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6A1A73">
        <w:rPr>
          <w:rFonts w:ascii="TH SarabunIT๙" w:hAnsi="TH SarabunIT๙" w:cs="TH SarabunIT๙"/>
          <w:sz w:val="32"/>
          <w:szCs w:val="32"/>
          <w:cs/>
        </w:rPr>
        <w:t>ที่ช่วยสอดส่องดูแลอยู่เป็นประจำ การแก้ไขปัญหาของ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สามารถทำได้เฉพาะตามอำนาจหน้าที่เท่านั้น  เช่น  การณรงค์  การประชาสัมพันธ์  การแจ้งเบาะแส  การฝึกอบรมให้ความรู้  ถ้านอกเหนือจากอำนาจหน้าที่  ก็เป็นเรื่องของอำเภอหรือตำรวจแล้วแต่กรณี ทั้งนี้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องค์การบริหารส่วนตำบลบ่อแก้ว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ก็ได้ให้ความร่วมมือมาโดยตลอด  </w:t>
      </w:r>
    </w:p>
    <w:p w:rsidR="006D22DC" w:rsidRPr="00B40001" w:rsidRDefault="006D22DC" w:rsidP="006D22DC">
      <w:pPr>
        <w:spacing w:before="1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ab/>
      </w:r>
      <w:r w:rsidRPr="00B40001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๔.๕ การสังคมสังเคราะห์</w:t>
      </w:r>
    </w:p>
    <w:p w:rsidR="006D22DC" w:rsidRPr="006A1A73" w:rsidRDefault="006D22DC" w:rsidP="006D22DC">
      <w:pPr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องค์การบริหารส่วนตำบลบ่อแก้ว</w:t>
      </w:r>
      <w:r w:rsidRPr="006A1A73">
        <w:rPr>
          <w:rFonts w:ascii="TH SarabunIT๙" w:hAnsi="TH SarabunIT๙" w:cs="TH SarabunIT๙"/>
          <w:sz w:val="32"/>
          <w:szCs w:val="32"/>
          <w:cs/>
        </w:rPr>
        <w:t>ได้ดำเนินการด้านสงคมสังเคราะห์ ดังนี้</w:t>
      </w:r>
    </w:p>
    <w:p w:rsidR="006D22DC" w:rsidRPr="006A1A73" w:rsidRDefault="006D22DC" w:rsidP="006D22DC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ดำเนินการจ่ายเบี้ยยังชีพให้กับผู้สูงอายุ  ผู้พิการ  และผู้ป่วยเอดส์  </w:t>
      </w:r>
    </w:p>
    <w:p w:rsidR="006D22DC" w:rsidRPr="006A1A73" w:rsidRDefault="006D22DC" w:rsidP="006D22DC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>๒. รับลงทะเบียนและประสานโครงการเงินอุดหนุนเพื่อการเลี้ยงดูเด็กแรกเกิด</w:t>
      </w:r>
    </w:p>
    <w:p w:rsidR="006D22DC" w:rsidRPr="006A1A73" w:rsidRDefault="006D22DC" w:rsidP="006D22DC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>๓. ประสานการทำบัตรผู้พิการ</w:t>
      </w:r>
    </w:p>
    <w:p w:rsidR="006D22DC" w:rsidRPr="006A1A73" w:rsidRDefault="006D22DC" w:rsidP="006D22DC">
      <w:pPr>
        <w:ind w:left="720" w:firstLine="720"/>
        <w:rPr>
          <w:rFonts w:ascii="TH SarabunIT๙" w:hAnsi="TH SarabunIT๙" w:cs="TH SarabunIT๙"/>
          <w:spacing w:val="-12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>๔. ตั้ง</w:t>
      </w:r>
      <w:r w:rsidRPr="006A1A7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โครงการช่วยเหลือผู้ยากจน  ยากไร้  รายได้น้อย และผู้ด้อยโอกาสไร้ที่พึ่ง </w:t>
      </w:r>
      <w:r w:rsidRPr="006A1A73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:rsidR="006D22DC" w:rsidRPr="006A1A73" w:rsidRDefault="006D22DC" w:rsidP="006D22DC">
      <w:pPr>
        <w:shd w:val="clear" w:color="auto" w:fill="FFFF00"/>
        <w:rPr>
          <w:rFonts w:ascii="TH SarabunIT๙" w:hAnsi="TH SarabunIT๙" w:cs="TH SarabunIT๙"/>
          <w:b/>
          <w:bCs/>
          <w:sz w:val="32"/>
          <w:szCs w:val="32"/>
        </w:rPr>
      </w:pPr>
      <w:r w:rsidRPr="006A1A73">
        <w:rPr>
          <w:rFonts w:ascii="TH SarabunIT๙" w:hAnsi="TH SarabunIT๙" w:cs="TH SarabunIT๙"/>
          <w:b/>
          <w:bCs/>
          <w:sz w:val="32"/>
          <w:szCs w:val="32"/>
          <w:cs/>
        </w:rPr>
        <w:t>๕. ระบบบริการพื้นฐาน</w:t>
      </w:r>
    </w:p>
    <w:p w:rsidR="006D22DC" w:rsidRDefault="006D22DC" w:rsidP="006D22D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A1A7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B1E2A">
        <w:rPr>
          <w:rFonts w:ascii="TH SarabunIT๙" w:hAnsi="TH SarabunIT๙" w:cs="TH SarabunIT๙" w:hint="cs"/>
          <w:b/>
          <w:bCs/>
          <w:i/>
          <w:iCs/>
          <w:sz w:val="32"/>
          <w:szCs w:val="32"/>
          <w:highlight w:val="cyan"/>
          <w:cs/>
        </w:rPr>
        <w:t>๕.๑ การคมนาคมขนส่ง</w:t>
      </w:r>
    </w:p>
    <w:p w:rsidR="006D22DC" w:rsidRPr="002B1E2A" w:rsidRDefault="006D22DC" w:rsidP="006D22DC">
      <w:pPr>
        <w:ind w:firstLine="144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B6D1B">
        <w:rPr>
          <w:rFonts w:ascii="TH SarabunPSK" w:hAnsi="TH SarabunPSK" w:cs="TH SarabunPSK"/>
          <w:sz w:val="32"/>
          <w:szCs w:val="32"/>
          <w:cs/>
        </w:rPr>
        <w:t xml:space="preserve">ตำบลบ่อแก้ว  มีเส้นทางระหว่างจังหวัดสายนาคู  -  สกลนคร   ตัดผ่านการคมนาคมภายในเขตตำบล  โดยทั่วไปยังเป็นถนนลูกรังมีปัญหาด้านการคมนาคมในฤดูฝน   </w:t>
      </w:r>
    </w:p>
    <w:p w:rsidR="006D22DC" w:rsidRPr="001A1CC0" w:rsidRDefault="006D22DC" w:rsidP="006D22DC">
      <w:pPr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1A1CC0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๕.๒ การไฟฟ้า</w:t>
      </w:r>
    </w:p>
    <w:p w:rsidR="006D22DC" w:rsidRDefault="006D22DC" w:rsidP="00194D3E">
      <w:pPr>
        <w:ind w:left="142" w:firstLine="1298"/>
        <w:rPr>
          <w:rFonts w:ascii="TH SarabunIT๙" w:hAnsi="TH SarabunIT๙" w:cs="TH SarabunIT๙"/>
          <w:color w:val="FF0000"/>
          <w:sz w:val="32"/>
          <w:szCs w:val="32"/>
        </w:rPr>
      </w:pPr>
      <w:r w:rsidRPr="007B6D1B">
        <w:rPr>
          <w:rFonts w:ascii="TH SarabunPSK" w:hAnsi="TH SarabunPSK" w:cs="TH SarabunPSK"/>
          <w:sz w:val="32"/>
          <w:szCs w:val="32"/>
          <w:cs/>
        </w:rPr>
        <w:t xml:space="preserve">ทุกหมู่บ้านในเขตตำบลบ่อแก้วไฟฟ้าเข้าถึงทุกหมู่บ้าน  ประมาณ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๒,๔๓๔ </w:t>
      </w:r>
      <w:r>
        <w:rPr>
          <w:rFonts w:ascii="TH SarabunPSK" w:hAnsi="TH SarabunPSK" w:cs="TH SarabunPSK"/>
          <w:sz w:val="32"/>
          <w:szCs w:val="32"/>
          <w:cs/>
        </w:rPr>
        <w:t xml:space="preserve"> ครัวเรือน   ทีมีไฟฟ้าใช้แล</w:t>
      </w:r>
      <w:r w:rsidR="00194D3E">
        <w:rPr>
          <w:rFonts w:ascii="TH SarabunPSK" w:hAnsi="TH SarabunPSK" w:cs="TH SarabunPSK" w:hint="cs"/>
          <w:sz w:val="32"/>
          <w:szCs w:val="32"/>
          <w:cs/>
        </w:rPr>
        <w:t>ะ</w:t>
      </w:r>
      <w:r w:rsidRPr="007B6D1B">
        <w:rPr>
          <w:rFonts w:ascii="TH SarabunPSK" w:hAnsi="TH SarabunPSK" w:cs="TH SarabunPSK"/>
          <w:sz w:val="32"/>
          <w:szCs w:val="32"/>
          <w:cs/>
        </w:rPr>
        <w:t xml:space="preserve">ประชากร   ประมาณ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๘,๖๘๕ </w:t>
      </w:r>
      <w:r w:rsidRPr="007B6D1B">
        <w:rPr>
          <w:rFonts w:ascii="TH SarabunPSK" w:hAnsi="TH SarabunPSK" w:cs="TH SarabunPSK"/>
          <w:sz w:val="32"/>
          <w:szCs w:val="32"/>
          <w:cs/>
        </w:rPr>
        <w:t>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6D1B">
        <w:rPr>
          <w:rFonts w:ascii="TH SarabunPSK" w:hAnsi="TH SarabunPSK" w:cs="TH SarabunPSK"/>
          <w:sz w:val="32"/>
          <w:szCs w:val="32"/>
          <w:cs/>
        </w:rPr>
        <w:t>ที่ได้รับประโยชน์</w:t>
      </w:r>
    </w:p>
    <w:p w:rsidR="00194D3E" w:rsidRDefault="00194D3E" w:rsidP="00194D3E">
      <w:pPr>
        <w:ind w:left="142" w:firstLine="1298"/>
        <w:rPr>
          <w:rFonts w:ascii="TH SarabunIT๙" w:hAnsi="TH SarabunIT๙" w:cs="TH SarabunIT๙"/>
          <w:color w:val="FF0000"/>
          <w:sz w:val="32"/>
          <w:szCs w:val="32"/>
        </w:rPr>
      </w:pPr>
    </w:p>
    <w:p w:rsidR="006D22DC" w:rsidRPr="002B1E2A" w:rsidRDefault="006D22DC" w:rsidP="006D22DC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6A1A73">
        <w:rPr>
          <w:rFonts w:ascii="TH SarabunIT๙" w:hAnsi="TH SarabunIT๙" w:cs="TH SarabunIT๙"/>
          <w:color w:val="FF0000"/>
          <w:sz w:val="32"/>
          <w:szCs w:val="32"/>
        </w:rPr>
        <w:lastRenderedPageBreak/>
        <w:tab/>
      </w:r>
      <w:r w:rsidRPr="002B1E2A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๕.๓ การประปา</w:t>
      </w:r>
    </w:p>
    <w:p w:rsidR="006D22DC" w:rsidRPr="006A1A73" w:rsidRDefault="006D22DC" w:rsidP="006D22DC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ประชาชนในเขตองค์การบริหารส่วนตำบลบ่อแก้วใช้น้ำประปาประจำหมู่บ้าน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และบางครัวเรือนก็ใช้น้ำบาดาลส่วนตัว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6D22DC" w:rsidRPr="000758FB" w:rsidRDefault="006D22DC" w:rsidP="006D22DC">
      <w:pPr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0758FB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๕.๔ โทรศัพท์</w:t>
      </w:r>
    </w:p>
    <w:p w:rsidR="006D22DC" w:rsidRPr="006A1A73" w:rsidRDefault="006D22DC" w:rsidP="006D22DC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)  จำนวนโทรศัพท์ส่วนบุคคล </w:t>
      </w:r>
      <w:r w:rsidRPr="006A1A73">
        <w:rPr>
          <w:rFonts w:ascii="TH SarabunIT๙" w:hAnsi="TH SarabunIT๙" w:cs="TH SarabunIT๙"/>
          <w:sz w:val="32"/>
          <w:szCs w:val="32"/>
          <w:cs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ab/>
        <w:t>มีจำนวนเกือบทุกครัวเรือน</w:t>
      </w:r>
    </w:p>
    <w:p w:rsidR="006D22DC" w:rsidRPr="006A1A73" w:rsidRDefault="006D22DC" w:rsidP="006D22DC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A1A73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6A1A73">
        <w:rPr>
          <w:rFonts w:ascii="TH SarabunIT๙" w:hAnsi="TH SarabunIT๙" w:cs="TH SarabunIT๙"/>
          <w:sz w:val="32"/>
          <w:szCs w:val="32"/>
          <w:cs/>
        </w:rPr>
        <w:t>)  หอกระจายข่าวในพื้นที่ให้บริการได้ครอบค</w:t>
      </w:r>
      <w:r>
        <w:rPr>
          <w:rFonts w:ascii="TH SarabunIT๙" w:hAnsi="TH SarabunIT๙" w:cs="TH SarabunIT๙"/>
          <w:sz w:val="32"/>
          <w:szCs w:val="32"/>
          <w:cs/>
        </w:rPr>
        <w:t>ลุมร้อยละ  ๑๐๐  ของพื้นที่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ตำบลบ่อแก้ว</w:t>
      </w:r>
    </w:p>
    <w:p w:rsidR="006D22DC" w:rsidRPr="000758FB" w:rsidRDefault="006D22DC" w:rsidP="006D22DC">
      <w:pPr>
        <w:spacing w:before="120"/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0758FB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๕.๕ ไปร</w:t>
      </w:r>
      <w:r w:rsidRPr="000758FB">
        <w:rPr>
          <w:rFonts w:ascii="TH SarabunIT๙" w:hAnsi="TH SarabunIT๙" w:cs="TH SarabunIT๙" w:hint="cs"/>
          <w:b/>
          <w:bCs/>
          <w:i/>
          <w:iCs/>
          <w:sz w:val="32"/>
          <w:szCs w:val="32"/>
          <w:highlight w:val="cyan"/>
          <w:cs/>
        </w:rPr>
        <w:t>ษ</w:t>
      </w:r>
      <w:r w:rsidRPr="000758FB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ณีย์หรือการสื่อสารหรือการขนส่ง และวัสดุ ครุภัณฑ์</w:t>
      </w:r>
    </w:p>
    <w:p w:rsidR="006D22DC" w:rsidRDefault="006D22DC" w:rsidP="006D22DC">
      <w:pPr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>- มีไปรษณีย์  จำนวน  ๑  แห่ง  ให้บริการ เวลา  ๐๘.๐๐ –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๑๖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.๐๐ น.  ในวันจันทร์ – เสาร์ (วันเสาร์ครึ่งวัน)  หยุดวันอาทิตย์   </w:t>
      </w:r>
    </w:p>
    <w:p w:rsidR="006D22DC" w:rsidRPr="006A1A73" w:rsidRDefault="006D22DC" w:rsidP="006D22DC">
      <w:pPr>
        <w:rPr>
          <w:rFonts w:ascii="TH SarabunIT๙" w:hAnsi="TH SarabunIT๙" w:cs="TH SarabunIT๙"/>
          <w:sz w:val="32"/>
          <w:szCs w:val="32"/>
        </w:rPr>
      </w:pPr>
    </w:p>
    <w:p w:rsidR="006D22DC" w:rsidRPr="000758FB" w:rsidRDefault="006D22DC" w:rsidP="006D22DC">
      <w:pPr>
        <w:spacing w:before="120"/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ab/>
      </w:r>
      <w:r w:rsidRPr="000758FB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๕.๖  เส้นทางคมนาคม</w:t>
      </w:r>
    </w:p>
    <w:p w:rsidR="006D22DC" w:rsidRPr="006A1A73" w:rsidRDefault="006D22DC" w:rsidP="006D22DC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หมู่บ้านใน</w:t>
      </w:r>
      <w:r>
        <w:rPr>
          <w:rFonts w:ascii="TH SarabunIT๙" w:hAnsi="TH SarabunIT๙" w:cs="TH SarabunIT๙"/>
          <w:sz w:val="32"/>
          <w:szCs w:val="32"/>
          <w:cs/>
        </w:rPr>
        <w:t>เขต</w:t>
      </w:r>
      <w:r>
        <w:rPr>
          <w:rFonts w:ascii="TH SarabunIT๙" w:hAnsi="TH SarabunIT๙" w:cs="TH SarabunIT๙" w:hint="cs"/>
          <w:sz w:val="32"/>
          <w:szCs w:val="32"/>
          <w:cs/>
        </w:rPr>
        <w:t>ตำบลบ่อแก้ว</w:t>
      </w:r>
      <w:r>
        <w:rPr>
          <w:rFonts w:ascii="TH SarabunIT๙" w:hAnsi="TH SarabunIT๙" w:cs="TH SarabunIT๙"/>
          <w:sz w:val="32"/>
          <w:szCs w:val="32"/>
          <w:cs/>
        </w:rPr>
        <w:t>มีเส้นทางคมนาคมในพื้นที่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ตำบลบ่อแก้ว</w:t>
      </w:r>
      <w:r w:rsidRPr="006A1A73">
        <w:rPr>
          <w:rFonts w:ascii="TH SarabunIT๙" w:hAnsi="TH SarabunIT๙" w:cs="TH SarabunIT๙"/>
          <w:sz w:val="32"/>
          <w:szCs w:val="32"/>
          <w:cs/>
        </w:rPr>
        <w:t>ที่เป็นถนนคอนกรีตเสริมเหล็ก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ร้อยละ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๘๕ 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เป้าหมายคือต้องการให้ได้มากกว่านี้หรือร้อยละ ๑๐๐  โดยผู้บริหารมีนโยบายที่จะดำเนินการก่อสร้างถนนคอนกรีตเสริมเหล็กทุกสาย</w:t>
      </w:r>
      <w:r>
        <w:rPr>
          <w:rFonts w:ascii="TH SarabunIT๙" w:hAnsi="TH SarabunIT๙" w:cs="TH SarabunIT๙" w:hint="cs"/>
          <w:sz w:val="32"/>
          <w:szCs w:val="32"/>
          <w:cs/>
        </w:rPr>
        <w:t>ภายในหมู่บ้าน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ปัจจุบัน</w:t>
      </w:r>
      <w:r>
        <w:rPr>
          <w:rFonts w:ascii="TH SarabunIT๙" w:hAnsi="TH SarabunIT๙" w:cs="TH SarabunIT๙" w:hint="cs"/>
          <w:sz w:val="32"/>
          <w:szCs w:val="32"/>
          <w:cs/>
        </w:rPr>
        <w:t>ตำบลบ่อแก้ว</w:t>
      </w:r>
      <w:r w:rsidRPr="006A1A73">
        <w:rPr>
          <w:rFonts w:ascii="TH SarabunIT๙" w:hAnsi="TH SarabunIT๙" w:cs="TH SarabunIT๙"/>
          <w:sz w:val="32"/>
          <w:szCs w:val="32"/>
          <w:cs/>
        </w:rPr>
        <w:t>มีเส้นทางคมนาคม  ดังนี้</w:t>
      </w:r>
    </w:p>
    <w:p w:rsidR="006D22DC" w:rsidRDefault="006D22DC" w:rsidP="006D22DC">
      <w:pPr>
        <w:ind w:left="720"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6D22DC" w:rsidRPr="006A1A73" w:rsidRDefault="006D22DC" w:rsidP="006D22DC">
      <w:pPr>
        <w:ind w:left="720"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6A1A73">
        <w:rPr>
          <w:rFonts w:ascii="TH SarabunIT๙" w:hAnsi="TH SarabunIT๙" w:cs="TH SarabunIT๙"/>
          <w:b/>
          <w:bCs/>
          <w:sz w:val="32"/>
          <w:szCs w:val="32"/>
          <w:cs/>
        </w:rPr>
        <w:t>(๑)  การคมนาคม  การจราจร</w:t>
      </w:r>
    </w:p>
    <w:p w:rsidR="006D22DC" w:rsidRPr="006A1A73" w:rsidRDefault="006D22DC" w:rsidP="006D22DC">
      <w:pPr>
        <w:ind w:left="1125"/>
        <w:jc w:val="both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A1A73">
        <w:rPr>
          <w:rFonts w:ascii="TH SarabunIT๙" w:hAnsi="TH SarabunIT๙" w:cs="TH SarabunIT๙"/>
          <w:sz w:val="32"/>
          <w:szCs w:val="32"/>
          <w:cs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ab/>
        <w:t>เส้น</w:t>
      </w:r>
      <w:r>
        <w:rPr>
          <w:rFonts w:ascii="TH SarabunIT๙" w:hAnsi="TH SarabunIT๙" w:cs="TH SarabunIT๙"/>
          <w:sz w:val="32"/>
          <w:szCs w:val="32"/>
          <w:cs/>
        </w:rPr>
        <w:t>ทางคมนาคมที่ใช้ติดต่อในเขต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ตำบลบ่อแก้ว</w:t>
      </w:r>
      <w:r w:rsidRPr="006A1A73">
        <w:rPr>
          <w:rFonts w:ascii="TH SarabunIT๙" w:hAnsi="TH SarabunIT๙" w:cs="TH SarabunIT๙"/>
          <w:sz w:val="32"/>
          <w:szCs w:val="32"/>
          <w:cs/>
        </w:rPr>
        <w:t>และพื้นที่ใกล้เคียงมีดังนี้</w:t>
      </w:r>
    </w:p>
    <w:p w:rsidR="006D22DC" w:rsidRPr="006A1A73" w:rsidRDefault="006D22DC" w:rsidP="006D22DC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๑.๑)  ทางหลวงแผ่นดิน   </w:t>
      </w:r>
    </w:p>
    <w:p w:rsidR="006D22DC" w:rsidRPr="006A1A73" w:rsidRDefault="006D22DC" w:rsidP="006D22DC">
      <w:pPr>
        <w:jc w:val="both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>-   สาย</w:t>
      </w:r>
      <w:r>
        <w:rPr>
          <w:rFonts w:ascii="TH SarabunIT๙" w:hAnsi="TH SarabunIT๙" w:cs="TH SarabunIT๙" w:hint="cs"/>
          <w:sz w:val="32"/>
          <w:szCs w:val="32"/>
          <w:cs/>
        </w:rPr>
        <w:t>ตำบลบ่อแก้ว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- 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นาคู</w:t>
      </w:r>
    </w:p>
    <w:p w:rsidR="006D22DC" w:rsidRPr="006A1A73" w:rsidRDefault="006D22DC" w:rsidP="006D22DC">
      <w:pPr>
        <w:jc w:val="both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>-   สาย</w:t>
      </w:r>
      <w:r>
        <w:rPr>
          <w:rFonts w:ascii="TH SarabunIT๙" w:hAnsi="TH SarabunIT๙" w:cs="TH SarabunIT๙" w:hint="cs"/>
          <w:sz w:val="32"/>
          <w:szCs w:val="32"/>
          <w:cs/>
        </w:rPr>
        <w:t>ตำบลบ่อแก้ว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-  </w:t>
      </w:r>
      <w:r>
        <w:rPr>
          <w:rFonts w:ascii="TH SarabunIT๙" w:hAnsi="TH SarabunIT๙" w:cs="TH SarabunIT๙" w:hint="cs"/>
          <w:sz w:val="32"/>
          <w:szCs w:val="32"/>
          <w:cs/>
        </w:rPr>
        <w:t>ตำบลสร้างค้อ</w:t>
      </w:r>
    </w:p>
    <w:p w:rsidR="006D22DC" w:rsidRDefault="006D22DC" w:rsidP="006D22DC">
      <w:pPr>
        <w:jc w:val="both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b/>
          <w:bCs/>
          <w:sz w:val="32"/>
          <w:szCs w:val="32"/>
          <w:cs/>
        </w:rPr>
        <w:t>๑.๒)  สะพาน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  จำนวน   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  สะพาน</w:t>
      </w:r>
    </w:p>
    <w:p w:rsidR="00194D3E" w:rsidRDefault="00194D3E" w:rsidP="006D22DC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194D3E" w:rsidRPr="006A1A73" w:rsidRDefault="00194D3E" w:rsidP="006D22DC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6D22DC" w:rsidRPr="006A1A73" w:rsidRDefault="006D22DC" w:rsidP="006D22DC">
      <w:pPr>
        <w:jc w:val="both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6D22DC" w:rsidRPr="006A1A73" w:rsidRDefault="006D22DC" w:rsidP="006D22DC">
      <w:pPr>
        <w:shd w:val="clear" w:color="auto" w:fill="FFFF0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26E8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๖. ระบบเศรษฐกิจ</w:t>
      </w:r>
    </w:p>
    <w:p w:rsidR="006D22DC" w:rsidRPr="00826E84" w:rsidRDefault="006D22DC" w:rsidP="006D22DC">
      <w:pPr>
        <w:ind w:firstLine="720"/>
        <w:rPr>
          <w:rFonts w:ascii="TH SarabunIT๙" w:hAnsi="TH SarabunIT๙" w:cs="TH SarabunIT๙"/>
          <w:i/>
          <w:iCs/>
          <w:sz w:val="32"/>
          <w:szCs w:val="32"/>
        </w:rPr>
      </w:pPr>
      <w:r w:rsidRPr="00826E84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๖.๑ การเกษตร</w:t>
      </w:r>
      <w:r w:rsidRPr="00826E84">
        <w:rPr>
          <w:rFonts w:ascii="TH SarabunIT๙" w:hAnsi="TH SarabunIT๙" w:cs="TH SarabunIT๙"/>
          <w:i/>
          <w:iCs/>
          <w:sz w:val="32"/>
          <w:szCs w:val="32"/>
        </w:rPr>
        <w:tab/>
      </w:r>
    </w:p>
    <w:p w:rsidR="006D22DC" w:rsidRPr="006A1A73" w:rsidRDefault="006D22DC" w:rsidP="006D22DC">
      <w:pPr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ประชากรในเขต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ตำบลบ่อแก้ว</w:t>
      </w:r>
      <w:r>
        <w:rPr>
          <w:rFonts w:ascii="TH SarabunIT๙" w:hAnsi="TH SarabunIT๙" w:cs="TH SarabunIT๙"/>
          <w:sz w:val="32"/>
          <w:szCs w:val="32"/>
          <w:cs/>
        </w:rPr>
        <w:t xml:space="preserve"> ร้อยละ </w:t>
      </w:r>
      <w:r>
        <w:rPr>
          <w:rFonts w:ascii="TH SarabunIT๙" w:hAnsi="TH SarabunIT๙" w:cs="TH SarabunIT๙" w:hint="cs"/>
          <w:sz w:val="32"/>
          <w:szCs w:val="32"/>
          <w:cs/>
        </w:rPr>
        <w:t>๘๕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ประกอบอาชีพเกษตรกรรม ผลผลิตทางการเกษตรที่สำคัญ  ได้แก่  </w:t>
      </w:r>
      <w:r>
        <w:rPr>
          <w:rFonts w:ascii="TH SarabunIT๙" w:hAnsi="TH SarabunIT๙" w:cs="TH SarabunIT๙"/>
          <w:sz w:val="32"/>
          <w:szCs w:val="32"/>
          <w:cs/>
        </w:rPr>
        <w:t xml:space="preserve">ข้าว  มันสำปะหลัง  </w:t>
      </w:r>
      <w:r>
        <w:rPr>
          <w:rFonts w:ascii="TH SarabunIT๙" w:hAnsi="TH SarabunIT๙" w:cs="TH SarabunIT๙" w:hint="cs"/>
          <w:sz w:val="32"/>
          <w:szCs w:val="32"/>
          <w:cs/>
        </w:rPr>
        <w:t>ยางพารา ฯลฯ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ดังนี้</w:t>
      </w:r>
    </w:p>
    <w:p w:rsidR="006D22DC" w:rsidRPr="006A1A73" w:rsidRDefault="006D22DC" w:rsidP="006D22D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>-  อาชีพเกษตรกรรม</w:t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   ๗๐</w:t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ของจำนวนประชากรทั้งหมด        </w:t>
      </w:r>
    </w:p>
    <w:p w:rsidR="006D22DC" w:rsidRPr="006A1A73" w:rsidRDefault="006D22DC" w:rsidP="006D22D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>-  อาชีพเลี้ยงสัตว์</w:t>
      </w:r>
      <w:r w:rsidRPr="006A1A73">
        <w:rPr>
          <w:rFonts w:ascii="TH SarabunIT๙" w:hAnsi="TH SarabunIT๙" w:cs="TH SarabunIT๙"/>
          <w:sz w:val="32"/>
          <w:szCs w:val="32"/>
          <w:cs/>
        </w:rPr>
        <w:tab/>
        <w:t>ร้อยละ</w:t>
      </w:r>
      <w:r w:rsidRPr="006A1A73">
        <w:rPr>
          <w:rFonts w:ascii="TH SarabunIT๙" w:hAnsi="TH SarabunIT๙" w:cs="TH SarabunIT๙"/>
          <w:sz w:val="32"/>
          <w:szCs w:val="32"/>
          <w:cs/>
        </w:rPr>
        <w:tab/>
        <w:t xml:space="preserve">     ๑๓</w:t>
      </w:r>
      <w:r w:rsidRPr="006A1A73">
        <w:rPr>
          <w:rFonts w:ascii="TH SarabunIT๙" w:hAnsi="TH SarabunIT๙" w:cs="TH SarabunIT๙"/>
          <w:sz w:val="32"/>
          <w:szCs w:val="32"/>
          <w:cs/>
        </w:rPr>
        <w:tab/>
        <w:t xml:space="preserve">ของจำนวนประชากรทั้งหมด      </w:t>
      </w:r>
    </w:p>
    <w:p w:rsidR="006D22DC" w:rsidRPr="006A1A73" w:rsidRDefault="006D22DC" w:rsidP="006D22D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>-  อาชีพรับจ้าง</w:t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    ๘</w:t>
      </w:r>
      <w:r w:rsidRPr="006A1A73">
        <w:rPr>
          <w:rFonts w:ascii="TH SarabunIT๙" w:hAnsi="TH SarabunIT๙" w:cs="TH SarabunIT๙"/>
          <w:sz w:val="32"/>
          <w:szCs w:val="32"/>
          <w:cs/>
        </w:rPr>
        <w:tab/>
        <w:t xml:space="preserve">ของจำนวนประชากรทั้งหมด      </w:t>
      </w:r>
    </w:p>
    <w:p w:rsidR="006D22DC" w:rsidRPr="006A1A73" w:rsidRDefault="006D22DC" w:rsidP="006D22DC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>-  อาชีพค้าขาย</w:t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    ๙</w:t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ของจำนวนประชากรทั้งหมด      </w:t>
      </w:r>
    </w:p>
    <w:p w:rsidR="006D22DC" w:rsidRPr="006A1A73" w:rsidRDefault="006D22DC" w:rsidP="006D22DC">
      <w:pPr>
        <w:pStyle w:val="a4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  <w:r w:rsidRPr="006A1A73">
        <w:rPr>
          <w:rFonts w:ascii="TH SarabunIT๙" w:hAnsi="TH SarabunIT๙" w:cs="TH SarabunIT๙"/>
          <w:i/>
          <w:iCs/>
          <w:sz w:val="32"/>
          <w:szCs w:val="32"/>
          <w:cs/>
        </w:rPr>
        <w:t>ข้อมูลพื</w:t>
      </w:r>
      <w:r>
        <w:rPr>
          <w:rFonts w:ascii="TH SarabunIT๙" w:hAnsi="TH SarabunIT๙" w:cs="TH SarabunIT๙"/>
          <w:i/>
          <w:iCs/>
          <w:sz w:val="32"/>
          <w:szCs w:val="32"/>
          <w:cs/>
        </w:rPr>
        <w:t>้นฐานการเกษตรระดับตำบล</w:t>
      </w:r>
      <w:r>
        <w:rPr>
          <w:rFonts w:ascii="TH SarabunIT๙" w:hAnsi="TH SarabunIT๙" w:cs="TH SarabunIT๙" w:hint="cs"/>
          <w:i/>
          <w:iCs/>
          <w:sz w:val="32"/>
          <w:szCs w:val="32"/>
          <w:cs/>
        </w:rPr>
        <w:t>บ่อแก้ว</w:t>
      </w:r>
      <w:r w:rsidRPr="006A1A73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 ข้อมูล ณ เดือน พฤษภาคม พ.ศ. ๒๕๕๙</w:t>
      </w:r>
    </w:p>
    <w:p w:rsidR="006D22DC" w:rsidRPr="00826E84" w:rsidRDefault="006D22DC" w:rsidP="006D22DC">
      <w:pPr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826E84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๖.๒ การประมง</w:t>
      </w:r>
    </w:p>
    <w:p w:rsidR="006D22DC" w:rsidRPr="006A1A73" w:rsidRDefault="006D22DC" w:rsidP="006D22DC">
      <w:pPr>
        <w:rPr>
          <w:rFonts w:ascii="TH SarabunIT๙" w:hAnsi="TH SarabunIT๙" w:cs="TH SarabunIT๙"/>
          <w:sz w:val="32"/>
          <w:szCs w:val="32"/>
          <w:cs/>
        </w:rPr>
      </w:pP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(ในเขต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ตำบลบ่อแก้ว</w:t>
      </w:r>
      <w:r w:rsidRPr="006A1A73">
        <w:rPr>
          <w:rFonts w:ascii="TH SarabunIT๙" w:hAnsi="TH SarabunIT๙" w:cs="TH SarabunIT๙"/>
          <w:sz w:val="32"/>
          <w:szCs w:val="32"/>
          <w:cs/>
        </w:rPr>
        <w:t>ไม่มีการประมง)</w:t>
      </w:r>
      <w:r w:rsidRPr="006A1A73">
        <w:rPr>
          <w:rFonts w:ascii="TH SarabunIT๙" w:hAnsi="TH SarabunIT๙" w:cs="TH SarabunIT๙"/>
          <w:sz w:val="32"/>
          <w:szCs w:val="32"/>
        </w:rPr>
        <w:tab/>
      </w:r>
    </w:p>
    <w:p w:rsidR="006D22DC" w:rsidRPr="006A1A73" w:rsidRDefault="006D22DC" w:rsidP="006D22D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๖.๓ การป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สุสั</w:t>
      </w:r>
      <w:r w:rsidRPr="006A1A73">
        <w:rPr>
          <w:rFonts w:ascii="TH SarabunIT๙" w:hAnsi="TH SarabunIT๙" w:cs="TH SarabunIT๙"/>
          <w:b/>
          <w:bCs/>
          <w:sz w:val="32"/>
          <w:szCs w:val="32"/>
          <w:cs/>
        </w:rPr>
        <w:t>ตว์</w:t>
      </w:r>
    </w:p>
    <w:p w:rsidR="006D22DC" w:rsidRPr="006A1A73" w:rsidRDefault="006D22DC" w:rsidP="006D22DC">
      <w:pPr>
        <w:ind w:firstLine="1440"/>
        <w:rPr>
          <w:rFonts w:ascii="TH SarabunIT๙" w:hAnsi="TH SarabunIT๙" w:cs="TH SarabunIT๙"/>
          <w:sz w:val="32"/>
          <w:szCs w:val="32"/>
          <w:cs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 xml:space="preserve">-  เป็นการประกอบการในลักษณะเลี้ยงในครัวเรือนเป็นอาชีพหลักและอาชีพเสริม เช่น  การเลี้ยงไก่  เป็ด  โค  สุกร  กระบือ  </w:t>
      </w:r>
    </w:p>
    <w:p w:rsidR="006D22DC" w:rsidRPr="006A1A73" w:rsidRDefault="006D22DC" w:rsidP="006D22D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26E84">
        <w:rPr>
          <w:rFonts w:ascii="TH SarabunIT๙" w:hAnsi="TH SarabunIT๙" w:cs="TH SarabunIT๙"/>
          <w:b/>
          <w:bCs/>
          <w:sz w:val="32"/>
          <w:szCs w:val="32"/>
          <w:highlight w:val="cyan"/>
          <w:cs/>
        </w:rPr>
        <w:t>๖.๔ การบริการ</w:t>
      </w:r>
    </w:p>
    <w:p w:rsidR="006D22DC" w:rsidRPr="006A1A73" w:rsidRDefault="006D22DC" w:rsidP="006D22DC">
      <w:pPr>
        <w:tabs>
          <w:tab w:val="left" w:pos="36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>- โรงแรม/รีสอร</w:t>
      </w:r>
      <w:proofErr w:type="spellStart"/>
      <w:r w:rsidRPr="006A1A73">
        <w:rPr>
          <w:rFonts w:ascii="TH SarabunIT๙" w:hAnsi="TH SarabunIT๙" w:cs="TH SarabunIT๙"/>
          <w:sz w:val="32"/>
          <w:szCs w:val="32"/>
          <w:cs/>
        </w:rPr>
        <w:t>์ท</w:t>
      </w:r>
      <w:proofErr w:type="spellEnd"/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A1A73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6D22DC" w:rsidRPr="006A1A73" w:rsidRDefault="006D22DC" w:rsidP="006D22DC">
      <w:pPr>
        <w:tabs>
          <w:tab w:val="left" w:pos="36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/>
          <w:sz w:val="32"/>
          <w:szCs w:val="32"/>
          <w:cs/>
        </w:rPr>
        <w:t>ร้านค้า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จำนวน           </w:t>
      </w:r>
      <w:r>
        <w:rPr>
          <w:rFonts w:ascii="TH SarabunIT๙" w:hAnsi="TH SarabunIT๙" w:cs="TH SarabunIT๙" w:hint="cs"/>
          <w:sz w:val="32"/>
          <w:szCs w:val="32"/>
          <w:cs/>
        </w:rPr>
        <w:t>๘๕</w:t>
      </w:r>
      <w:r w:rsidRPr="006A1A73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6D22DC" w:rsidRPr="006A1A73" w:rsidRDefault="006D22DC" w:rsidP="006D22DC">
      <w:pPr>
        <w:tabs>
          <w:tab w:val="left" w:pos="36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>- ปั๊มน้ำมันขนาดเล็ก</w:t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6A1A73">
        <w:rPr>
          <w:rFonts w:ascii="TH SarabunIT๙" w:hAnsi="TH SarabunIT๙" w:cs="TH SarabunIT๙"/>
          <w:sz w:val="32"/>
          <w:szCs w:val="32"/>
          <w:cs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6D22DC" w:rsidRPr="006A1A73" w:rsidRDefault="006D22DC" w:rsidP="006D22DC">
      <w:pPr>
        <w:tabs>
          <w:tab w:val="left" w:pos="360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>- โรงสีข้าว</w:t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จำนวน           </w:t>
      </w:r>
      <w:r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6D22DC" w:rsidRPr="00826E84" w:rsidRDefault="006D22DC" w:rsidP="006D22DC">
      <w:pPr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826E84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๖.๕ การท่องเที่ยว</w:t>
      </w:r>
    </w:p>
    <w:p w:rsidR="006D22DC" w:rsidRDefault="006D22DC" w:rsidP="006D22D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น้ำตกผานางคอย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บ้านนางาม</w:t>
      </w:r>
    </w:p>
    <w:p w:rsidR="006D22DC" w:rsidRDefault="006D22DC" w:rsidP="006D22D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น้ำตกคำเตย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บ้านบ่อแก้ว</w:t>
      </w:r>
    </w:p>
    <w:p w:rsidR="006D22DC" w:rsidRDefault="006D22DC" w:rsidP="006D22D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ถ้ำพระ,ถ้ำเซียน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บ้านหินลาด</w:t>
      </w:r>
    </w:p>
    <w:p w:rsidR="00194D3E" w:rsidRPr="006A1A73" w:rsidRDefault="00194D3E" w:rsidP="006D22DC">
      <w:pPr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:rsidR="006D22DC" w:rsidRPr="000C194F" w:rsidRDefault="006D22DC" w:rsidP="006D22DC">
      <w:pPr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</w:pPr>
      <w:r w:rsidRPr="000C194F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lastRenderedPageBreak/>
        <w:t>๖.๖ อุตสาหกรรม</w:t>
      </w:r>
    </w:p>
    <w:p w:rsidR="006D22DC" w:rsidRDefault="006D22DC" w:rsidP="006D22DC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 xml:space="preserve">-  </w:t>
      </w:r>
      <w:r>
        <w:rPr>
          <w:rFonts w:ascii="TH SarabunIT๙" w:hAnsi="TH SarabunIT๙" w:cs="TH SarabunIT๙" w:hint="cs"/>
          <w:sz w:val="32"/>
          <w:szCs w:val="32"/>
          <w:cs/>
        </w:rPr>
        <w:t>ไม่มี</w:t>
      </w:r>
    </w:p>
    <w:p w:rsidR="006D22DC" w:rsidRPr="006A1A73" w:rsidRDefault="006D22DC" w:rsidP="006D22DC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</w:p>
    <w:p w:rsidR="006D22DC" w:rsidRPr="000C194F" w:rsidRDefault="006D22DC" w:rsidP="006D22DC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Pr="000C194F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๖.๗ การพาณิชย์และกลุ่มอาชีพ</w:t>
      </w:r>
    </w:p>
    <w:p w:rsidR="006D22DC" w:rsidRPr="006A1A73" w:rsidRDefault="006D22DC" w:rsidP="006D22DC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กลุ่มกู้ยืมเงินเศรษฐกิจชุมชน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๒๙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กลุ่ม</w:t>
      </w:r>
      <w:r w:rsidRPr="006A1A73">
        <w:rPr>
          <w:rFonts w:ascii="TH SarabunIT๙" w:hAnsi="TH SarabunIT๙" w:cs="TH SarabunIT๙"/>
          <w:sz w:val="32"/>
          <w:szCs w:val="32"/>
          <w:cs/>
        </w:rPr>
        <w:tab/>
      </w:r>
    </w:p>
    <w:p w:rsidR="006D22DC" w:rsidRPr="00BD7386" w:rsidRDefault="006D22DC" w:rsidP="006D22DC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ประชากรส่วนใหญ่ประกอบอาชีพเกษตรกรรม  ทอผ้า  จักสาน</w:t>
      </w:r>
    </w:p>
    <w:p w:rsidR="006D22DC" w:rsidRPr="006B3890" w:rsidRDefault="006D22DC" w:rsidP="006D22DC">
      <w:pPr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</w:pPr>
      <w:r w:rsidRPr="006B3890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๖.๘ แรงงาน</w:t>
      </w:r>
    </w:p>
    <w:p w:rsidR="006D22DC" w:rsidRPr="006A1A73" w:rsidRDefault="006D22DC" w:rsidP="006D22D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>จากการสำรวจข้อมูลพื้นฐานพบว่า  ประชากรที่มีอายุ  ๑๕ – ๖๐  ปี อยู่ในกำลังแรงงาน ร้อยละ  ๙๕  เมื่อเทียบกับอัตราส่วนกับจังหวัด ร้อยละ  ๗๓.๙๙  ซึ่งสูงกว่ามาก  แต่ค่าแรงในพื้นที่ต่ำกว่าระดับจังหวัด  โดยเฉพาะแรงงานด้านการเกษตร  ประชากรอายุระหว่าง  ๒๕ – ๕๐ ปี บางส่วน ไปรับจ้างทำงานนอกพื้นที่  รวมทั้งแรงงานที่ไปทำงานต่างประเทศ  ปัญหาที่พบคือ ประชากรต้องไปทำงานนอกพื้นที่ในเมืองที่มีโรงงานอุตสาหกรรม  บริษัท  ห้างร้านใหญ่ๆ  เพราะในพื้นที่ไม่มีโรงงาน</w:t>
      </w:r>
      <w:r>
        <w:rPr>
          <w:rFonts w:ascii="TH SarabunIT๙" w:hAnsi="TH SarabunIT๙" w:cs="TH SarabunIT๙"/>
          <w:sz w:val="32"/>
          <w:szCs w:val="32"/>
          <w:cs/>
        </w:rPr>
        <w:t>อุตสาหกรรมที่มีการจ้างแรงงาน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เพราะพื้นที่ส่วนมากเป็นที่อยู่อาศัย  ปัญหานี้ยังไม่สามารถแก้ไขได้</w:t>
      </w:r>
    </w:p>
    <w:p w:rsidR="006D22DC" w:rsidRPr="006A1A73" w:rsidRDefault="006D22DC" w:rsidP="006D22DC">
      <w:pPr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:rsidR="006D22DC" w:rsidRPr="006A1A73" w:rsidRDefault="006D22DC" w:rsidP="006D22DC">
      <w:pPr>
        <w:shd w:val="clear" w:color="auto" w:fill="FFFF00"/>
        <w:rPr>
          <w:rFonts w:ascii="TH SarabunIT๙" w:hAnsi="TH SarabunIT๙" w:cs="TH SarabunIT๙"/>
          <w:b/>
          <w:bCs/>
          <w:sz w:val="32"/>
          <w:szCs w:val="32"/>
        </w:rPr>
      </w:pPr>
      <w:r w:rsidRPr="006A1A73">
        <w:rPr>
          <w:rFonts w:ascii="TH SarabunIT๙" w:hAnsi="TH SarabunIT๙" w:cs="TH SarabunIT๙"/>
          <w:b/>
          <w:bCs/>
          <w:sz w:val="32"/>
          <w:szCs w:val="32"/>
          <w:cs/>
        </w:rPr>
        <w:t>๗. เศรษฐกิจพอเพียงท้องถิ่น (ด้านการเกษตรและแหล่งน้ำ)</w:t>
      </w:r>
    </w:p>
    <w:p w:rsidR="006D22DC" w:rsidRDefault="006D22DC" w:rsidP="006D22DC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5268" w:type="pct"/>
        <w:tblInd w:w="-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92"/>
        <w:gridCol w:w="2258"/>
        <w:gridCol w:w="2232"/>
      </w:tblGrid>
      <w:tr w:rsidR="006D22DC" w:rsidRPr="00B70D6D" w:rsidTr="00194D3E">
        <w:tc>
          <w:tcPr>
            <w:tcW w:w="0" w:type="auto"/>
            <w:gridSpan w:val="2"/>
            <w:vAlign w:val="center"/>
            <w:hideMark/>
          </w:tcPr>
          <w:p w:rsidR="006D22DC" w:rsidRPr="00B70D6D" w:rsidRDefault="006D22DC" w:rsidP="00194D3E">
            <w:pPr>
              <w:rPr>
                <w:rFonts w:ascii="TH SarabunPSK" w:eastAsia="Times New Roman" w:hAnsi="TH SarabunPSK" w:cs="TH SarabunPSK"/>
                <w:color w:val="000000"/>
                <w:sz w:val="29"/>
                <w:szCs w:val="29"/>
              </w:rPr>
            </w:pPr>
            <w:r w:rsidRPr="00B70D6D">
              <w:rPr>
                <w:rFonts w:ascii="TH SarabunPSK" w:eastAsia="Times New Roman" w:hAnsi="TH SarabunPSK" w:cs="TH SarabunPSK"/>
                <w:color w:val="000000"/>
                <w:sz w:val="29"/>
                <w:szCs w:val="29"/>
                <w:cs/>
              </w:rPr>
              <w:t>จังหวัดกาฬสินธุ์</w:t>
            </w:r>
          </w:p>
        </w:tc>
        <w:tc>
          <w:tcPr>
            <w:tcW w:w="0" w:type="auto"/>
            <w:vAlign w:val="center"/>
            <w:hideMark/>
          </w:tcPr>
          <w:p w:rsidR="006D22DC" w:rsidRPr="00B70D6D" w:rsidRDefault="006D22DC" w:rsidP="00194D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9"/>
                <w:szCs w:val="29"/>
              </w:rPr>
            </w:pPr>
          </w:p>
        </w:tc>
      </w:tr>
      <w:tr w:rsidR="006D22DC" w:rsidRPr="00B70D6D" w:rsidTr="00194D3E">
        <w:tc>
          <w:tcPr>
            <w:tcW w:w="0" w:type="auto"/>
            <w:gridSpan w:val="2"/>
            <w:vAlign w:val="center"/>
            <w:hideMark/>
          </w:tcPr>
          <w:p w:rsidR="006D22DC" w:rsidRPr="00B70D6D" w:rsidRDefault="006D22DC" w:rsidP="00194D3E">
            <w:pPr>
              <w:rPr>
                <w:rFonts w:ascii="TH SarabunPSK" w:eastAsia="Times New Roman" w:hAnsi="TH SarabunPSK" w:cs="TH SarabunPSK"/>
                <w:color w:val="000000"/>
                <w:sz w:val="29"/>
                <w:szCs w:val="29"/>
              </w:rPr>
            </w:pPr>
            <w:r w:rsidRPr="00B70D6D">
              <w:rPr>
                <w:rFonts w:ascii="TH SarabunPSK" w:eastAsia="Times New Roman" w:hAnsi="TH SarabunPSK" w:cs="TH SarabunPSK"/>
                <w:color w:val="000000"/>
                <w:sz w:val="29"/>
                <w:szCs w:val="29"/>
                <w:cs/>
              </w:rPr>
              <w:t>อบต.บ่อแก้ว</w:t>
            </w:r>
          </w:p>
        </w:tc>
        <w:tc>
          <w:tcPr>
            <w:tcW w:w="0" w:type="auto"/>
            <w:vAlign w:val="center"/>
            <w:hideMark/>
          </w:tcPr>
          <w:p w:rsidR="006D22DC" w:rsidRPr="00B70D6D" w:rsidRDefault="006D22DC" w:rsidP="00194D3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9"/>
                <w:szCs w:val="29"/>
              </w:rPr>
            </w:pPr>
          </w:p>
        </w:tc>
      </w:tr>
      <w:tr w:rsidR="006D22DC" w:rsidRPr="00B70D6D" w:rsidTr="00194D3E">
        <w:tc>
          <w:tcPr>
            <w:tcW w:w="0" w:type="auto"/>
            <w:vAlign w:val="center"/>
            <w:hideMark/>
          </w:tcPr>
          <w:p w:rsidR="006D22DC" w:rsidRPr="00B70D6D" w:rsidRDefault="006D22DC" w:rsidP="00194D3E">
            <w:pPr>
              <w:rPr>
                <w:rFonts w:ascii="TH SarabunPSK" w:eastAsia="Times New Roman" w:hAnsi="TH SarabunPSK" w:cs="TH SarabunPSK"/>
                <w:color w:val="000000"/>
                <w:sz w:val="29"/>
                <w:szCs w:val="29"/>
              </w:rPr>
            </w:pPr>
            <w:r w:rsidRPr="00B70D6D">
              <w:rPr>
                <w:rFonts w:ascii="TH SarabunPSK" w:eastAsia="Times New Roman" w:hAnsi="TH SarabunPSK" w:cs="TH SarabunPSK"/>
                <w:color w:val="000000"/>
                <w:sz w:val="29"/>
                <w:szCs w:val="29"/>
                <w:cs/>
              </w:rPr>
              <w:t>จำนวนประชากรชาย</w:t>
            </w:r>
          </w:p>
        </w:tc>
        <w:tc>
          <w:tcPr>
            <w:tcW w:w="0" w:type="auto"/>
            <w:vAlign w:val="center"/>
            <w:hideMark/>
          </w:tcPr>
          <w:p w:rsidR="006D22DC" w:rsidRPr="00B70D6D" w:rsidRDefault="006D22DC" w:rsidP="00194D3E">
            <w:pPr>
              <w:rPr>
                <w:rFonts w:ascii="TH SarabunPSK" w:eastAsia="Times New Roman" w:hAnsi="TH SarabunPSK" w:cs="TH SarabunPSK"/>
                <w:color w:val="000000"/>
                <w:sz w:val="29"/>
                <w:szCs w:val="29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9"/>
                <w:szCs w:val="29"/>
                <w:cs/>
              </w:rPr>
              <w:t>๔</w:t>
            </w:r>
            <w:r w:rsidRPr="00B70D6D">
              <w:rPr>
                <w:rFonts w:ascii="TH SarabunPSK" w:eastAsia="Times New Roman" w:hAnsi="TH SarabunPSK" w:cs="TH SarabunPSK"/>
                <w:color w:val="000000"/>
                <w:sz w:val="29"/>
                <w:szCs w:val="29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29"/>
                <w:szCs w:val="29"/>
                <w:cs/>
              </w:rPr>
              <w:t>๒๒๖</w:t>
            </w:r>
          </w:p>
        </w:tc>
        <w:tc>
          <w:tcPr>
            <w:tcW w:w="0" w:type="auto"/>
            <w:vAlign w:val="center"/>
            <w:hideMark/>
          </w:tcPr>
          <w:p w:rsidR="006D22DC" w:rsidRPr="00B70D6D" w:rsidRDefault="006D22DC" w:rsidP="00194D3E">
            <w:pPr>
              <w:rPr>
                <w:rFonts w:ascii="TH SarabunPSK" w:eastAsia="Times New Roman" w:hAnsi="TH SarabunPSK" w:cs="TH SarabunPSK"/>
                <w:color w:val="000000"/>
                <w:sz w:val="29"/>
                <w:szCs w:val="29"/>
              </w:rPr>
            </w:pPr>
            <w:r w:rsidRPr="00B70D6D">
              <w:rPr>
                <w:rFonts w:ascii="TH SarabunPSK" w:eastAsia="Times New Roman" w:hAnsi="TH SarabunPSK" w:cs="TH SarabunPSK"/>
                <w:color w:val="000000"/>
                <w:sz w:val="29"/>
                <w:szCs w:val="29"/>
                <w:cs/>
              </w:rPr>
              <w:t>คน</w:t>
            </w:r>
          </w:p>
        </w:tc>
      </w:tr>
      <w:tr w:rsidR="006D22DC" w:rsidRPr="00B70D6D" w:rsidTr="00194D3E">
        <w:tc>
          <w:tcPr>
            <w:tcW w:w="0" w:type="auto"/>
            <w:vAlign w:val="center"/>
            <w:hideMark/>
          </w:tcPr>
          <w:p w:rsidR="006D22DC" w:rsidRPr="00B70D6D" w:rsidRDefault="006D22DC" w:rsidP="00194D3E">
            <w:pPr>
              <w:rPr>
                <w:rFonts w:ascii="TH SarabunPSK" w:eastAsia="Times New Roman" w:hAnsi="TH SarabunPSK" w:cs="TH SarabunPSK"/>
                <w:color w:val="000000"/>
                <w:sz w:val="29"/>
                <w:szCs w:val="29"/>
              </w:rPr>
            </w:pPr>
            <w:r w:rsidRPr="00B70D6D">
              <w:rPr>
                <w:rFonts w:ascii="TH SarabunPSK" w:eastAsia="Times New Roman" w:hAnsi="TH SarabunPSK" w:cs="TH SarabunPSK"/>
                <w:color w:val="000000"/>
                <w:sz w:val="29"/>
                <w:szCs w:val="29"/>
                <w:cs/>
              </w:rPr>
              <w:t>จำนวนประชากรหญิง</w:t>
            </w:r>
          </w:p>
        </w:tc>
        <w:tc>
          <w:tcPr>
            <w:tcW w:w="0" w:type="auto"/>
            <w:vAlign w:val="center"/>
            <w:hideMark/>
          </w:tcPr>
          <w:p w:rsidR="006D22DC" w:rsidRPr="00B70D6D" w:rsidRDefault="006D22DC" w:rsidP="00194D3E">
            <w:pPr>
              <w:rPr>
                <w:rFonts w:ascii="TH SarabunPSK" w:eastAsia="Times New Roman" w:hAnsi="TH SarabunPSK" w:cs="TH SarabunPSK"/>
                <w:color w:val="000000"/>
                <w:sz w:val="29"/>
                <w:szCs w:val="29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9"/>
                <w:szCs w:val="29"/>
                <w:cs/>
              </w:rPr>
              <w:t>๔</w:t>
            </w:r>
            <w:r w:rsidRPr="00B70D6D">
              <w:rPr>
                <w:rFonts w:ascii="TH SarabunPSK" w:eastAsia="Times New Roman" w:hAnsi="TH SarabunPSK" w:cs="TH SarabunPSK"/>
                <w:color w:val="000000"/>
                <w:sz w:val="29"/>
                <w:szCs w:val="29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29"/>
                <w:szCs w:val="29"/>
                <w:cs/>
              </w:rPr>
              <w:t>๒๗๖</w:t>
            </w:r>
          </w:p>
        </w:tc>
        <w:tc>
          <w:tcPr>
            <w:tcW w:w="0" w:type="auto"/>
            <w:vAlign w:val="center"/>
            <w:hideMark/>
          </w:tcPr>
          <w:p w:rsidR="006D22DC" w:rsidRPr="00B70D6D" w:rsidRDefault="006D22DC" w:rsidP="00194D3E">
            <w:pPr>
              <w:rPr>
                <w:rFonts w:ascii="TH SarabunPSK" w:eastAsia="Times New Roman" w:hAnsi="TH SarabunPSK" w:cs="TH SarabunPSK"/>
                <w:color w:val="000000"/>
                <w:sz w:val="29"/>
                <w:szCs w:val="29"/>
              </w:rPr>
            </w:pPr>
            <w:r w:rsidRPr="00B70D6D">
              <w:rPr>
                <w:rFonts w:ascii="TH SarabunPSK" w:eastAsia="Times New Roman" w:hAnsi="TH SarabunPSK" w:cs="TH SarabunPSK"/>
                <w:color w:val="000000"/>
                <w:sz w:val="29"/>
                <w:szCs w:val="29"/>
                <w:cs/>
              </w:rPr>
              <w:t>คน</w:t>
            </w:r>
          </w:p>
        </w:tc>
      </w:tr>
      <w:tr w:rsidR="006D22DC" w:rsidRPr="00B70D6D" w:rsidTr="00194D3E">
        <w:tc>
          <w:tcPr>
            <w:tcW w:w="0" w:type="auto"/>
            <w:vAlign w:val="center"/>
            <w:hideMark/>
          </w:tcPr>
          <w:p w:rsidR="006D22DC" w:rsidRPr="00B70D6D" w:rsidRDefault="006D22DC" w:rsidP="00194D3E">
            <w:pPr>
              <w:rPr>
                <w:rFonts w:ascii="TH SarabunPSK" w:eastAsia="Times New Roman" w:hAnsi="TH SarabunPSK" w:cs="TH SarabunPSK"/>
                <w:color w:val="000000"/>
                <w:sz w:val="29"/>
                <w:szCs w:val="29"/>
              </w:rPr>
            </w:pPr>
            <w:r w:rsidRPr="00B70D6D">
              <w:rPr>
                <w:rFonts w:ascii="TH SarabunPSK" w:eastAsia="Times New Roman" w:hAnsi="TH SarabunPSK" w:cs="TH SarabunPSK"/>
                <w:color w:val="000000"/>
                <w:sz w:val="29"/>
                <w:szCs w:val="29"/>
                <w:cs/>
              </w:rPr>
              <w:t>จำนวนครัวเรือนทั้งหมด</w:t>
            </w:r>
          </w:p>
        </w:tc>
        <w:tc>
          <w:tcPr>
            <w:tcW w:w="0" w:type="auto"/>
            <w:vAlign w:val="center"/>
            <w:hideMark/>
          </w:tcPr>
          <w:p w:rsidR="006D22DC" w:rsidRPr="00B70D6D" w:rsidRDefault="006D22DC" w:rsidP="00194D3E">
            <w:pPr>
              <w:rPr>
                <w:rFonts w:ascii="TH SarabunPSK" w:eastAsia="Times New Roman" w:hAnsi="TH SarabunPSK" w:cs="TH SarabunPSK"/>
                <w:color w:val="000000"/>
                <w:sz w:val="29"/>
                <w:szCs w:val="29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9"/>
                <w:szCs w:val="29"/>
                <w:cs/>
              </w:rPr>
              <w:t>๒</w:t>
            </w:r>
            <w:r w:rsidRPr="00B70D6D">
              <w:rPr>
                <w:rFonts w:ascii="TH SarabunPSK" w:eastAsia="Times New Roman" w:hAnsi="TH SarabunPSK" w:cs="TH SarabunPSK"/>
                <w:color w:val="000000"/>
                <w:sz w:val="29"/>
                <w:szCs w:val="29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29"/>
                <w:szCs w:val="29"/>
                <w:cs/>
              </w:rPr>
              <w:t>๒๓๒</w:t>
            </w:r>
          </w:p>
        </w:tc>
        <w:tc>
          <w:tcPr>
            <w:tcW w:w="0" w:type="auto"/>
            <w:vAlign w:val="center"/>
            <w:hideMark/>
          </w:tcPr>
          <w:p w:rsidR="006D22DC" w:rsidRPr="00B70D6D" w:rsidRDefault="006D22DC" w:rsidP="00194D3E">
            <w:pPr>
              <w:rPr>
                <w:rFonts w:ascii="TH SarabunPSK" w:eastAsia="Times New Roman" w:hAnsi="TH SarabunPSK" w:cs="TH SarabunPSK"/>
                <w:color w:val="000000"/>
                <w:sz w:val="29"/>
                <w:szCs w:val="29"/>
              </w:rPr>
            </w:pPr>
            <w:r w:rsidRPr="00B70D6D">
              <w:rPr>
                <w:rFonts w:ascii="TH SarabunPSK" w:eastAsia="Times New Roman" w:hAnsi="TH SarabunPSK" w:cs="TH SarabunPSK"/>
                <w:color w:val="000000"/>
                <w:sz w:val="29"/>
                <w:szCs w:val="29"/>
                <w:cs/>
              </w:rPr>
              <w:t>ครัวเรือน</w:t>
            </w:r>
          </w:p>
        </w:tc>
      </w:tr>
      <w:tr w:rsidR="006D22DC" w:rsidRPr="00B70D6D" w:rsidTr="00194D3E">
        <w:tc>
          <w:tcPr>
            <w:tcW w:w="0" w:type="auto"/>
            <w:vAlign w:val="center"/>
            <w:hideMark/>
          </w:tcPr>
          <w:p w:rsidR="006D22DC" w:rsidRPr="00B70D6D" w:rsidRDefault="006D22DC" w:rsidP="00194D3E">
            <w:pPr>
              <w:rPr>
                <w:rFonts w:ascii="TH SarabunPSK" w:eastAsia="Times New Roman" w:hAnsi="TH SarabunPSK" w:cs="TH SarabunPSK"/>
                <w:color w:val="000000"/>
                <w:sz w:val="29"/>
                <w:szCs w:val="29"/>
              </w:rPr>
            </w:pPr>
            <w:r w:rsidRPr="00B70D6D">
              <w:rPr>
                <w:rFonts w:ascii="TH SarabunPSK" w:eastAsia="Times New Roman" w:hAnsi="TH SarabunPSK" w:cs="TH SarabunPSK"/>
                <w:color w:val="000000"/>
                <w:sz w:val="29"/>
                <w:szCs w:val="29"/>
                <w:cs/>
              </w:rPr>
              <w:t>พื้นที่</w:t>
            </w:r>
          </w:p>
        </w:tc>
        <w:tc>
          <w:tcPr>
            <w:tcW w:w="0" w:type="auto"/>
            <w:vAlign w:val="center"/>
            <w:hideMark/>
          </w:tcPr>
          <w:p w:rsidR="006D22DC" w:rsidRPr="00B70D6D" w:rsidRDefault="006D22DC" w:rsidP="00194D3E">
            <w:pPr>
              <w:rPr>
                <w:rFonts w:ascii="TH SarabunPSK" w:eastAsia="Times New Roman" w:hAnsi="TH SarabunPSK" w:cs="TH SarabunPSK"/>
                <w:color w:val="000000"/>
                <w:sz w:val="29"/>
                <w:szCs w:val="29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9"/>
                <w:szCs w:val="29"/>
                <w:cs/>
              </w:rPr>
              <w:t>๒๘</w:t>
            </w:r>
            <w:r w:rsidRPr="00B70D6D">
              <w:rPr>
                <w:rFonts w:ascii="TH SarabunPSK" w:eastAsia="Times New Roman" w:hAnsi="TH SarabunPSK" w:cs="TH SarabunPSK"/>
                <w:color w:val="000000"/>
                <w:sz w:val="29"/>
                <w:szCs w:val="29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29"/>
                <w:szCs w:val="29"/>
                <w:cs/>
              </w:rPr>
              <w:t>๐๙๒</w:t>
            </w:r>
          </w:p>
        </w:tc>
        <w:tc>
          <w:tcPr>
            <w:tcW w:w="0" w:type="auto"/>
            <w:vAlign w:val="center"/>
            <w:hideMark/>
          </w:tcPr>
          <w:p w:rsidR="006D22DC" w:rsidRPr="00B70D6D" w:rsidRDefault="006D22DC" w:rsidP="00194D3E">
            <w:pPr>
              <w:rPr>
                <w:rFonts w:ascii="TH SarabunPSK" w:eastAsia="Times New Roman" w:hAnsi="TH SarabunPSK" w:cs="TH SarabunPSK"/>
                <w:color w:val="000000"/>
                <w:sz w:val="29"/>
                <w:szCs w:val="29"/>
              </w:rPr>
            </w:pPr>
            <w:r w:rsidRPr="00B70D6D">
              <w:rPr>
                <w:rFonts w:ascii="TH SarabunPSK" w:eastAsia="Times New Roman" w:hAnsi="TH SarabunPSK" w:cs="TH SarabunPSK"/>
                <w:color w:val="000000"/>
                <w:sz w:val="29"/>
                <w:szCs w:val="29"/>
                <w:cs/>
              </w:rPr>
              <w:t>ไร่</w:t>
            </w:r>
          </w:p>
        </w:tc>
      </w:tr>
      <w:tr w:rsidR="006D22DC" w:rsidRPr="00B70D6D" w:rsidTr="00194D3E">
        <w:tblPrEx>
          <w:tblCellSpacing w:w="0" w:type="dxa"/>
        </w:tblPrEx>
        <w:trPr>
          <w:tblCellSpacing w:w="0" w:type="dxa"/>
        </w:trPr>
        <w:tc>
          <w:tcPr>
            <w:tcW w:w="0" w:type="auto"/>
            <w:gridSpan w:val="3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132"/>
            </w:tblGrid>
            <w:tr w:rsidR="006D22DC" w:rsidRPr="00B70D6D" w:rsidTr="00194D3E">
              <w:tc>
                <w:tcPr>
                  <w:tcW w:w="2500" w:type="pct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6D22DC" w:rsidRPr="00B70D6D" w:rsidRDefault="006D22DC" w:rsidP="00194D3E">
                  <w:pPr>
                    <w:rPr>
                      <w:rFonts w:ascii="TH SarabunPSK" w:eastAsia="Times New Roman" w:hAnsi="TH SarabunPSK" w:cs="TH SarabunPSK"/>
                      <w:color w:val="000000"/>
                      <w:sz w:val="29"/>
                      <w:szCs w:val="29"/>
                    </w:rPr>
                  </w:pPr>
                  <w:r w:rsidRPr="00B70D6D">
                    <w:rPr>
                      <w:rFonts w:ascii="TH SarabunPSK" w:eastAsia="Times New Roman" w:hAnsi="TH SarabunPSK" w:cs="TH SarabunPSK"/>
                      <w:color w:val="000000"/>
                      <w:sz w:val="29"/>
                      <w:szCs w:val="29"/>
                      <w:cs/>
                    </w:rPr>
                    <w:t xml:space="preserve">ข้อมูลทั่วไป </w:t>
                  </w: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75"/>
                    <w:gridCol w:w="967"/>
                    <w:gridCol w:w="967"/>
                    <w:gridCol w:w="1708"/>
                    <w:gridCol w:w="1765"/>
                  </w:tblGrid>
                  <w:tr w:rsidR="006D22DC" w:rsidRPr="00B70D6D" w:rsidTr="00194D3E"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 w:rsidRPr="00B70D6D"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หมู่บ้าน/ชุมชน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 w:rsidRPr="00B70D6D"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ชาย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 w:rsidRPr="00B70D6D"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หญิง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 w:rsidRPr="00B70D6D"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ครัวเรือน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 w:rsidRPr="00B70D6D"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พื้นที่ (ไร่)</w:t>
                        </w:r>
                      </w:p>
                    </w:tc>
                  </w:tr>
                  <w:tr w:rsidR="006D22DC" w:rsidRPr="00B70D6D" w:rsidTr="00194D3E"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</w:pPr>
                        <w:r w:rsidRPr="00B70D6D">
                          <w:rPr>
                            <w:rFonts w:ascii="TH SarabunPSK" w:eastAsia="Times New Roman" w:hAnsi="TH SarabunPSK" w:cs="TH SarabunPSK"/>
                            <w:color w:val="0000FF"/>
                            <w:sz w:val="29"/>
                            <w:szCs w:val="29"/>
                            <w:u w:val="single"/>
                            <w:cs/>
                          </w:rPr>
                          <w:t>ดอนศิลา</w:t>
                        </w: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eastAsia="Times New Roman" w:hAnsi="TH SarabunPSK" w:cs="TH SarabunPSK" w:hint="cs"/>
                            <w:color w:val="000000"/>
                            <w:sz w:val="29"/>
                            <w:szCs w:val="29"/>
                            <w:cs/>
                          </w:rPr>
                          <w:t>ม.๑๔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๒๕๖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๒๖๑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๑๒๗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๑</w:t>
                        </w:r>
                        <w:r w:rsidRPr="00B70D6D"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  <w:t>,</w:t>
                        </w: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๔๐๐</w:t>
                        </w:r>
                      </w:p>
                    </w:tc>
                  </w:tr>
                  <w:tr w:rsidR="006D22DC" w:rsidRPr="00B70D6D" w:rsidTr="00194D3E"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</w:pPr>
                        <w:r w:rsidRPr="00B70D6D">
                          <w:rPr>
                            <w:rFonts w:ascii="TH SarabunPSK" w:eastAsia="Times New Roman" w:hAnsi="TH SarabunPSK" w:cs="TH SarabunPSK"/>
                            <w:color w:val="0000FF"/>
                            <w:sz w:val="29"/>
                            <w:szCs w:val="29"/>
                            <w:u w:val="single"/>
                            <w:cs/>
                          </w:rPr>
                          <w:lastRenderedPageBreak/>
                          <w:t>ดอนแคน</w:t>
                        </w: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eastAsia="Times New Roman" w:hAnsi="TH SarabunPSK" w:cs="TH SarabunPSK" w:hint="cs"/>
                            <w:color w:val="000000"/>
                            <w:sz w:val="29"/>
                            <w:szCs w:val="29"/>
                            <w:cs/>
                          </w:rPr>
                          <w:t>ม.๔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๒๓๕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๒๔๙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๑๒๐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๙๕๐</w:t>
                        </w:r>
                      </w:p>
                    </w:tc>
                  </w:tr>
                  <w:tr w:rsidR="006D22DC" w:rsidRPr="00B70D6D" w:rsidTr="00194D3E"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</w:pPr>
                        <w:r w:rsidRPr="00B70D6D">
                          <w:rPr>
                            <w:rFonts w:ascii="TH SarabunPSK" w:eastAsia="Times New Roman" w:hAnsi="TH SarabunPSK" w:cs="TH SarabunPSK"/>
                            <w:color w:val="0000FF"/>
                            <w:sz w:val="29"/>
                            <w:szCs w:val="29"/>
                            <w:u w:val="single"/>
                            <w:cs/>
                          </w:rPr>
                          <w:t>ทุ่งนางาม</w:t>
                        </w: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eastAsia="Times New Roman" w:hAnsi="TH SarabunPSK" w:cs="TH SarabunPSK" w:hint="cs"/>
                            <w:color w:val="000000"/>
                            <w:sz w:val="29"/>
                            <w:szCs w:val="29"/>
                            <w:cs/>
                          </w:rPr>
                          <w:t>ม.๑๐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๓๓๖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๓๓๒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๑๘๐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๑</w:t>
                        </w:r>
                        <w:r w:rsidRPr="00B70D6D"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  <w:t>,</w:t>
                        </w: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๔๐๐</w:t>
                        </w:r>
                      </w:p>
                    </w:tc>
                  </w:tr>
                  <w:tr w:rsidR="006D22DC" w:rsidRPr="00B70D6D" w:rsidTr="00194D3E"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</w:pPr>
                        <w:r w:rsidRPr="00B70D6D">
                          <w:rPr>
                            <w:rFonts w:ascii="TH SarabunPSK" w:eastAsia="Times New Roman" w:hAnsi="TH SarabunPSK" w:cs="TH SarabunPSK"/>
                            <w:color w:val="0000FF"/>
                            <w:sz w:val="29"/>
                            <w:szCs w:val="29"/>
                            <w:u w:val="single"/>
                            <w:cs/>
                          </w:rPr>
                          <w:t>นางาม</w:t>
                        </w: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eastAsia="Times New Roman" w:hAnsi="TH SarabunPSK" w:cs="TH SarabunPSK" w:hint="cs"/>
                            <w:color w:val="000000"/>
                            <w:sz w:val="29"/>
                            <w:szCs w:val="29"/>
                            <w:cs/>
                          </w:rPr>
                          <w:t>ม.๓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๒๗๑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๒๗๓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๒๐๒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๑</w:t>
                        </w:r>
                        <w:r w:rsidRPr="00B70D6D"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  <w:t>,</w:t>
                        </w: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๐๑๐</w:t>
                        </w:r>
                      </w:p>
                    </w:tc>
                  </w:tr>
                  <w:tr w:rsidR="006D22DC" w:rsidRPr="00B70D6D" w:rsidTr="00194D3E"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</w:pPr>
                        <w:r w:rsidRPr="00B70D6D">
                          <w:rPr>
                            <w:rFonts w:ascii="TH SarabunPSK" w:eastAsia="Times New Roman" w:hAnsi="TH SarabunPSK" w:cs="TH SarabunPSK"/>
                            <w:color w:val="0000FF"/>
                            <w:sz w:val="29"/>
                            <w:szCs w:val="29"/>
                            <w:u w:val="single"/>
                            <w:cs/>
                          </w:rPr>
                          <w:t>บ่อแก้ว</w:t>
                        </w: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eastAsia="Times New Roman" w:hAnsi="TH SarabunPSK" w:cs="TH SarabunPSK" w:hint="cs"/>
                            <w:color w:val="000000"/>
                            <w:sz w:val="29"/>
                            <w:szCs w:val="29"/>
                            <w:cs/>
                          </w:rPr>
                          <w:t>ม.๑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๔๕๗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๔๒๑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๒๑๖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๑</w:t>
                        </w:r>
                        <w:r w:rsidRPr="00B70D6D"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  <w:t>,</w:t>
                        </w: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๕๑๔</w:t>
                        </w:r>
                      </w:p>
                    </w:tc>
                  </w:tr>
                  <w:tr w:rsidR="006D22DC" w:rsidRPr="00B70D6D" w:rsidTr="00194D3E"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</w:pPr>
                        <w:r w:rsidRPr="00B70D6D">
                          <w:rPr>
                            <w:rFonts w:ascii="TH SarabunPSK" w:eastAsia="Times New Roman" w:hAnsi="TH SarabunPSK" w:cs="TH SarabunPSK"/>
                            <w:color w:val="0000FF"/>
                            <w:sz w:val="29"/>
                            <w:szCs w:val="29"/>
                            <w:u w:val="single"/>
                            <w:cs/>
                          </w:rPr>
                          <w:t>บ่อแก้วสามัคคี</w:t>
                        </w: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eastAsia="Times New Roman" w:hAnsi="TH SarabunPSK" w:cs="TH SarabunPSK" w:hint="cs"/>
                            <w:color w:val="000000"/>
                            <w:sz w:val="29"/>
                            <w:szCs w:val="29"/>
                            <w:cs/>
                          </w:rPr>
                          <w:t>ม.๑๒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๒๖๖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๒๗๐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๑๔๓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๑</w:t>
                        </w:r>
                        <w:r w:rsidRPr="00B70D6D"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  <w:t>,</w:t>
                        </w: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๓๒๙</w:t>
                        </w:r>
                      </w:p>
                    </w:tc>
                  </w:tr>
                  <w:tr w:rsidR="006D22DC" w:rsidRPr="00B70D6D" w:rsidTr="00194D3E"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</w:pPr>
                        <w:r w:rsidRPr="00B70D6D">
                          <w:rPr>
                            <w:rFonts w:ascii="TH SarabunPSK" w:eastAsia="Times New Roman" w:hAnsi="TH SarabunPSK" w:cs="TH SarabunPSK"/>
                            <w:color w:val="0000FF"/>
                            <w:sz w:val="29"/>
                            <w:szCs w:val="29"/>
                            <w:u w:val="single"/>
                            <w:cs/>
                          </w:rPr>
                          <w:t>ม่วงกุล</w:t>
                        </w: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eastAsia="Times New Roman" w:hAnsi="TH SarabunPSK" w:cs="TH SarabunPSK" w:hint="cs"/>
                            <w:color w:val="000000"/>
                            <w:sz w:val="29"/>
                            <w:szCs w:val="29"/>
                            <w:cs/>
                          </w:rPr>
                          <w:t>ม.๖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๓๒๒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๓๓๖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๑๘๒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๑</w:t>
                        </w:r>
                        <w:r w:rsidRPr="00B70D6D"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  <w:t>,</w:t>
                        </w: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๐๔๕</w:t>
                        </w:r>
                      </w:p>
                    </w:tc>
                  </w:tr>
                  <w:tr w:rsidR="006D22DC" w:rsidRPr="00B70D6D" w:rsidTr="00194D3E"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</w:pPr>
                        <w:r w:rsidRPr="00B70D6D">
                          <w:rPr>
                            <w:rFonts w:ascii="TH SarabunPSK" w:eastAsia="Times New Roman" w:hAnsi="TH SarabunPSK" w:cs="TH SarabunPSK"/>
                            <w:color w:val="0000FF"/>
                            <w:sz w:val="29"/>
                            <w:szCs w:val="29"/>
                            <w:u w:val="single"/>
                            <w:cs/>
                          </w:rPr>
                          <w:t>ม่วงกุลโนนสะอาด</w:t>
                        </w: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eastAsia="Times New Roman" w:hAnsi="TH SarabunPSK" w:cs="TH SarabunPSK" w:hint="cs"/>
                            <w:color w:val="000000"/>
                            <w:sz w:val="29"/>
                            <w:szCs w:val="29"/>
                            <w:cs/>
                          </w:rPr>
                          <w:t>ม.๑๓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๓๒๐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๓๒๙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๑๕๖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๑</w:t>
                        </w:r>
                        <w:r w:rsidRPr="00B70D6D"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  <w:t>,</w:t>
                        </w: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๖๐๐</w:t>
                        </w:r>
                      </w:p>
                    </w:tc>
                  </w:tr>
                  <w:tr w:rsidR="006D22DC" w:rsidRPr="00B70D6D" w:rsidTr="00194D3E"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</w:pPr>
                        <w:r w:rsidRPr="00B70D6D">
                          <w:rPr>
                            <w:rFonts w:ascii="TH SarabunPSK" w:eastAsia="Times New Roman" w:hAnsi="TH SarabunPSK" w:cs="TH SarabunPSK"/>
                            <w:color w:val="0000FF"/>
                            <w:sz w:val="29"/>
                            <w:szCs w:val="29"/>
                            <w:u w:val="single"/>
                            <w:cs/>
                          </w:rPr>
                          <w:t>หว้าน</w:t>
                        </w: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eastAsia="Times New Roman" w:hAnsi="TH SarabunPSK" w:cs="TH SarabunPSK" w:hint="cs"/>
                            <w:color w:val="000000"/>
                            <w:sz w:val="29"/>
                            <w:szCs w:val="29"/>
                            <w:cs/>
                          </w:rPr>
                          <w:t>ม.๕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๓๘๔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๔๐๓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๑๖๔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๙</w:t>
                        </w:r>
                        <w:r w:rsidRPr="00B70D6D"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  <w:t>,</w:t>
                        </w: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๗๓๑</w:t>
                        </w:r>
                      </w:p>
                    </w:tc>
                  </w:tr>
                  <w:tr w:rsidR="006D22DC" w:rsidRPr="00B70D6D" w:rsidTr="00194D3E"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</w:pPr>
                        <w:r w:rsidRPr="00B70D6D">
                          <w:rPr>
                            <w:rFonts w:ascii="TH SarabunPSK" w:eastAsia="Times New Roman" w:hAnsi="TH SarabunPSK" w:cs="TH SarabunPSK"/>
                            <w:color w:val="0000FF"/>
                            <w:sz w:val="29"/>
                            <w:szCs w:val="29"/>
                            <w:u w:val="single"/>
                            <w:cs/>
                          </w:rPr>
                          <w:t>หว้านพัฒนา</w:t>
                        </w: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eastAsia="Times New Roman" w:hAnsi="TH SarabunPSK" w:cs="TH SarabunPSK" w:hint="cs"/>
                            <w:color w:val="000000"/>
                            <w:sz w:val="29"/>
                            <w:szCs w:val="29"/>
                            <w:cs/>
                          </w:rPr>
                          <w:t>ม.๗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๓๔๒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๓๗๐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๑๙๗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๒</w:t>
                        </w:r>
                        <w:r w:rsidRPr="00B70D6D"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  <w:t>,</w:t>
                        </w: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๗๕๐</w:t>
                        </w:r>
                      </w:p>
                    </w:tc>
                  </w:tr>
                  <w:tr w:rsidR="006D22DC" w:rsidRPr="00B70D6D" w:rsidTr="00194D3E"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</w:pPr>
                        <w:r w:rsidRPr="00B70D6D">
                          <w:rPr>
                            <w:rFonts w:ascii="TH SarabunPSK" w:eastAsia="Times New Roman" w:hAnsi="TH SarabunPSK" w:cs="TH SarabunPSK"/>
                            <w:color w:val="0000FF"/>
                            <w:sz w:val="29"/>
                            <w:szCs w:val="29"/>
                            <w:u w:val="single"/>
                            <w:cs/>
                          </w:rPr>
                          <w:t>หินลาด</w:t>
                        </w: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eastAsia="Times New Roman" w:hAnsi="TH SarabunPSK" w:cs="TH SarabunPSK" w:hint="cs"/>
                            <w:color w:val="000000"/>
                            <w:sz w:val="29"/>
                            <w:szCs w:val="29"/>
                            <w:cs/>
                          </w:rPr>
                          <w:t>ม.๒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๒๖๒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๒๘๙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๑๕๖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๒</w:t>
                        </w:r>
                        <w:r w:rsidRPr="00B70D6D"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  <w:t>,</w:t>
                        </w: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๔๔๓</w:t>
                        </w:r>
                      </w:p>
                    </w:tc>
                  </w:tr>
                  <w:tr w:rsidR="006D22DC" w:rsidRPr="00B70D6D" w:rsidTr="00194D3E"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</w:pPr>
                        <w:r w:rsidRPr="00B70D6D">
                          <w:rPr>
                            <w:rFonts w:ascii="TH SarabunPSK" w:eastAsia="Times New Roman" w:hAnsi="TH SarabunPSK" w:cs="TH SarabunPSK"/>
                            <w:color w:val="0000FF"/>
                            <w:sz w:val="29"/>
                            <w:szCs w:val="29"/>
                            <w:u w:val="single"/>
                            <w:cs/>
                          </w:rPr>
                          <w:t>หินลาดพัฒนา</w:t>
                        </w: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eastAsia="Times New Roman" w:hAnsi="TH SarabunPSK" w:cs="TH SarabunPSK" w:hint="cs"/>
                            <w:color w:val="000000"/>
                            <w:sz w:val="29"/>
                            <w:szCs w:val="29"/>
                            <w:cs/>
                          </w:rPr>
                          <w:t>ม.๙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๒๔๑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๒๐๕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๑๑๖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๔๑๐</w:t>
                        </w:r>
                      </w:p>
                    </w:tc>
                  </w:tr>
                  <w:tr w:rsidR="006D22DC" w:rsidRPr="00B70D6D" w:rsidTr="00194D3E"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</w:pPr>
                        <w:r w:rsidRPr="00B70D6D">
                          <w:rPr>
                            <w:rFonts w:ascii="TH SarabunPSK" w:eastAsia="Times New Roman" w:hAnsi="TH SarabunPSK" w:cs="TH SarabunPSK"/>
                            <w:color w:val="0000FF"/>
                            <w:sz w:val="29"/>
                            <w:szCs w:val="29"/>
                            <w:u w:val="single"/>
                            <w:cs/>
                          </w:rPr>
                          <w:t>หินลาดใหม่</w:t>
                        </w: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eastAsia="Times New Roman" w:hAnsi="TH SarabunPSK" w:cs="TH SarabunPSK" w:hint="cs"/>
                            <w:color w:val="000000"/>
                            <w:sz w:val="29"/>
                            <w:szCs w:val="29"/>
                            <w:cs/>
                          </w:rPr>
                          <w:t>ม.๘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๓๙๒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๓๘๙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๑๙๒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๑</w:t>
                        </w:r>
                        <w:r w:rsidRPr="00B70D6D"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  <w:t>,</w:t>
                        </w: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๔๑๐</w:t>
                        </w:r>
                      </w:p>
                    </w:tc>
                  </w:tr>
                  <w:tr w:rsidR="006D22DC" w:rsidRPr="00B70D6D" w:rsidTr="00194D3E"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</w:pPr>
                        <w:r w:rsidRPr="00B70D6D">
                          <w:rPr>
                            <w:rFonts w:ascii="TH SarabunPSK" w:eastAsia="Times New Roman" w:hAnsi="TH SarabunPSK" w:cs="TH SarabunPSK"/>
                            <w:color w:val="0000FF"/>
                            <w:sz w:val="29"/>
                            <w:szCs w:val="29"/>
                            <w:u w:val="single"/>
                            <w:cs/>
                          </w:rPr>
                          <w:t>โนนพัฒนา</w:t>
                        </w: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eastAsia="Times New Roman" w:hAnsi="TH SarabunPSK" w:cs="TH SarabunPSK" w:hint="cs"/>
                            <w:color w:val="000000"/>
                            <w:sz w:val="29"/>
                            <w:szCs w:val="29"/>
                            <w:cs/>
                          </w:rPr>
                          <w:t>ม.๑๑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๑๔๒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๑๔๙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๘๑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D22DC" w:rsidRPr="00B70D6D" w:rsidRDefault="006D22DC" w:rsidP="00194D3E">
                        <w:pP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๑</w:t>
                        </w:r>
                        <w:r w:rsidRPr="00B70D6D"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</w:rPr>
                          <w:t>,</w:t>
                        </w:r>
                        <w:r>
                          <w:rPr>
                            <w:rFonts w:ascii="TH SarabunPSK" w:eastAsia="Times New Roman" w:hAnsi="TH SarabunPSK" w:cs="TH SarabunPSK"/>
                            <w:color w:val="000000"/>
                            <w:sz w:val="29"/>
                            <w:szCs w:val="29"/>
                            <w:cs/>
                          </w:rPr>
                          <w:t>๑๐๐</w:t>
                        </w:r>
                      </w:p>
                    </w:tc>
                  </w:tr>
                </w:tbl>
                <w:p w:rsidR="006D22DC" w:rsidRPr="00B70D6D" w:rsidRDefault="006D22DC" w:rsidP="00194D3E">
                  <w:pPr>
                    <w:rPr>
                      <w:rFonts w:ascii="TH SarabunPSK" w:eastAsia="Times New Roman" w:hAnsi="TH SarabunPSK" w:cs="TH SarabunPSK"/>
                      <w:color w:val="000000"/>
                      <w:sz w:val="29"/>
                      <w:szCs w:val="29"/>
                    </w:rPr>
                  </w:pPr>
                </w:p>
              </w:tc>
            </w:tr>
          </w:tbl>
          <w:p w:rsidR="006D22DC" w:rsidRPr="00B70D6D" w:rsidRDefault="006D22DC" w:rsidP="00194D3E">
            <w:pPr>
              <w:rPr>
                <w:rFonts w:ascii="TH SarabunPSK" w:eastAsia="Times New Roman" w:hAnsi="TH SarabunPSK" w:cs="TH SarabunPSK"/>
                <w:color w:val="000000"/>
                <w:sz w:val="29"/>
                <w:szCs w:val="29"/>
              </w:rPr>
            </w:pPr>
          </w:p>
        </w:tc>
      </w:tr>
    </w:tbl>
    <w:p w:rsidR="006D22DC" w:rsidRDefault="006D22DC" w:rsidP="006D22DC">
      <w:pPr>
        <w:rPr>
          <w:rFonts w:ascii="TH SarabunIT๙" w:hAnsi="TH SarabunIT๙" w:cs="TH SarabunIT๙"/>
          <w:sz w:val="16"/>
          <w:szCs w:val="16"/>
        </w:rPr>
      </w:pPr>
    </w:p>
    <w:p w:rsidR="006D22DC" w:rsidRPr="006A1A73" w:rsidRDefault="006D22DC" w:rsidP="006D22DC">
      <w:pPr>
        <w:shd w:val="clear" w:color="auto" w:fill="FFFF00"/>
        <w:rPr>
          <w:rFonts w:ascii="TH SarabunIT๙" w:hAnsi="TH SarabunIT๙" w:cs="TH SarabunIT๙"/>
          <w:b/>
          <w:bCs/>
          <w:sz w:val="32"/>
          <w:szCs w:val="32"/>
        </w:rPr>
      </w:pPr>
      <w:r w:rsidRPr="006A1A73">
        <w:rPr>
          <w:rFonts w:ascii="TH SarabunIT๙" w:hAnsi="TH SarabunIT๙" w:cs="TH SarabunIT๙"/>
          <w:b/>
          <w:bCs/>
          <w:sz w:val="32"/>
          <w:szCs w:val="32"/>
          <w:cs/>
        </w:rPr>
        <w:t>๘. ศาสนา ประเพณี วัฒนธรรม</w:t>
      </w:r>
    </w:p>
    <w:p w:rsidR="006D22DC" w:rsidRPr="00CB7530" w:rsidRDefault="006D22DC" w:rsidP="006D22DC">
      <w:pPr>
        <w:spacing w:before="120"/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CB7530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๘.๑ การนับถือศาสนา</w:t>
      </w:r>
    </w:p>
    <w:p w:rsidR="006D22DC" w:rsidRPr="006A1A73" w:rsidRDefault="006D22DC" w:rsidP="006D22DC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 xml:space="preserve">-  ผู้ที่นับถือศาสนาพุทธ  ร้อยละ   </w:t>
      </w:r>
      <w:r>
        <w:rPr>
          <w:rFonts w:ascii="TH SarabunIT๙" w:hAnsi="TH SarabunIT๙" w:cs="TH SarabunIT๙" w:hint="cs"/>
          <w:sz w:val="32"/>
          <w:szCs w:val="32"/>
          <w:cs/>
        </w:rPr>
        <w:t>๑๐๐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6D22DC" w:rsidRDefault="006D22DC" w:rsidP="006D22DC">
      <w:pPr>
        <w:tabs>
          <w:tab w:val="left" w:pos="360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- วัด/สำนักสงฆ์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๑๓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แห่ง </w:t>
      </w:r>
    </w:p>
    <w:p w:rsidR="006D22DC" w:rsidRPr="00CB7530" w:rsidRDefault="006D22DC" w:rsidP="00194D3E">
      <w:pPr>
        <w:tabs>
          <w:tab w:val="left" w:pos="360"/>
        </w:tabs>
        <w:ind w:left="720"/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CB7530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๘.๒ ประเพณีและงานประจำปี</w:t>
      </w:r>
    </w:p>
    <w:p w:rsidR="006D22DC" w:rsidRPr="006A1A73" w:rsidRDefault="006D22DC" w:rsidP="006D22DC">
      <w:pPr>
        <w:tabs>
          <w:tab w:val="left" w:pos="0"/>
        </w:tabs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6A1A73">
        <w:rPr>
          <w:rFonts w:ascii="TH SarabunIT๙" w:hAnsi="TH SarabunIT๙" w:cs="TH SarabunIT๙"/>
          <w:spacing w:val="-4"/>
          <w:sz w:val="32"/>
          <w:szCs w:val="32"/>
          <w:cs/>
        </w:rPr>
        <w:tab/>
        <w:t>๑. ประเพณีวันสงกรานต์  ซึ่งจัดขึ้นในระหว่างวันที่ ๑๒ – ๑๖ เมษายนของทุกปี โดยมี</w:t>
      </w:r>
      <w:r w:rsidRPr="006A1A73">
        <w:rPr>
          <w:rFonts w:ascii="TH SarabunIT๙" w:hAnsi="TH SarabunIT๙" w:cs="TH SarabunIT๙"/>
          <w:sz w:val="32"/>
          <w:szCs w:val="32"/>
          <w:cs/>
        </w:rPr>
        <w:t>พิธีรดน้ำ</w:t>
      </w:r>
    </w:p>
    <w:p w:rsidR="006D22DC" w:rsidRPr="006A1A73" w:rsidRDefault="006D22DC" w:rsidP="006D22DC">
      <w:pPr>
        <w:tabs>
          <w:tab w:val="left" w:pos="0"/>
        </w:tabs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>ขอพรผู้สูงอายุ  ทำบุญตักบาตร</w:t>
      </w:r>
    </w:p>
    <w:p w:rsidR="006D22DC" w:rsidRPr="006A1A73" w:rsidRDefault="006D22DC" w:rsidP="006D22DC">
      <w:pPr>
        <w:tabs>
          <w:tab w:val="left" w:pos="0"/>
        </w:tabs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. ประเพณีลอยกระทง  </w:t>
      </w:r>
      <w:r w:rsidRPr="006A1A73">
        <w:rPr>
          <w:rFonts w:ascii="TH SarabunIT๙" w:hAnsi="TH SarabunIT๙" w:cs="TH SarabunIT๙"/>
          <w:spacing w:val="-4"/>
          <w:sz w:val="32"/>
          <w:szCs w:val="32"/>
          <w:cs/>
        </w:rPr>
        <w:t>ซึ่งจัดขึ้นในระหว่างเดือนพฤศจิกายน - ธันวาคม ของทุกปี  โดยมี</w:t>
      </w:r>
    </w:p>
    <w:p w:rsidR="006D22DC" w:rsidRPr="006A1A73" w:rsidRDefault="006D22DC" w:rsidP="006D22DC">
      <w:pPr>
        <w:tabs>
          <w:tab w:val="left" w:pos="0"/>
        </w:tabs>
        <w:rPr>
          <w:rFonts w:ascii="TH SarabunIT๙" w:hAnsi="TH SarabunIT๙" w:cs="TH SarabunIT๙"/>
          <w:spacing w:val="-4"/>
          <w:sz w:val="32"/>
          <w:szCs w:val="32"/>
        </w:rPr>
      </w:pPr>
      <w:r w:rsidRPr="006A1A73">
        <w:rPr>
          <w:rFonts w:ascii="TH SarabunIT๙" w:hAnsi="TH SarabunIT๙" w:cs="TH SarabunIT๙"/>
          <w:spacing w:val="-4"/>
          <w:sz w:val="32"/>
          <w:szCs w:val="32"/>
          <w:cs/>
        </w:rPr>
        <w:t>ขบวนฟ้อนรำที่สวยงาม</w:t>
      </w:r>
    </w:p>
    <w:p w:rsidR="006D22DC" w:rsidRPr="003D68E8" w:rsidRDefault="006D22DC" w:rsidP="006D22DC">
      <w:pPr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3D68E8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lastRenderedPageBreak/>
        <w:t>๘.๓ ภูมิปัญญาท้องถิ่น ภาษาถิ่น</w:t>
      </w:r>
    </w:p>
    <w:p w:rsidR="006D22DC" w:rsidRPr="006A1A73" w:rsidRDefault="006D22DC" w:rsidP="006D22DC">
      <w:pPr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b/>
          <w:bCs/>
          <w:sz w:val="32"/>
          <w:szCs w:val="32"/>
          <w:cs/>
        </w:rPr>
        <w:t>ภูมิปัญญาท้องถิ่น</w:t>
      </w:r>
      <w:r>
        <w:rPr>
          <w:rFonts w:ascii="TH SarabunIT๙" w:hAnsi="TH SarabunIT๙" w:cs="TH SarabunIT๙"/>
          <w:sz w:val="32"/>
          <w:szCs w:val="32"/>
          <w:cs/>
        </w:rPr>
        <w:t xml:space="preserve">  ประชาชนในเขต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>
        <w:rPr>
          <w:rFonts w:ascii="TH SarabunIT๙" w:hAnsi="TH SarabunIT๙" w:cs="TH SarabunIT๙"/>
          <w:sz w:val="32"/>
          <w:szCs w:val="32"/>
          <w:cs/>
        </w:rPr>
        <w:t>ได้อนุรักษ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ภูมิปัญญาท้องถิ่น  ได้แก่  วิธีการทำเครื่องจักสารใช้สำหรับในครัวเรือน  วิธีการทอผ้าพื้นเมือง  </w:t>
      </w:r>
    </w:p>
    <w:p w:rsidR="006D22DC" w:rsidRPr="006A1A73" w:rsidRDefault="006D22DC" w:rsidP="006D22DC">
      <w:pPr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ab/>
      </w:r>
      <w:r w:rsidRPr="006A1A73">
        <w:rPr>
          <w:rFonts w:ascii="TH SarabunIT๙" w:hAnsi="TH SarabunIT๙" w:cs="TH SarabunIT๙"/>
          <w:b/>
          <w:bCs/>
          <w:sz w:val="32"/>
          <w:szCs w:val="32"/>
          <w:cs/>
        </w:rPr>
        <w:t>ภาษาถิ่น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ส่วนมากร้อยละ ๙๐ % </w:t>
      </w:r>
      <w:r>
        <w:rPr>
          <w:rFonts w:ascii="TH SarabunIT๙" w:hAnsi="TH SarabunIT๙" w:cs="TH SarabunIT๙"/>
          <w:sz w:val="32"/>
          <w:szCs w:val="32"/>
          <w:cs/>
        </w:rPr>
        <w:t>พูดภาษาอ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สาน </w:t>
      </w:r>
      <w:r>
        <w:rPr>
          <w:rFonts w:ascii="TH SarabunIT๙" w:hAnsi="TH SarabunIT๙" w:cs="TH SarabunIT๙" w:hint="cs"/>
          <w:sz w:val="32"/>
          <w:szCs w:val="32"/>
          <w:cs/>
        </w:rPr>
        <w:t>(ภาษาภูไท)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6D22DC" w:rsidRPr="003D68E8" w:rsidRDefault="006D22DC" w:rsidP="006D22DC">
      <w:pPr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</w:pPr>
      <w:r w:rsidRPr="003D68E8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๘.๔ สินค้าพื้นเมืองและของที่ระลึก</w:t>
      </w:r>
    </w:p>
    <w:p w:rsidR="006D22DC" w:rsidRDefault="006D22DC" w:rsidP="006D22D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ab/>
        <w:t>ประชาชนในเขต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ตำบลบ่อแก้ว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ได้ผลิตของใช้พื้นเมืองขึ้นใช้ในครัวเรือนและเหลือเอาไว้จำหน่วยบ้าง ได้แก่  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ะกร้าพลาสติก ผ้าพื้นเมือง </w:t>
      </w:r>
      <w:r>
        <w:rPr>
          <w:rFonts w:ascii="TH SarabunIT๙" w:hAnsi="TH SarabunIT๙" w:cs="TH SarabunIT๙" w:hint="cs"/>
          <w:sz w:val="32"/>
          <w:szCs w:val="32"/>
          <w:cs/>
        </w:rPr>
        <w:t>เสื้อเย็บมือ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เครื่องจักรสานที่ทำจากไม้ไผ่     </w:t>
      </w:r>
    </w:p>
    <w:p w:rsidR="006D22DC" w:rsidRPr="003D68E8" w:rsidRDefault="006D22DC" w:rsidP="006D22DC">
      <w:pPr>
        <w:shd w:val="clear" w:color="auto" w:fill="FFFF00"/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</w:pPr>
      <w:r w:rsidRPr="003D68E8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๙. ทรัพยากรธรรมชาติ</w:t>
      </w:r>
    </w:p>
    <w:p w:rsidR="006D22DC" w:rsidRPr="006A1A73" w:rsidRDefault="006D22DC" w:rsidP="006D22DC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D68E8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๙.๑ น้ำ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ที่ใช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ในการอุปโภค-บริโภค  เป็นน้ำที่ได้จากน้ำฝน </w:t>
      </w:r>
      <w:r>
        <w:rPr>
          <w:rFonts w:ascii="TH SarabunIT๙" w:hAnsi="TH SarabunIT๙" w:cs="TH SarabunIT๙" w:hint="cs"/>
          <w:sz w:val="32"/>
          <w:szCs w:val="32"/>
          <w:cs/>
        </w:rPr>
        <w:t>และหนองน้ำธรรมชาติ</w:t>
      </w:r>
      <w:r w:rsidRPr="006A1A73">
        <w:rPr>
          <w:rFonts w:ascii="TH SarabunIT๙" w:hAnsi="TH SarabunIT๙" w:cs="TH SarabunIT๙"/>
          <w:sz w:val="32"/>
          <w:szCs w:val="32"/>
          <w:cs/>
        </w:rPr>
        <w:t>ซึ่งจะต้องนำมาผ่านกระบวนการของระบบประปา สำหรับน้ำใต้ดินมีปริมาณน้อย  ไม่สามารถนำขึ้นมาใช้ให้พอเพียงได้ ไม่สามารถใช้ดื่มและอุปโภคได้</w:t>
      </w:r>
    </w:p>
    <w:p w:rsidR="006D22DC" w:rsidRPr="006A1A73" w:rsidRDefault="006D22DC" w:rsidP="006D22DC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3D68E8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๙.๒ ป่าไม้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ในเ</w:t>
      </w:r>
      <w:r>
        <w:rPr>
          <w:rFonts w:ascii="TH SarabunIT๙" w:hAnsi="TH SarabunIT๙" w:cs="TH SarabunIT๙"/>
          <w:sz w:val="32"/>
          <w:szCs w:val="32"/>
          <w:cs/>
        </w:rPr>
        <w:t>ขต</w:t>
      </w:r>
      <w:r>
        <w:rPr>
          <w:rFonts w:ascii="TH SarabunIT๙" w:hAnsi="TH SarabunIT๙" w:cs="TH SarabunIT๙" w:hint="cs"/>
          <w:sz w:val="32"/>
          <w:szCs w:val="32"/>
          <w:cs/>
        </w:rPr>
        <w:t>ตำบลบ่อแก้ว</w:t>
      </w:r>
      <w:r w:rsidRPr="006A1A73">
        <w:rPr>
          <w:rFonts w:ascii="TH SarabunIT๙" w:hAnsi="TH SarabunIT๙" w:cs="TH SarabunIT๙"/>
          <w:sz w:val="32"/>
          <w:szCs w:val="32"/>
          <w:cs/>
        </w:rPr>
        <w:t>มีป่าไม้</w:t>
      </w:r>
      <w:r>
        <w:rPr>
          <w:rFonts w:ascii="TH SarabunIT๙" w:hAnsi="TH SarabunIT๙" w:cs="TH SarabunIT๙" w:hint="cs"/>
          <w:sz w:val="32"/>
          <w:szCs w:val="32"/>
          <w:cs/>
        </w:rPr>
        <w:t>ประเภทเต็งรัง</w:t>
      </w:r>
    </w:p>
    <w:p w:rsidR="006D22DC" w:rsidRPr="006A1A73" w:rsidRDefault="006D22DC" w:rsidP="006D22DC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D68E8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๙.๓ ภูเขา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 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>
        <w:rPr>
          <w:rFonts w:ascii="TH SarabunIT๙" w:hAnsi="TH SarabunIT๙" w:cs="TH SarabunIT๙"/>
          <w:sz w:val="32"/>
          <w:szCs w:val="32"/>
          <w:cs/>
        </w:rPr>
        <w:t>มีภูเขาภูพาน</w:t>
      </w:r>
    </w:p>
    <w:p w:rsidR="006D22DC" w:rsidRPr="003D68E8" w:rsidRDefault="006D22DC" w:rsidP="006D22DC">
      <w:pPr>
        <w:spacing w:before="120"/>
        <w:ind w:firstLine="720"/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</w:pPr>
      <w:r w:rsidRPr="003D68E8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๙.๔ คุณภาพของทรัพยากรธรรมชาติ</w:t>
      </w:r>
    </w:p>
    <w:p w:rsidR="006D22DC" w:rsidRPr="006A1A73" w:rsidRDefault="006D22DC" w:rsidP="006D22DC">
      <w:pPr>
        <w:spacing w:before="12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ในพื้นที่ของ</w:t>
      </w:r>
      <w:r>
        <w:rPr>
          <w:rFonts w:ascii="TH SarabunIT๙" w:hAnsi="TH SarabunIT๙" w:cs="TH SarabunIT๙" w:hint="cs"/>
          <w:sz w:val="32"/>
          <w:szCs w:val="32"/>
          <w:cs/>
        </w:rPr>
        <w:t>ตำบลบ่อแก้ว</w:t>
      </w:r>
      <w:r w:rsidRPr="006A1A73">
        <w:rPr>
          <w:rFonts w:ascii="TH SarabunIT๙" w:hAnsi="TH SarabunIT๙" w:cs="TH SarabunIT๙"/>
          <w:sz w:val="32"/>
          <w:szCs w:val="32"/>
          <w:cs/>
        </w:rPr>
        <w:t>ส่วนมากเป็นพื้นที่สำหรับเพาะปลูก ที่อยู่อาศัย  ร้านค้า  สถานประกอบการ  ตามลำดับ  และมีพื้นที่เพียงเล็กน้อยที่เป็นพื้นที่สาธารณะ  ทรัพยากรธรรมชาติในพื้นที่  ก็ได้แก่  ดิน  น้ำ  ต้นไม้  อากาศที่ไม่มีมลพิษ ปัญหาคือ เนื่องจากว่าพื้นที่บางส่วนเป็นดินเค็ม  น้ำใต้ดินก็เค็ม  หรือไม่ก็เป็นน้ำกร่อย  ไม่สามารถที่จะนำน้ำจากใต้</w:t>
      </w:r>
      <w:r>
        <w:rPr>
          <w:rFonts w:ascii="TH SarabunIT๙" w:hAnsi="TH SarabunIT๙" w:cs="TH SarabunIT๙"/>
          <w:sz w:val="32"/>
          <w:szCs w:val="32"/>
          <w:cs/>
        </w:rPr>
        <w:t>ดินมาใช้ในการอุปโภค-บริโภคได้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ต้องอาศัยน้ำดิบจากแหล่งอื่น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และน้ำฝน น้ำในการเกษตรก็ต้องรอฤดูฝน </w:t>
      </w:r>
    </w:p>
    <w:p w:rsidR="006D22DC" w:rsidRPr="006A1A73" w:rsidRDefault="006D22DC" w:rsidP="006D22D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>มีแหล่งน้ำใช้ในการเกษตรไม่เพียงพอ  ปัญหาคือยังไม่สามารถหาแหล่งน้ำสำหรับการเกษตรได้เพิ่มขึ้น  เพราะพื้นที่ส่วนมากเป็นของประชาชน  เอกชน  ปัญหาด้านขยะ  เมื่อชุมชนแออัดขย</w:t>
      </w:r>
      <w:r>
        <w:rPr>
          <w:rFonts w:ascii="TH SarabunIT๙" w:hAnsi="TH SarabunIT๙" w:cs="TH SarabunIT๙"/>
          <w:sz w:val="32"/>
          <w:szCs w:val="32"/>
          <w:cs/>
        </w:rPr>
        <w:t xml:space="preserve">ะก็มากขึ้น  การแก้ไขปัญหา </w:t>
      </w:r>
      <w:r>
        <w:rPr>
          <w:rFonts w:ascii="TH SarabunIT๙" w:hAnsi="TH SarabunIT๙" w:cs="TH SarabunIT๙" w:hint="cs"/>
          <w:sz w:val="32"/>
          <w:szCs w:val="32"/>
          <w:cs/>
        </w:rPr>
        <w:t>ตำบลบ่อแก้ว</w:t>
      </w:r>
      <w:r w:rsidRPr="006A1A73">
        <w:rPr>
          <w:rFonts w:ascii="TH SarabunIT๙" w:hAnsi="TH SarabunIT๙" w:cs="TH SarabunIT๙"/>
          <w:sz w:val="32"/>
          <w:szCs w:val="32"/>
          <w:cs/>
        </w:rPr>
        <w:t>ได้จัดทำโครงการเพื่อแก้ปัญหาให้กับประชาชนและเป็นไปตามความต้องการของประชาชน  เช่น โครงการจัดหาถังขยะรองรับขยะให้ครอบคลุมทั้งพื้นที่  โครงการปลูกต้นไม้ในวันสำคัญ</w:t>
      </w:r>
      <w:proofErr w:type="spellStart"/>
      <w:r w:rsidRPr="006A1A73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6A1A73">
        <w:rPr>
          <w:rFonts w:ascii="TH SarabunIT๙" w:hAnsi="TH SarabunIT๙" w:cs="TH SarabunIT๙"/>
          <w:sz w:val="32"/>
          <w:szCs w:val="32"/>
          <w:cs/>
        </w:rPr>
        <w:t xml:space="preserve"> ในพื้นที่ของตนเองและที่สาธารณะรวมทั้งปรับปรุงสภาพภูมิทัศน์ของเมืองให้ร่มรื่นสวยงาม ให้เป็นเมืองน่าอยู่ เป็นที่พักผ่อนหย่อนใจของประชาชน  ฯลฯ </w:t>
      </w:r>
    </w:p>
    <w:p w:rsidR="006D22DC" w:rsidRPr="006A1A73" w:rsidRDefault="006D22DC" w:rsidP="006D22DC">
      <w:pPr>
        <w:rPr>
          <w:rFonts w:ascii="TH SarabunIT๙" w:hAnsi="TH SarabunIT๙" w:cs="TH SarabunIT๙"/>
          <w:sz w:val="32"/>
          <w:szCs w:val="32"/>
        </w:rPr>
      </w:pPr>
    </w:p>
    <w:p w:rsidR="006D22DC" w:rsidRPr="006A1A73" w:rsidRDefault="006D22DC" w:rsidP="006D22DC">
      <w:pPr>
        <w:shd w:val="clear" w:color="auto" w:fill="FFFF00"/>
        <w:rPr>
          <w:rFonts w:ascii="TH SarabunIT๙" w:hAnsi="TH SarabunIT๙" w:cs="TH SarabunIT๙"/>
          <w:b/>
          <w:bCs/>
          <w:sz w:val="32"/>
          <w:szCs w:val="32"/>
        </w:rPr>
      </w:pPr>
      <w:r w:rsidRPr="006A1A73">
        <w:rPr>
          <w:rFonts w:ascii="TH SarabunIT๙" w:hAnsi="TH SarabunIT๙" w:cs="TH SarabunIT๙"/>
          <w:b/>
          <w:bCs/>
          <w:sz w:val="32"/>
          <w:szCs w:val="32"/>
          <w:cs/>
        </w:rPr>
        <w:t>๑๐. อื่น</w:t>
      </w:r>
      <w:r w:rsidR="00194D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A1A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ๆ </w:t>
      </w:r>
    </w:p>
    <w:p w:rsidR="006D22DC" w:rsidRPr="00C269ED" w:rsidRDefault="006D22DC" w:rsidP="006D22DC">
      <w:pPr>
        <w:spacing w:before="1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>๑๐.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highlight w:val="cyan"/>
          <w:cs/>
        </w:rPr>
        <w:t>๑</w:t>
      </w:r>
      <w:r w:rsidRPr="00C269ED">
        <w:rPr>
          <w:rFonts w:ascii="TH SarabunIT๙" w:hAnsi="TH SarabunIT๙" w:cs="TH SarabunIT๙"/>
          <w:b/>
          <w:bCs/>
          <w:i/>
          <w:iCs/>
          <w:sz w:val="32"/>
          <w:szCs w:val="32"/>
          <w:highlight w:val="cyan"/>
          <w:cs/>
        </w:rPr>
        <w:t xml:space="preserve">  การแก้ไขปัญหา</w:t>
      </w:r>
    </w:p>
    <w:p w:rsidR="006D22DC" w:rsidRPr="006A1A73" w:rsidRDefault="006D22DC" w:rsidP="006D22DC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>๑)  สร้างความเข้มแข็งให้กับชุมชน  โดยร่วมมือกับทุกภาคส่วน  ไม่ว่าจะเป็น  อำเภอ  ตำรวจ โรงพยาบาล สาธารณสุข ผู้นำชุมชน  ร่วมทำกิจกรรมต่าง</w:t>
      </w:r>
      <w:r w:rsidR="00194D3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A1A73">
        <w:rPr>
          <w:rFonts w:ascii="TH SarabunIT๙" w:hAnsi="TH SarabunIT๙" w:cs="TH SarabunIT๙"/>
          <w:sz w:val="32"/>
          <w:szCs w:val="32"/>
          <w:cs/>
        </w:rPr>
        <w:t>ๆ กับชุมชน  ให้ประชาชนเกิดความไว้วางใจและได้รับความคุ้มครองทางสังคม  มีความเป็นกลาง  รับทราบปัญหาและเร่งแก้ไข</w:t>
      </w:r>
    </w:p>
    <w:p w:rsidR="006D22DC" w:rsidRPr="006A1A73" w:rsidRDefault="006D22DC" w:rsidP="006D22DC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 xml:space="preserve">๒)  อำนวยความสะดวก ประสานงาน ให้ประชาชนมีโอกาสเข้าถึงแหล่งเงินทุน </w:t>
      </w:r>
    </w:p>
    <w:p w:rsidR="006D22DC" w:rsidRPr="006A1A73" w:rsidRDefault="006D22DC" w:rsidP="006D22DC">
      <w:pPr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ab/>
        <w:t>๓)  ร่วมมือกับอำเภอ  เกษตรอำเภอ  ส่งเสริมให้ประชาชนมีความรู้ในการใช้ประโยชน์จากดินและน้ำให้</w:t>
      </w:r>
      <w:r>
        <w:rPr>
          <w:rFonts w:ascii="TH SarabunIT๙" w:hAnsi="TH SarabunIT๙" w:cs="TH SarabunIT๙"/>
          <w:sz w:val="32"/>
          <w:szCs w:val="32"/>
          <w:cs/>
        </w:rPr>
        <w:t>เหมาะสมกับพื้นที่ของชุมชน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ลิกวิกฤตให้เป็นโอกาส </w:t>
      </w:r>
    </w:p>
    <w:p w:rsidR="006D22DC" w:rsidRPr="006A1A73" w:rsidRDefault="006D22DC" w:rsidP="006D22DC">
      <w:pPr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ab/>
        <w:t xml:space="preserve">๔)  ร่วมมือกับสาธารณสุข โรงพยาบาล  โรงเรียน  ส่งเสริม  รณรงค์ป้องกัน  สุขภาพและอนามัยของประชาชน  ส่งเสริม  จัดกิจกรรมการกีฬาในชุมชน  </w:t>
      </w:r>
    </w:p>
    <w:p w:rsidR="006D22DC" w:rsidRPr="006A1A73" w:rsidRDefault="006D22DC" w:rsidP="006D22DC">
      <w:pPr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ab/>
        <w:t>๕)  ส่งเสริม  สนับสนุน  เปิดโอกาสให้เด็กได้รับการศึกษา  จัดกิจกรรมให้ความรู้ต่าง</w:t>
      </w:r>
      <w:r w:rsidR="00194D3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ๆ    </w:t>
      </w:r>
      <w:r w:rsidRPr="006A1A73">
        <w:rPr>
          <w:rFonts w:ascii="TH SarabunIT๙" w:hAnsi="TH SarabunIT๙" w:cs="TH SarabunIT๙"/>
          <w:sz w:val="32"/>
          <w:szCs w:val="32"/>
        </w:rPr>
        <w:tab/>
      </w:r>
    </w:p>
    <w:p w:rsidR="006D22DC" w:rsidRPr="006A1A73" w:rsidRDefault="006D22DC" w:rsidP="006D22DC">
      <w:pPr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9275445</wp:posOffset>
                </wp:positionH>
                <wp:positionV relativeFrom="paragraph">
                  <wp:posOffset>364490</wp:posOffset>
                </wp:positionV>
                <wp:extent cx="428625" cy="342900"/>
                <wp:effectExtent l="3810" t="0" r="0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4D3E" w:rsidRPr="008341A2" w:rsidRDefault="00194D3E" w:rsidP="006D22D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86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730.35pt;margin-top:28.7pt;width:33.7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" stroked="f">
                <v:textbox style="layout-flow:vertical">
                  <w:txbxContent>
                    <w:p w:rsidR="00194D3E" w:rsidRPr="008341A2" w:rsidRDefault="00194D3E" w:rsidP="006D22D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86</w:t>
                      </w:r>
                    </w:p>
                  </w:txbxContent>
                </v:textbox>
              </v:shape>
            </w:pict>
          </mc:Fallback>
        </mc:AlternateContent>
      </w:r>
    </w:p>
    <w:p w:rsidR="006D22DC" w:rsidRDefault="006D22DC" w:rsidP="008A23FA">
      <w:pPr>
        <w:pStyle w:val="a4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6D22DC" w:rsidRDefault="006D22DC" w:rsidP="008A23FA">
      <w:pPr>
        <w:pStyle w:val="a4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DA2D6B" w:rsidRDefault="00DA2D6B" w:rsidP="008A23FA">
      <w:pPr>
        <w:pStyle w:val="a4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DA2D6B" w:rsidRDefault="00DA2D6B" w:rsidP="008A23FA">
      <w:pPr>
        <w:pStyle w:val="a4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DA2D6B" w:rsidRDefault="00DA2D6B" w:rsidP="008A23FA">
      <w:pPr>
        <w:pStyle w:val="a4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DA2D6B" w:rsidRDefault="00DA2D6B" w:rsidP="008A23FA">
      <w:pPr>
        <w:pStyle w:val="a4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DA2D6B" w:rsidRDefault="00DA2D6B" w:rsidP="008A23FA">
      <w:pPr>
        <w:pStyle w:val="a4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DA2D6B" w:rsidRDefault="00DA2D6B" w:rsidP="008A23FA">
      <w:pPr>
        <w:pStyle w:val="a4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194D3E" w:rsidRDefault="00194D3E" w:rsidP="00DA2D6B">
      <w:pPr>
        <w:jc w:val="center"/>
        <w:rPr>
          <w:rFonts w:ascii="TH SarabunIT๙" w:hAnsi="TH SarabunIT๙" w:cs="TH SarabunIT๙"/>
          <w:b/>
          <w:b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A2D6B" w:rsidRPr="00DA2D6B" w:rsidRDefault="00DA2D6B" w:rsidP="00DA2D6B">
      <w:pPr>
        <w:jc w:val="center"/>
        <w:rPr>
          <w:rFonts w:ascii="TH SarabunIT๙" w:hAnsi="TH SarabunIT๙" w:cs="TH SarabunIT๙"/>
          <w:b/>
          <w:b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A2D6B">
        <w:rPr>
          <w:rFonts w:ascii="TH SarabunIT๙" w:hAnsi="TH SarabunIT๙" w:cs="TH SarabunIT๙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ส่วนที่ </w:t>
      </w:r>
      <w:r w:rsidRPr="00DA2D6B">
        <w:rPr>
          <w:rFonts w:ascii="TH SarabunIT๙" w:hAnsi="TH SarabunIT๙" w:cs="TH SarabunIT๙" w:hint="cs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๒</w:t>
      </w:r>
    </w:p>
    <w:p w:rsidR="00DA2D6B" w:rsidRPr="00022AAE" w:rsidRDefault="00DA2D6B" w:rsidP="00DA2D6B">
      <w:pPr>
        <w:jc w:val="center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1421130</wp:posOffset>
                </wp:positionH>
                <wp:positionV relativeFrom="paragraph">
                  <wp:posOffset>46355</wp:posOffset>
                </wp:positionV>
                <wp:extent cx="3366770" cy="508000"/>
                <wp:effectExtent l="26670" t="21590" r="35560" b="5143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6770" cy="50800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4D3E" w:rsidRPr="00F15CD2" w:rsidRDefault="00194D3E" w:rsidP="00DA2D6B">
                            <w:pPr>
                              <w:jc w:val="center"/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ยุทธศาสตร์องค์กรปกครองส่วนท้องถิ่น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left:0;text-align:left;margin-left:111.9pt;margin-top:3.65pt;width:265.1pt;height:4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" fillcolor="#4bacc6" strokecolor="#f2f2f2" strokeweight="3pt">
                <v:shadow on="t" color="#205867" opacity=".5" offset="1pt"/>
                <v:textbox>
                  <w:txbxContent>
                    <w:p w:rsidR="00194D3E" w:rsidRPr="00F15CD2" w:rsidRDefault="00194D3E" w:rsidP="00DA2D6B">
                      <w:pPr>
                        <w:jc w:val="center"/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sz w:val="40"/>
                          <w:szCs w:val="40"/>
                          <w:cs/>
                        </w:rPr>
                        <w:t>ยุทธศาสตร์องค์กรปกครองส่วนท้องถิ่น</w:t>
                      </w:r>
                    </w:p>
                  </w:txbxContent>
                </v:textbox>
              </v:shape>
            </w:pict>
          </mc:Fallback>
        </mc:AlternateContent>
      </w:r>
    </w:p>
    <w:p w:rsidR="00DA2D6B" w:rsidRPr="00022AAE" w:rsidRDefault="00DA2D6B" w:rsidP="00DA2D6B">
      <w:pPr>
        <w:jc w:val="center"/>
        <w:rPr>
          <w:rFonts w:ascii="TH SarabunIT๙" w:hAnsi="TH SarabunIT๙" w:cs="TH SarabunIT๙"/>
          <w:b/>
          <w:bCs/>
        </w:rPr>
      </w:pPr>
    </w:p>
    <w:p w:rsidR="00DA2D6B" w:rsidRPr="00022AAE" w:rsidRDefault="00DA2D6B" w:rsidP="00DA2D6B">
      <w:pPr>
        <w:jc w:val="center"/>
        <w:rPr>
          <w:rFonts w:ascii="TH SarabunIT๙" w:hAnsi="TH SarabunIT๙" w:cs="TH SarabunIT๙"/>
          <w:b/>
          <w:bCs/>
        </w:rPr>
      </w:pPr>
    </w:p>
    <w:p w:rsidR="00DA2D6B" w:rsidRPr="00022AAE" w:rsidRDefault="00DA2D6B" w:rsidP="00DA2D6B">
      <w:pPr>
        <w:rPr>
          <w:rFonts w:ascii="TH SarabunIT๙" w:hAnsi="TH SarabunIT๙" w:cs="TH SarabunIT๙"/>
          <w:b/>
          <w:bCs/>
        </w:rPr>
      </w:pPr>
      <w:r w:rsidRPr="00006B94">
        <w:rPr>
          <w:rFonts w:ascii="TH SarabunIT๙" w:hAnsi="TH SarabunIT๙" w:cs="TH SarabunIT๙"/>
          <w:b/>
          <w:bCs/>
          <w:highlight w:val="lightGray"/>
          <w:cs/>
        </w:rPr>
        <w:t>๑.  ความสัมพันธ์ระหว่างแผนพัฒนาระดับมห</w:t>
      </w:r>
      <w:r>
        <w:rPr>
          <w:rFonts w:ascii="TH SarabunIT๙" w:hAnsi="TH SarabunIT๙" w:cs="TH SarabunIT๙" w:hint="cs"/>
          <w:b/>
          <w:bCs/>
          <w:highlight w:val="lightGray"/>
          <w:cs/>
        </w:rPr>
        <w:t>า</w:t>
      </w:r>
      <w:r w:rsidRPr="00006B94">
        <w:rPr>
          <w:rFonts w:ascii="TH SarabunIT๙" w:hAnsi="TH SarabunIT๙" w:cs="TH SarabunIT๙"/>
          <w:b/>
          <w:bCs/>
          <w:highlight w:val="lightGray"/>
          <w:cs/>
        </w:rPr>
        <w:t>ภาค</w:t>
      </w:r>
    </w:p>
    <w:p w:rsidR="00DA2D6B" w:rsidRPr="00022AAE" w:rsidRDefault="00DA2D6B" w:rsidP="00DA2D6B">
      <w:pPr>
        <w:shd w:val="clear" w:color="auto" w:fill="FFFFFF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ab/>
      </w:r>
      <w:r w:rsidRPr="00006B94">
        <w:rPr>
          <w:rFonts w:ascii="TH SarabunIT๙" w:hAnsi="TH SarabunIT๙" w:cs="TH SarabunIT๙"/>
          <w:b/>
          <w:bCs/>
          <w:cs/>
        </w:rPr>
        <w:t>๑.๑ แผนยุทธศาสตร์ชาติ ๒๐ ปี</w:t>
      </w:r>
      <w:r w:rsidRPr="00006B94">
        <w:rPr>
          <w:rFonts w:ascii="TH SarabunIT๙" w:hAnsi="TH SarabunIT๙" w:cs="TH SarabunIT๙"/>
          <w:b/>
          <w:bCs/>
          <w:cs/>
        </w:rPr>
        <w:tab/>
      </w:r>
      <w:r w:rsidRPr="00006B94">
        <w:rPr>
          <w:rFonts w:ascii="TH SarabunIT๙" w:hAnsi="TH SarabunIT๙" w:cs="TH SarabunIT๙"/>
          <w:b/>
          <w:bCs/>
          <w:cs/>
        </w:rPr>
        <w:tab/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  <w:cs/>
        </w:rPr>
      </w:pPr>
      <w:r w:rsidRPr="00022AAE">
        <w:rPr>
          <w:rFonts w:ascii="TH SarabunIT๙" w:hAnsi="TH SarabunIT๙" w:cs="TH SarabunIT๙"/>
          <w:b/>
          <w:bCs/>
        </w:rPr>
        <w:tab/>
      </w:r>
      <w:r w:rsidRPr="00022AAE">
        <w:rPr>
          <w:rFonts w:ascii="TH SarabunIT๙" w:hAnsi="TH SarabunIT๙" w:cs="TH SarabunIT๙"/>
          <w:b/>
          <w:bCs/>
        </w:rPr>
        <w:tab/>
      </w:r>
      <w:r w:rsidRPr="00022AAE">
        <w:rPr>
          <w:rFonts w:ascii="TH SarabunIT๙" w:hAnsi="TH SarabunIT๙" w:cs="TH SarabunIT๙"/>
          <w:cs/>
        </w:rPr>
        <w:t>การจัดทำแผนพัฒนาท้องถิ่นสี่ปี</w:t>
      </w:r>
      <w:r>
        <w:rPr>
          <w:rFonts w:ascii="TH SarabunIT๙" w:hAnsi="TH SarabunIT๙" w:cs="TH SarabunIT๙"/>
          <w:cs/>
        </w:rPr>
        <w:t>ของ</w:t>
      </w:r>
      <w:r>
        <w:rPr>
          <w:rFonts w:ascii="TH SarabunIT๙" w:hAnsi="TH SarabunIT๙" w:cs="TH SarabunIT๙" w:hint="cs"/>
          <w:cs/>
        </w:rPr>
        <w:t>องค์การบริหารส่วนตำบล</w:t>
      </w:r>
      <w:r w:rsidRPr="00022AAE">
        <w:rPr>
          <w:rFonts w:ascii="TH SarabunIT๙" w:hAnsi="TH SarabunIT๙" w:cs="TH SarabunIT๙"/>
          <w:cs/>
        </w:rPr>
        <w:t>มีความสัมพันธ์กับแผนยุทธศาสตร์ชาติ ๒๐ ปี  โดยมุ่งเน้นเพื่อขับเคลื่อนการพัฒนาประเทศไปสู่ความมั่นคง  มั่งคั่ง  และยั่งยืน  โดยแผนยุทธศาสตร์ชาติ ๒๐ ปี ของประเทศไทยกำลังอยู่ระหว่างการการเสนอร่างกรอบยุทธศาสตร์ชาติต่อที่ประชุมคณะกรรมกรรจัดทำยุทธศาสตร์ชาติ ซึ่งขณะนี้อยู่ระหว่างการดำเนินการปรับปรุงร่างกรอบยุทธศาสตร์ชาติตามมิติที่ประชุมคณะกรรมกรรจัดทำร่างยุทธศาสตร์ชาติ  โดยร่างกรอบยุทธศาสตร์ชาติ  ๒๐ ปี (พ.ศ. ๒๕๖๐ –๒๕๗๙)  สรุปย่อได้  ดังนี้</w:t>
      </w:r>
    </w:p>
    <w:p w:rsidR="00DA2D6B" w:rsidRPr="00022AAE" w:rsidRDefault="00DA2D6B" w:rsidP="00DA2D6B">
      <w:pPr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-1289050</wp:posOffset>
            </wp:positionV>
            <wp:extent cx="2917190" cy="5864860"/>
            <wp:effectExtent l="0" t="6985" r="9525" b="952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7190" cy="586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AAE">
        <w:rPr>
          <w:rFonts w:ascii="TH SarabunIT๙" w:hAnsi="TH SarabunIT๙" w:cs="TH SarabunIT๙"/>
          <w:b/>
          <w:bCs/>
          <w:cs/>
        </w:rPr>
        <w:t xml:space="preserve">  </w:t>
      </w:r>
    </w:p>
    <w:p w:rsidR="00DA2D6B" w:rsidRPr="00022AAE" w:rsidRDefault="00DA2D6B" w:rsidP="00DA2D6B">
      <w:pPr>
        <w:rPr>
          <w:rFonts w:ascii="TH SarabunIT๙" w:hAnsi="TH SarabunIT๙" w:cs="TH SarabunIT๙"/>
          <w:b/>
          <w:bCs/>
        </w:rPr>
      </w:pPr>
    </w:p>
    <w:p w:rsidR="00DA2D6B" w:rsidRPr="00022AAE" w:rsidRDefault="00DA2D6B" w:rsidP="00DA2D6B">
      <w:pPr>
        <w:rPr>
          <w:rFonts w:ascii="TH SarabunIT๙" w:hAnsi="TH SarabunIT๙" w:cs="TH SarabunIT๙"/>
          <w:b/>
          <w:bCs/>
        </w:rPr>
      </w:pPr>
    </w:p>
    <w:p w:rsidR="00DA2D6B" w:rsidRPr="00022AAE" w:rsidRDefault="00DA2D6B" w:rsidP="00DA2D6B">
      <w:pPr>
        <w:rPr>
          <w:rFonts w:ascii="TH SarabunIT๙" w:hAnsi="TH SarabunIT๙" w:cs="TH SarabunIT๙"/>
          <w:b/>
          <w:bCs/>
        </w:rPr>
      </w:pPr>
    </w:p>
    <w:p w:rsidR="00DA2D6B" w:rsidRPr="00022AAE" w:rsidRDefault="00DA2D6B" w:rsidP="00DA2D6B">
      <w:pPr>
        <w:rPr>
          <w:rFonts w:ascii="TH SarabunIT๙" w:hAnsi="TH SarabunIT๙" w:cs="TH SarabunIT๙"/>
          <w:b/>
          <w:bCs/>
        </w:rPr>
      </w:pPr>
    </w:p>
    <w:p w:rsidR="00DA2D6B" w:rsidRPr="00022AAE" w:rsidRDefault="00DA2D6B" w:rsidP="00DA2D6B">
      <w:pPr>
        <w:rPr>
          <w:rFonts w:ascii="TH SarabunIT๙" w:hAnsi="TH SarabunIT๙" w:cs="TH SarabunIT๙"/>
          <w:b/>
          <w:bCs/>
        </w:rPr>
      </w:pPr>
    </w:p>
    <w:p w:rsidR="00DA2D6B" w:rsidRPr="00022AAE" w:rsidRDefault="00DA2D6B" w:rsidP="00DA2D6B">
      <w:pPr>
        <w:rPr>
          <w:rFonts w:ascii="TH SarabunIT๙" w:hAnsi="TH SarabunIT๙" w:cs="TH SarabunIT๙"/>
          <w:b/>
          <w:bCs/>
        </w:rPr>
      </w:pPr>
    </w:p>
    <w:p w:rsidR="00DA2D6B" w:rsidRPr="00022AAE" w:rsidRDefault="00194D3E" w:rsidP="00DA2D6B">
      <w:pPr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1971739</wp:posOffset>
            </wp:positionH>
            <wp:positionV relativeFrom="paragraph">
              <wp:posOffset>54420</wp:posOffset>
            </wp:positionV>
            <wp:extent cx="2898140" cy="4330065"/>
            <wp:effectExtent l="7937" t="0" r="5398" b="5397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8140" cy="433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D6B" w:rsidRPr="00022AAE" w:rsidRDefault="00DA2D6B" w:rsidP="00DA2D6B">
      <w:pPr>
        <w:rPr>
          <w:rFonts w:ascii="TH SarabunIT๙" w:hAnsi="TH SarabunIT๙" w:cs="TH SarabunIT๙"/>
          <w:b/>
          <w:bCs/>
        </w:rPr>
      </w:pPr>
    </w:p>
    <w:p w:rsidR="00DA2D6B" w:rsidRPr="00022AAE" w:rsidRDefault="00DA2D6B" w:rsidP="00DA2D6B">
      <w:pPr>
        <w:rPr>
          <w:rFonts w:ascii="TH SarabunIT๙" w:hAnsi="TH SarabunIT๙" w:cs="TH SarabunIT๙"/>
          <w:b/>
          <w:bCs/>
        </w:rPr>
      </w:pPr>
    </w:p>
    <w:p w:rsidR="00DA2D6B" w:rsidRPr="00022AAE" w:rsidRDefault="00DA2D6B" w:rsidP="00DA2D6B">
      <w:pPr>
        <w:rPr>
          <w:rFonts w:ascii="TH SarabunIT๙" w:hAnsi="TH SarabunIT๙" w:cs="TH SarabunIT๙"/>
          <w:b/>
          <w:bCs/>
        </w:rPr>
      </w:pPr>
    </w:p>
    <w:p w:rsidR="00DA2D6B" w:rsidRPr="00022AAE" w:rsidRDefault="00DA2D6B" w:rsidP="00DA2D6B">
      <w:pPr>
        <w:rPr>
          <w:rFonts w:ascii="TH SarabunIT๙" w:hAnsi="TH SarabunIT๙" w:cs="TH SarabunIT๙"/>
          <w:b/>
          <w:bCs/>
        </w:rPr>
      </w:pPr>
    </w:p>
    <w:p w:rsidR="00DA2D6B" w:rsidRPr="00022AAE" w:rsidRDefault="00DA2D6B" w:rsidP="00DA2D6B">
      <w:pPr>
        <w:rPr>
          <w:rFonts w:ascii="TH SarabunIT๙" w:hAnsi="TH SarabunIT๙" w:cs="TH SarabunIT๙"/>
          <w:b/>
          <w:bCs/>
        </w:rPr>
      </w:pPr>
    </w:p>
    <w:p w:rsidR="00DA2D6B" w:rsidRPr="00022AAE" w:rsidRDefault="00DA2D6B" w:rsidP="00DA2D6B">
      <w:pPr>
        <w:rPr>
          <w:rFonts w:ascii="TH SarabunIT๙" w:hAnsi="TH SarabunIT๙" w:cs="TH SarabunIT๙"/>
          <w:b/>
          <w:bCs/>
        </w:rPr>
      </w:pPr>
    </w:p>
    <w:p w:rsidR="00DA2D6B" w:rsidRPr="00022AAE" w:rsidRDefault="00DA2D6B" w:rsidP="00DA2D6B">
      <w:pPr>
        <w:rPr>
          <w:rFonts w:ascii="TH SarabunIT๙" w:hAnsi="TH SarabunIT๙" w:cs="TH SarabunIT๙"/>
          <w:b/>
          <w:bCs/>
        </w:rPr>
      </w:pPr>
    </w:p>
    <w:p w:rsidR="00DA2D6B" w:rsidRPr="00022AAE" w:rsidRDefault="00DA2D6B" w:rsidP="00DA2D6B">
      <w:pPr>
        <w:rPr>
          <w:rFonts w:ascii="TH SarabunIT๙" w:hAnsi="TH SarabunIT๙" w:cs="TH SarabunIT๙"/>
          <w:b/>
          <w:bCs/>
        </w:rPr>
      </w:pPr>
    </w:p>
    <w:p w:rsidR="00DA2D6B" w:rsidRPr="00022AAE" w:rsidRDefault="00DA2D6B" w:rsidP="00DA2D6B">
      <w:pPr>
        <w:rPr>
          <w:rFonts w:ascii="TH SarabunIT๙" w:hAnsi="TH SarabunIT๙" w:cs="TH SarabunIT๙"/>
          <w:b/>
          <w:bCs/>
        </w:rPr>
      </w:pPr>
    </w:p>
    <w:p w:rsidR="00DA2D6B" w:rsidRPr="00022AAE" w:rsidRDefault="00DA2D6B" w:rsidP="00DA2D6B">
      <w:pPr>
        <w:rPr>
          <w:rFonts w:ascii="TH SarabunIT๙" w:hAnsi="TH SarabunIT๙" w:cs="TH SarabunIT๙"/>
          <w:b/>
          <w:bCs/>
        </w:rPr>
      </w:pPr>
    </w:p>
    <w:p w:rsidR="00DA2D6B" w:rsidRPr="00022AAE" w:rsidRDefault="00DA2D6B" w:rsidP="00DA2D6B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b/>
          <w:bCs/>
          <w:color w:val="000000"/>
          <w:cs/>
        </w:rPr>
        <w:lastRenderedPageBreak/>
        <w:t>๑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ความเป็นมา</w:t>
      </w:r>
    </w:p>
    <w:p w:rsidR="00DA2D6B" w:rsidRPr="00022AAE" w:rsidRDefault="00DA2D6B" w:rsidP="00DA2D6B">
      <w:pPr>
        <w:autoSpaceDE w:val="0"/>
        <w:autoSpaceDN w:val="0"/>
        <w:adjustRightInd w:val="0"/>
        <w:spacing w:before="120"/>
        <w:ind w:firstLine="72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cs/>
        </w:rPr>
        <w:t>คณะรัฐมนตรีได้มีมติเมื่อวันที่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๓๐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มิถุนายน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๒๕๕๘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เห็นช</w:t>
      </w:r>
      <w:r>
        <w:rPr>
          <w:rFonts w:ascii="TH SarabunIT๙" w:hAnsi="TH SarabunIT๙" w:cs="TH SarabunIT๙"/>
          <w:color w:val="000000"/>
          <w:cs/>
        </w:rPr>
        <w:t>อบให้มีการจัดตั้งคณะกรรมการจัดท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ยุทธศาสตร์ชาติ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มีอำ</w:t>
      </w:r>
      <w:r>
        <w:rPr>
          <w:rFonts w:ascii="TH SarabunIT๙" w:hAnsi="TH SarabunIT๙" w:cs="TH SarabunIT๙"/>
          <w:color w:val="000000"/>
          <w:cs/>
        </w:rPr>
        <w:t>นาจหน้าที่ในการจัดท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ร่างยุทธศาสตร์ชาติระยะ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๒๐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ปี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เพื่อใช้ในการขับเคลื่อนการพัฒนาประเทศสู่ความมั่นคง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มั่งคั่ง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และยั่งยืน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และให้เสนอร่างยุทธศาสตร์ชาติระยะ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๒๐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ปี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ให้คณะรัฐมนตรีพิจารณาให้ความเห็นชอบเพื่อใช้เป็นกรอบในการดำเนินงานในระยะที่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ของรัฐบาล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olor w:val="000000"/>
          <w:cs/>
        </w:rPr>
        <w:t>ปี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๒๕๕๘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- </w:t>
      </w:r>
      <w:r w:rsidRPr="00022AAE">
        <w:rPr>
          <w:rFonts w:ascii="TH SarabunIT๙" w:hAnsi="TH SarabunIT๙" w:cs="TH SarabunIT๙"/>
          <w:color w:val="000000"/>
          <w:cs/>
        </w:rPr>
        <w:t>๒๕๕๙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และกรอบการปฏิรูปในระยะที่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๓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olor w:val="000000"/>
          <w:cs/>
        </w:rPr>
        <w:t>ปี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๒๕๖๐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เป็นต้นไป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คณะกรรมการจัดทำยุทธศาสตร์ชาติได้แต่งตั้งคณะอนุกรรมการ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คณะ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ได้แก่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olor w:val="000000"/>
          <w:cs/>
        </w:rPr>
        <w:t>๑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คณะอนุกรรมการจัดทำยุทธศาสตร์และกรอบการปฏิรูป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เพื่อจัดทำร่างกรอบยุทธศาสตร์ชาติระยะ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๒๐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ปี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olor w:val="000000"/>
          <w:cs/>
        </w:rPr>
        <w:t>๒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คณะอนุกรรมการจัดทำแผนปฏิบัติการตา</w:t>
      </w:r>
      <w:r>
        <w:rPr>
          <w:rFonts w:ascii="TH SarabunIT๙" w:hAnsi="TH SarabunIT๙" w:cs="TH SarabunIT๙"/>
          <w:color w:val="000000"/>
          <w:cs/>
        </w:rPr>
        <w:t>มแนวทางการปฏิรูปประเทศเพื่อจัดท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ร่างแผนปฏิบัติการตามแนวทางการปฏิรูปประเทศ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olor w:val="000000"/>
        </w:rPr>
        <w:t>Roadmap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ภายใต้ยุทธศาสตร์ชาติระยะ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๒๐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ปี</w:t>
      </w:r>
    </w:p>
    <w:p w:rsidR="00DA2D6B" w:rsidRPr="00022AAE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olor w:val="000000"/>
          <w:cs/>
        </w:rPr>
        <w:t>คณะอนุกรรมการจัดท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ยุทธศาสตร์และกรอบการปฏิรูปได้ดำเนินการยกร่างกรอบยุทธศาสตร์ชาติระยะ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๒๐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ปี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ตามแนวทางที่คณะรัฐมนตรีกำหนด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โดยได้มีการนำความคิดเห็นและข้อเสนอแนะจากกรรมการจัดทำยุทธศาสตร์ชาติที่มาจากหลายภาคส่วน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ได้แก่ภาคราชการ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ภาคเอกชน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ภาคการเมือง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นักวิชาการ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รวมถึงได้พิจารณานำข้อคิดเห็นจากสภาปฏิรูปแห่งชาติ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และความคิดเห็นจากภาคประชาชนมาเป็นข้อมูลในการยกร่างยุทธศาสตร์ชาติด้วย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และได้นำเสนอร่างกรอบยุทธศาสตร์ชาติระยะ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๒๐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ปี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ต่อที่ประชุมคณะกรรมการจัดทำยุทธศาสตร์ชาติ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>
        <w:rPr>
          <w:rFonts w:ascii="TH SarabunIT๙" w:hAnsi="TH SarabunIT๙" w:cs="TH SarabunIT๙"/>
          <w:color w:val="000000"/>
          <w:cs/>
        </w:rPr>
        <w:t>ซึ่งขณะนี้อยู่ระหว่างการ</w:t>
      </w:r>
      <w:r>
        <w:rPr>
          <w:rFonts w:ascii="TH SarabunIT๙" w:hAnsi="TH SarabunIT๙" w:cs="TH SarabunIT๙" w:hint="cs"/>
          <w:color w:val="000000"/>
          <w:cs/>
        </w:rPr>
        <w:t>ดำ</w:t>
      </w:r>
      <w:r w:rsidRPr="00022AAE">
        <w:rPr>
          <w:rFonts w:ascii="TH SarabunIT๙" w:hAnsi="TH SarabunIT๙" w:cs="TH SarabunIT๙"/>
          <w:color w:val="000000"/>
          <w:cs/>
        </w:rPr>
        <w:t>เนินการปรับปรุงร่างกรอบยุทธศาสตร์ชาติตามมติที่ประชุมคณะกรรมการจัด</w:t>
      </w:r>
      <w:r>
        <w:rPr>
          <w:rFonts w:ascii="TH SarabunIT๙" w:hAnsi="TH SarabunIT๙" w:cs="TH SarabunIT๙" w:hint="cs"/>
          <w:color w:val="000000"/>
          <w:cs/>
        </w:rPr>
        <w:t>ทำ</w:t>
      </w:r>
      <w:r w:rsidRPr="00022AAE">
        <w:rPr>
          <w:rFonts w:ascii="TH SarabunIT๙" w:hAnsi="TH SarabunIT๙" w:cs="TH SarabunIT๙"/>
          <w:color w:val="000000"/>
          <w:cs/>
        </w:rPr>
        <w:t>ยุทธศาสตร์ชาติ</w:t>
      </w:r>
    </w:p>
    <w:p w:rsidR="00DA2D6B" w:rsidRPr="00022AAE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cs/>
        </w:rPr>
        <w:t>ในการดำเนินการขั้นต่อไป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คณะกรรมการจัดทำยุทธศาสตร์ชาติจะนำเสนอร่างกรอบยุทธศาสตร์ชาติเพื่อขอความเห็นชอบจากคณะรัฐมนตรีและจะได้มีการรับฟังความคิดเห็นจากประชาช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ก่อนที่จะนำเสนอต่อสภานิติบัญญัติแห่งชาติให้ความเห็นชอบกรอบยุ</w:t>
      </w:r>
      <w:r>
        <w:rPr>
          <w:rFonts w:ascii="TH SarabunIT๙" w:hAnsi="TH SarabunIT๙" w:cs="TH SarabunIT๙"/>
          <w:color w:val="000000"/>
          <w:cs/>
        </w:rPr>
        <w:t>ทธศาสตร์ชาติมาใช้เป็นกรอบในการก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หนดทิศทางในการบริหารประเทศภายในเดือนตุลาคม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๒๕๕๙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ซึ่งเป็นช่วงเวลาของการประกาศใช้แผนพัฒนาเศรษฐกิจและสังคมแห่งชาติ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ฉบับที่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๑๒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olor w:val="000000"/>
          <w:cs/>
        </w:rPr>
        <w:t>ตุลาคม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๒๕๕๙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- </w:t>
      </w:r>
      <w:r w:rsidRPr="00022AAE">
        <w:rPr>
          <w:rFonts w:ascii="TH SarabunIT๙" w:hAnsi="TH SarabunIT๙" w:cs="TH SarabunIT๙"/>
          <w:color w:val="000000"/>
          <w:cs/>
        </w:rPr>
        <w:t>กันยายน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๒๕๖๔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นอกจากนี้หน่วยงาน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>
        <w:rPr>
          <w:rFonts w:ascii="TH SarabunIT๙" w:hAnsi="TH SarabunIT๙" w:cs="TH SarabunIT๙"/>
          <w:color w:val="000000"/>
          <w:cs/>
        </w:rPr>
        <w:t>จะได้น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แผนพัฒนาเศรษฐกิจและสังคมแห่งชาติ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ซึ่งเป็นแผนระยะ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๕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ปี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าถ่ายทอดลงสู่แผนปฏิบัติการระดับกระทรวงและแผนพัฒนารายสาขาในระหว่างที่กลไกการจัดทำยุทธศาสตร์ชาติตามร่างรัฐธรรมนูญฉบับใหม่อยู่ระหว่างการดำเนินการ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ซึ่งคาดว่าจะดำเนินการแล้วเสร็จภายในเดือนกรกฎาคม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๒๕๖๐</w:t>
      </w: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  <w:r w:rsidRPr="00022AAE">
        <w:rPr>
          <w:rFonts w:ascii="TH SarabunIT๙" w:hAnsi="TH SarabunIT๙" w:cs="TH SarabunIT๙"/>
          <w:b/>
          <w:bCs/>
          <w:color w:val="000000"/>
          <w:cs/>
        </w:rPr>
        <w:t>๒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 xml:space="preserve">. </w:t>
      </w:r>
      <w:r>
        <w:rPr>
          <w:rFonts w:ascii="TH SarabunIT๙" w:hAnsi="TH SarabunIT๙" w:cs="TH SarabunIT๙"/>
          <w:b/>
          <w:bCs/>
          <w:color w:val="000000"/>
          <w:cs/>
        </w:rPr>
        <w:t>สาระส</w:t>
      </w:r>
      <w:r>
        <w:rPr>
          <w:rFonts w:ascii="TH SarabunIT๙" w:hAnsi="TH SarabunIT๙" w:cs="TH SarabunIT๙" w:hint="cs"/>
          <w:b/>
          <w:bCs/>
          <w:color w:val="000000"/>
          <w:cs/>
        </w:rPr>
        <w:t>ำ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คัญ</w:t>
      </w: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  <w:r w:rsidRPr="00022AAE">
        <w:rPr>
          <w:rFonts w:ascii="TH SarabunIT๙" w:hAnsi="TH SarabunIT๙" w:cs="TH SarabunIT๙"/>
          <w:b/>
          <w:bCs/>
          <w:color w:val="000000"/>
          <w:cs/>
        </w:rPr>
        <w:t xml:space="preserve">    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ab/>
        <w:t>๒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>.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๑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สภาพแวดล้อม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cs/>
        </w:rPr>
        <w:t>ในช่วงทศวรรษที่ผ่านมา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กระแสการเปลี่ยนแปลงที่เกิดขึ้นในโลกเป็นไปอย่างรวดเร็วและในหลากหลายมิติทำให้ภูมิทัศน</w:t>
      </w:r>
      <w:r>
        <w:rPr>
          <w:rFonts w:ascii="TH SarabunIT๙" w:hAnsi="TH SarabunIT๙" w:cs="TH SarabunIT๙"/>
          <w:color w:val="000000"/>
          <w:cs/>
        </w:rPr>
        <w:t>์ของโลกเปลี่ยนแปลงไปอย่างมีนัยส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คัญ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โดยก่อให้เกิดโอกาสทั้งในด้านเศรษฐกิจ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สังคม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สิ่งแวดล้อม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เทคโนโลยี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และการเมืองของประเทศไทยแต่ขณะเดียวกันท่ามกลางความเปลี่ยนแปลงในด้านต่าง</w:t>
      </w:r>
      <w:r w:rsidR="00194D3E">
        <w:rPr>
          <w:rFonts w:ascii="TH SarabunIT๙" w:hAnsi="TH SarabunIT๙" w:cs="TH SarabunIT๙" w:hint="cs"/>
          <w:color w:val="000000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ๆ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ก็มีปัจจัยเสี่ยงและภัยคุกคามที่ต้องบริหารจัดการด้วยความยาก</w:t>
      </w:r>
      <w:r>
        <w:rPr>
          <w:rFonts w:ascii="TH SarabunIT๙" w:hAnsi="TH SarabunIT๙" w:cs="TH SarabunIT๙" w:hint="cs"/>
          <w:color w:val="000000"/>
          <w:cs/>
        </w:rPr>
        <w:t>ลำ</w:t>
      </w:r>
      <w:r w:rsidRPr="00022AAE">
        <w:rPr>
          <w:rFonts w:ascii="TH SarabunIT๙" w:hAnsi="TH SarabunIT๙" w:cs="TH SarabunIT๙"/>
          <w:color w:val="000000"/>
          <w:cs/>
        </w:rPr>
        <w:t>บากมากขึ้นกระแสทุนนิยมและการเปลี่ยนแปลงภูมิทัศน์เศรษฐกิจของโลกได้ส่งผลให้โครงสร้างเศรษฐกิจของประเทศไทยซึ่งเดิมมีโครงสร้างเศรษฐกิจในระบบ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“</w:t>
      </w:r>
      <w:r w:rsidRPr="00022AAE">
        <w:rPr>
          <w:rFonts w:ascii="TH SarabunIT๙" w:hAnsi="TH SarabunIT๙" w:cs="TH SarabunIT๙"/>
          <w:color w:val="000000"/>
          <w:cs/>
        </w:rPr>
        <w:t>เกษตรแบบพึ่งตนเอง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” </w:t>
      </w:r>
      <w:r w:rsidRPr="00022AAE">
        <w:rPr>
          <w:rFonts w:ascii="TH SarabunIT๙" w:hAnsi="TH SarabunIT๙" w:cs="TH SarabunIT๙"/>
          <w:color w:val="000000"/>
          <w:cs/>
        </w:rPr>
        <w:t>ต้องปรับตัวและเปลี่ยนไปเป็นระบบเศรษฐกิจที่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“</w:t>
      </w:r>
      <w:r w:rsidRPr="00022AAE">
        <w:rPr>
          <w:rFonts w:ascii="TH SarabunIT๙" w:hAnsi="TH SarabunIT๙" w:cs="TH SarabunIT๙"/>
          <w:color w:val="000000"/>
          <w:cs/>
        </w:rPr>
        <w:t>พึ่งพาอุตสาหกรรมและการส่งออก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” </w:t>
      </w:r>
      <w:r w:rsidRPr="00022AAE">
        <w:rPr>
          <w:rFonts w:ascii="TH SarabunIT๙" w:hAnsi="TH SarabunIT๙" w:cs="TH SarabunIT๙"/>
          <w:color w:val="000000"/>
          <w:cs/>
        </w:rPr>
        <w:t>การพัฒนาในภาคเกษตรล่าช้ากว่าฐานการผลิตอื่น</w:t>
      </w:r>
      <w:r w:rsidR="00194D3E">
        <w:rPr>
          <w:rFonts w:ascii="TH SarabunIT๙" w:hAnsi="TH SarabunIT๙" w:cs="TH SarabunIT๙" w:hint="cs"/>
          <w:color w:val="000000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ๆ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ที่อาศัยเทคโนโลยีสมัยใหม่มากขึ้นตามลำดับโดยเฉพาะอย่างยิ่งภายใต้อิทธิพลของกระแส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โลกาภิวัฒน์</w:t>
      </w:r>
      <w:proofErr w:type="spellEnd"/>
      <w:r w:rsidRPr="00022AAE">
        <w:rPr>
          <w:rFonts w:ascii="TH SarabunIT๙" w:hAnsi="TH SarabunIT๙" w:cs="TH SarabunIT๙"/>
          <w:color w:val="000000"/>
          <w:cs/>
        </w:rPr>
        <w:t>และความก้าวหน้าอย่างรวดเร็วของเทคโนโลยีสารสนเทศ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จึงมีปัญหาความเหลื่อมล้ำทางด้านรายได้ระหว่างภาคการเกษตรกับภาคอุตสาหกรรมและระหว่างสังคมในเมืองและชนบทขยายวงกว้างขึ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ปัญหาความยากจนกระจุกตัวในกลุ่มเกษตรกรรายย่อยและในภาคชนบทรวมทั้งโอกาสในการเข้าถึงข้อมูลข่าวสาร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องค์ความรู้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แหล่งทุน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และบริการทางสังคมที่มีคุณภาพสาหรับประชาชนที่อยู่ในพื้นที่ห่างไกลก็มีในวงแคบกว่า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ในขณะที่การใช้เทคโนโลยีในภาคอุตสาหกรรมและบริการเองก็นับว่ายังอยู่ในกลุ่มประเทศที่ใช้เทคโนโลยีในระดับกลางๆ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ซึ่งส่วนใหญ่ไม่สามารถพัฒนาได้เองภายในประเทศ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ต้อ</w:t>
      </w:r>
      <w:r>
        <w:rPr>
          <w:rFonts w:ascii="TH SarabunIT๙" w:hAnsi="TH SarabunIT๙" w:cs="TH SarabunIT๙"/>
          <w:color w:val="000000"/>
          <w:cs/>
        </w:rPr>
        <w:t>งน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เข้ามาจากต่างประเทศ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โดยรวมประเทศไทยจึงยังใช้วัตถุดิบและแรงงานเข้มข้นในการเป็นจุดแข็งในการแข่งขันและขับเคลื่อนการเจริญเติบโตนอกจากนั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ในอีกด้านหนึ่ง</w:t>
      </w:r>
      <w:r w:rsidRPr="00022AAE">
        <w:rPr>
          <w:rFonts w:ascii="TH SarabunIT๙" w:hAnsi="TH SarabunIT๙" w:cs="TH SarabunIT๙"/>
          <w:color w:val="000000"/>
          <w:cs/>
        </w:rPr>
        <w:lastRenderedPageBreak/>
        <w:t>การเปลี่ยนแปลงภูมิทัศน์ของโลกและแรงขับเคลื่อนของเทคโนโลยีสมัยใหม่รวมทั้งความเชื่อมโยงอย่างใกล้ชิดของสังคมโลกได้</w:t>
      </w:r>
      <w:r>
        <w:rPr>
          <w:rFonts w:ascii="TH SarabunIT๙" w:hAnsi="TH SarabunIT๙" w:cs="TH SarabunIT๙" w:hint="cs"/>
          <w:color w:val="000000"/>
          <w:cs/>
        </w:rPr>
        <w:t>ทำ</w:t>
      </w:r>
      <w:r w:rsidRPr="00022AAE">
        <w:rPr>
          <w:rFonts w:ascii="TH SarabunIT๙" w:hAnsi="TH SarabunIT๙" w:cs="TH SarabunIT๙"/>
          <w:color w:val="000000"/>
          <w:cs/>
        </w:rPr>
        <w:t>ให้เกิดภัยคุกคามและความเสี่ยงด้านอื่น</w:t>
      </w:r>
      <w:r w:rsidR="00194D3E">
        <w:rPr>
          <w:rFonts w:ascii="TH SarabunIT๙" w:hAnsi="TH SarabunIT๙" w:cs="TH SarabunIT๙" w:hint="cs"/>
          <w:color w:val="000000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ๆ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ที่ซับซ้อนขึ้นอาทิ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การก่อการร้าย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โรคระบาด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เครือข่ายยาเสพติดข้ามชาติ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และการก่อการร้าย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อาชญากรรมข้ามชาติในรูปแบบต่าง</w:t>
      </w:r>
      <w:r w:rsidR="00194D3E">
        <w:rPr>
          <w:rFonts w:ascii="TH SarabunIT๙" w:hAnsi="TH SarabunIT๙" w:cs="TH SarabunIT๙" w:hint="cs"/>
          <w:color w:val="000000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ๆ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ขณะที่การเปลี่ยนแปลงภูมิอากาศโลกก็มีความผันผวนรุนแรงขึ้น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ซ</w:t>
      </w:r>
      <w:r>
        <w:rPr>
          <w:rFonts w:ascii="TH SarabunIT๙" w:hAnsi="TH SarabunIT๙" w:cs="TH SarabunIT๙"/>
          <w:color w:val="000000"/>
          <w:cs/>
        </w:rPr>
        <w:t>ึ่งล้วนแล้วเป็นความเสี่ยงในการด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รงชีวิตของประชาชน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การบริหารจัดการทางธุรกิจ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และการบริหารราชการแผ่นดินของภาครัฐ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cs/>
        </w:rPr>
        <w:t>นอกจากนั้นในช่วงต้นศตวรรษที่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๒๑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กระแสโลกา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ภิวั</w:t>
      </w:r>
      <w:proofErr w:type="spellEnd"/>
      <w:r w:rsidRPr="00022AAE">
        <w:rPr>
          <w:rFonts w:ascii="TH SarabunIT๙" w:hAnsi="TH SarabunIT๙" w:cs="TH SarabunIT๙"/>
          <w:color w:val="000000"/>
          <w:cs/>
        </w:rPr>
        <w:t>ตน์ได้ทาให้ภูมิทัศน์ทางด้านเศรษฐกิจและสังคมของโลกเปลี่ยนแปลงจากเศรษฐกิจสังคมอุตสาหกรรมมุ่งสู่เศรษฐกิจสังคมดิจิทัล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ในขณะที่โอกาสทางเศรษฐกิจขยายเพิ่มขึ้น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แต่ช่องว่างทางสังคมก็ยิ่งกว้างขึ้นรวมถึงช่องว่างทางดิจิทัล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olor w:val="000000"/>
        </w:rPr>
        <w:t>digital divide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ถ้าหากไม่สามารถลดลงก็จะยิ่งทำให้ความเหลื่อมล้ำทางรายได้และโอกาสทางเศรษฐกิจและสังคมมีความแตกต่างมากขึ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ประกอบกับในอนาคต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๒๐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ปีข้างหน้าสภาพแวดล้อมทั้งภายในและภายนอกประเ</w:t>
      </w:r>
      <w:r>
        <w:rPr>
          <w:rFonts w:ascii="TH SarabunIT๙" w:hAnsi="TH SarabunIT๙" w:cs="TH SarabunIT๙"/>
          <w:color w:val="000000"/>
          <w:cs/>
        </w:rPr>
        <w:t>ทศจะมีการเปลี่ยนแปลงอย่างมีนัยส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คัญในทุกมิติ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เงื่อนไขภายนอกที่ส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คัญต่อการพัฒนาประเทศไทยในอนาคต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ได้แก่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กระแสโลกา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ภิวั</w:t>
      </w:r>
      <w:proofErr w:type="spellEnd"/>
      <w:r w:rsidRPr="00022AAE">
        <w:rPr>
          <w:rFonts w:ascii="TH SarabunIT๙" w:hAnsi="TH SarabunIT๙" w:cs="TH SarabunIT๙"/>
          <w:color w:val="000000"/>
          <w:cs/>
        </w:rPr>
        <w:t>ตน์ที่เข้มข้นขึ้นอย่างต่อเนื่องและมีความเสี่ยงและท้าทายต่อการปรับตัวมากขึ้นจากการเคลื่อนย้ายอย่างเสรีและรวดเร็วของผู้ค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เงินทุน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ข้อมูลข่าวสารองค์ความรู้และเทคโนโลยี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และสินค้าและบริการ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ขณะเดียวกันการรวมกลุ่มเศรษฐกิจในภูมิภาคนำไปสู่ความเชื่อมโยงทุกระบบในขณะที่ศูนย์รวมอำนาจทางเศรษฐกิจโลกเคลื่อนย้ายมาสู่เอเชียภายใต้สภาพแวดล้อมทางเศรษฐกิจโลกซึ่งในช่วงระยะ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๑๐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ปีข้างหน้าจะยังคงได้รับผลกระทบจากปัจจัย</w:t>
      </w:r>
      <w:r>
        <w:rPr>
          <w:rFonts w:ascii="TH SarabunIT๙" w:hAnsi="TH SarabunIT๙" w:cs="TH SarabunIT๙"/>
          <w:color w:val="000000"/>
          <w:cs/>
        </w:rPr>
        <w:t>ส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คัญหลายประการทั้งปัญหาต่อเนื่องจากวิกฤติการณ์ทางเศรษฐกิจโลกในช่วงปี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๒๕๕๑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– </w:t>
      </w:r>
      <w:r w:rsidRPr="00022AAE">
        <w:rPr>
          <w:rFonts w:ascii="TH SarabunIT๙" w:hAnsi="TH SarabunIT๙" w:cs="TH SarabunIT๙"/>
          <w:color w:val="000000"/>
          <w:cs/>
        </w:rPr>
        <w:t>๒๕๕๒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และวิกฤติการณ์ในกลุ่มประเทศยู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โร</w:t>
      </w:r>
      <w:proofErr w:type="spellEnd"/>
      <w:r w:rsidRPr="00022AAE">
        <w:rPr>
          <w:rFonts w:ascii="TH SarabunIT๙" w:hAnsi="TH SarabunIT๙" w:cs="TH SarabunIT๙"/>
          <w:color w:val="000000"/>
          <w:cs/>
        </w:rPr>
        <w:t>โซนที่ท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ให้ระดับหนี้สาธารณะในประเทศ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เพิ่มสูงขึ้นและกลายเป็นความเสี่ยงต่อความยั่งยืนทางการคลัง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ขณะที่จะมีผลพวงต่อเนื่องจากการดำเนินมาตรการขยายปริมาณเงินขนาดใหญ่ในสหรัฐฯ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ยุโรป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และญี่ปุ่น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ซึ่งเป็นความเสี่ยงให้เกิดภาวะเงินเฟ้อได้เมื่อเศรษฐกิจฟื้นตัวเต็มที่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รวมทั้งอาจจะมีความผันผวนของการเคลื่อนย้ายเงินทุนระหว่างประเทศ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นอกจากนั้นการพัฒนาด้านเทคโนโลยีสารสนเทศเข้าสู่จุดอิ่มตัวมากขึ้น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ขณะที่การพัฒนาเทคโนโลยีใหม่ที่จะช่วยให้ประสิทธิภาพการผลิตของโลกเพิ่มขึ้นขนานใหญ่และเป็นวงกว้า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เช่นที่เคยเกิดขึ้นในช่วงการปฏิวัติอุตสาหกรรมยังไม่มีแนวโน้มการก่อตัวที่ชัดเจน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แต่ก็มีแนวโน้มของการพัฒนาเทคโนโลยีในรูปแบบใหม่ๆ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ที่จะเป็นโอกาสสาหรับการพัฒนาเศรษฐกิจรูปแบบใหม่ๆ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ซึ่งภายใต้เงื่อนไขดังกล่าว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เศรษฐกิจโลกในช่วง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๑๐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ปีข้างหน้ามีแนวโน้มที่จะขยายตัว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ต่า</w:t>
      </w:r>
      <w:proofErr w:type="spellEnd"/>
      <w:r w:rsidRPr="00022AAE">
        <w:rPr>
          <w:rFonts w:ascii="TH SarabunIT๙" w:hAnsi="TH SarabunIT๙" w:cs="TH SarabunIT๙"/>
          <w:color w:val="000000"/>
          <w:cs/>
        </w:rPr>
        <w:t>กว่าเฉลี่ยร้อยละ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๕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>.</w:t>
      </w:r>
      <w:r w:rsidRPr="00022AAE">
        <w:rPr>
          <w:rFonts w:ascii="TH SarabunIT๙" w:hAnsi="TH SarabunIT๙" w:cs="TH SarabunIT๙"/>
          <w:color w:val="000000"/>
          <w:cs/>
        </w:rPr>
        <w:t>๑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ในช่วง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๕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ปีก่อนวิกฤติเศรษฐกิจโลก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olor w:val="000000"/>
          <w:cs/>
        </w:rPr>
        <w:t>๒๕๔๖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– </w:t>
      </w:r>
      <w:r w:rsidRPr="00022AAE">
        <w:rPr>
          <w:rFonts w:ascii="TH SarabunIT๙" w:hAnsi="TH SarabunIT๙" w:cs="TH SarabunIT๙"/>
          <w:color w:val="000000"/>
          <w:cs/>
        </w:rPr>
        <w:t>๒๕๕๐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สถานการณ์ที่ตลาดโลกขยายตัวช้า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แต่ประเทศ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ขยายกาลังการผลิตเพื่อยกระดับศักยภาพการผลิต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การแข่งขันในตลาดโลกจะมีความรุนแรงขึ้น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ขณะเดียวกันการลดลงของประชากรไทยในระยะ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๑๐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- </w:t>
      </w:r>
      <w:r w:rsidRPr="00022AAE">
        <w:rPr>
          <w:rFonts w:ascii="TH SarabunIT๙" w:hAnsi="TH SarabunIT๙" w:cs="TH SarabunIT๙"/>
          <w:color w:val="000000"/>
          <w:cs/>
        </w:rPr>
        <w:t>๑๕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ปี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ข้างหน้านี้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>
        <w:rPr>
          <w:rFonts w:ascii="TH SarabunIT๙" w:hAnsi="TH SarabunIT๙" w:cs="TH SarabunIT๙"/>
          <w:color w:val="000000"/>
          <w:cs/>
        </w:rPr>
        <w:t>จะท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ให้ขนาดของตลาดในประเทศขยายตัวช้าลง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งื่อนไขดังกล่าวเป็นความเสี่ยงสาหรับอนาคตของเศรษฐกิจไทยในระยะยาวหากประเทศไทยไม่เร่งปรับโครงสร้างเพื่อแก้ปัญหาจุดอ่อนและเสริมจุดแข็งให้สัมฤทธิ์ผล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olor w:val="000000"/>
          <w:cs/>
        </w:rPr>
        <w:t>ในด้านความมั่นคงของโลกก็ก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ลังก้าวเข้าสู่ช่วงเปลี่ยนผ่านที่สำคัญจากการปรับดุลอำนาจของสหรัฐฯ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>
        <w:rPr>
          <w:rFonts w:ascii="TH SarabunIT๙" w:hAnsi="TH SarabunIT๙" w:cs="TH SarabunIT๙"/>
          <w:color w:val="000000"/>
          <w:cs/>
        </w:rPr>
        <w:t>เพื่อพยายามคงบทบาทผู้น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โลกและเพื่อค</w:t>
      </w:r>
      <w:r>
        <w:rPr>
          <w:rFonts w:ascii="TH SarabunIT๙" w:hAnsi="TH SarabunIT๙" w:cs="TH SarabunIT๙" w:hint="cs"/>
          <w:color w:val="000000"/>
          <w:cs/>
        </w:rPr>
        <w:t>้</w:t>
      </w:r>
      <w:r w:rsidRPr="00022AAE">
        <w:rPr>
          <w:rFonts w:ascii="TH SarabunIT๙" w:hAnsi="TH SarabunIT๙" w:cs="TH SarabunIT๙"/>
          <w:color w:val="000000"/>
          <w:cs/>
        </w:rPr>
        <w:t>านอิทธิพลและบทบาทของจีนและรัสเซียที่เพิ่มมากขึ้นในเอเชียและยุโรปนั้น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น่าจะมีผลทำให้บรรยากาศด้านความมั่นคงของโลกในช่วงปี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๒๕๖๐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– </w:t>
      </w:r>
      <w:r w:rsidRPr="00022AAE">
        <w:rPr>
          <w:rFonts w:ascii="TH SarabunIT๙" w:hAnsi="TH SarabunIT๙" w:cs="TH SarabunIT๙"/>
          <w:color w:val="000000"/>
          <w:cs/>
        </w:rPr>
        <w:t>ปี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๒๕๗๙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มีลักษณะผสมผสานกันทั้งความร่วมมือและความขัดแย้ง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โดยขึ้นอยู่กับปัจจัยผลประโยชน์แห่งชาติทั้งในระดับทวิภาคีและพหุภาคีเป็นองค์ประกอบสำคัญในการกำหนดนโยบายของประเทศและกลุ่มประเทศ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>
        <w:rPr>
          <w:rFonts w:ascii="TH SarabunIT๙" w:hAnsi="TH SarabunIT๙" w:cs="TH SarabunIT๙"/>
          <w:color w:val="000000"/>
          <w:cs/>
        </w:rPr>
        <w:t>ส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หรับการเปลี่ยนแปลงด้านเทคโนโลยีอ</w:t>
      </w:r>
      <w:r>
        <w:rPr>
          <w:rFonts w:ascii="TH SarabunIT๙" w:hAnsi="TH SarabunIT๙" w:cs="TH SarabunIT๙"/>
          <w:color w:val="000000"/>
          <w:cs/>
        </w:rPr>
        <w:t>ย่างรวดเร็วจะเป็นเงื่อนไขส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คัญสำหรับอนาคตของโลกและประเทศไทยเช่นกัน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โดยเฉพาะอย่างยิ่งเทคโนโลยีสมัยใหม่ที่เป็นอัจฉริยะจะกระทบการดำรงชีวิตของคนและทำให้เกิดธุรกิจรูปแบบใหม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รวมทั้งเกิดการเชื่อมต่อและการบรรจบกันของเทคโนโลยีก้าวหน้าอุตสาหกรรม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และผลิตภัณฑ์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ซึ่งประเทศไทยจะต้องลงทุนด้านทรัพยากรมนุษย์และการวิจัยให้สามารถพัฒนาเทคโนโลยีสมัยใหม่ได้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งื่อนไขการผลิตและการบริโภคที่เป็นมิตรกับสิ่งแวดล้อมก็จะเป็นเกณฑ์มาตรฐานที่กดดันให้ประเทศไทยต้องปรับเปลี่ยนไปสู่สังคมสีเขียวโดยการพัฒนาและนาเ</w:t>
      </w:r>
      <w:r>
        <w:rPr>
          <w:rFonts w:ascii="TH SarabunIT๙" w:hAnsi="TH SarabunIT๙" w:cs="TH SarabunIT๙"/>
          <w:color w:val="000000"/>
          <w:cs/>
        </w:rPr>
        <w:t>ทคโนโลยีสีเขียวมาใช้ก็จะมีส่วนส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คัญ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และช่วยแก้ปัญหาการลดลงของทรัพยากรต่าง</w:t>
      </w:r>
      <w:r w:rsidR="00194D3E">
        <w:rPr>
          <w:rFonts w:ascii="TH SarabunIT๙" w:hAnsi="TH SarabunIT๙" w:cs="TH SarabunIT๙" w:hint="cs"/>
          <w:color w:val="000000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ๆ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รวมทั้งน้ำมัน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ซึ่งแม้ราคาจะลดลงแต่มีผลกระทบต่อสภาพแวดล้อม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จึงต้องผลักดันให้มุ่งสู่การผลิตพลังงานทดแทนในรูปแบบต่าง</w:t>
      </w:r>
      <w:r w:rsidR="00194D3E">
        <w:rPr>
          <w:rFonts w:ascii="TH SarabunIT๙" w:hAnsi="TH SarabunIT๙" w:cs="TH SarabunIT๙" w:hint="cs"/>
          <w:color w:val="000000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ๆ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รวมทั้งพืชพลังงานที่อาจจะส่งผลกระทบต่อความมั่นคงทางอาหารของโลก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cs/>
        </w:rPr>
        <w:lastRenderedPageBreak/>
        <w:t>นอกจากนั้น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ยังมีข้อจำ</w:t>
      </w:r>
      <w:r>
        <w:rPr>
          <w:rFonts w:ascii="TH SarabunIT๙" w:hAnsi="TH SarabunIT๙" w:cs="TH SarabunIT๙"/>
          <w:color w:val="000000"/>
          <w:cs/>
        </w:rPr>
        <w:t>กัดและความเสี่ยงส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คัญจากการเข้าสู่สังคมสูงวัยของโลกและภาวะภูมิอากาศเปลี่ยนแปลงผันผวนและภาวะโลกร้อน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ทั้งนี้โครงสร้างประชากรโลกที่เข้าสู่สังคมสูงวัย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แม้จะส่งผลให้เกิดโอกาสทางธุรกิจใหม่ๆ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แต่มีความเสี่ยงให้เกิดการแย่งชิงแรงงานและเงินทุน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รวมทั้งมีแรงกดดันต่อการใช้จ่ายงบประมาณด้านสวัสดิการและสาธารณสุขเพิ่มขึ้นในหลายๆ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ประเทศกลายเป็นความเสี่ยงด้านการ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คลังที่สำคัญ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สำหรับ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ภาวะโลกร้อนและการเปลี่ยนแปลงสภาวะภูมิอากาศที่ผันผวนก่อให้เกิดภัยธรรมชาติที่ทวีความรุนแรงมากขึ้นนั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กดดันให</w:t>
      </w:r>
      <w:r>
        <w:rPr>
          <w:rFonts w:ascii="TH SarabunIT๙" w:hAnsi="TH SarabunIT๙" w:cs="TH SarabunIT๙"/>
          <w:color w:val="000000"/>
          <w:cs/>
        </w:rPr>
        <w:t>้ต้องมีการปรับเปลี่ยนรูปแบบการด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เนินธุรกิจ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การดำรงชีวิต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การผลิตและการบริโภคที่เป็นมิตรต่อสิ่งแวดล้อมมากขึ้น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ในขณะที่ความพยายามในการกระจายความเจริญและการพัฒนาให้มีความทั่วถึงมากขึ้น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ประกอบกับจำนวนประชากรที่เพิ่มขึ้นจะส่งผลให้ความเป็นเมืองเติบโตอย่างต่อเนื่อง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ตามมาด้วยการมีข้อกำหนดของรูปแบบและกฎเกณฑ์ที่เกี่ยวเนื่องกับลักษณะการใช้พื้นที่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และความเป็นมิตรต่อสิ่งแวดล้อม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ภายใต้เงื่อนไขการเปลี่ยนแปลงดังกล่าว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การยึดถือหลักการบริหารจัดการที่ดีทั้งในภาครัฐและภาคธุรกิจเอกชน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การใช้ระบอบประชาธิปไตย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และการปฏิบัติให้เป็นไปตามสิทธิมนุษยชนจะเข้มข้นมากขึ้น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cs/>
        </w:rPr>
        <w:t>สำหรับสถานการณ์และสภาพแวดล้อมภายในประเทศไทยนั้น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ผลของการพัฒนาตั้งแต่อดีตถึงปัจจุบันทำให้ประเทศไทยมีระดับการพัฒนาที่สูงขึ้นตามลำดับ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โดยถูกจัดอยู่ในกลุ่มประเทศระดับรายได้ปานกลางมาตั้งแต่ปี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๒๕๓๑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และได้ขยับสูงขึ้นมาอยู่ในกลุ่มบนของกลุ่มประเทศระดับรายได้ปานกลางตั้งแต่ปี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๒๕๕๓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และล่าสุดในปี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๒๕๕๗ รายได้ประชาชาติต่อหัวเพิ่มขึ้นเป็น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๕</w:t>
      </w:r>
      <w:r w:rsidRPr="00022AAE">
        <w:rPr>
          <w:rFonts w:ascii="TH SarabunIT๙" w:hAnsi="TH SarabunIT๙" w:cs="TH SarabunIT๙"/>
          <w:color w:val="000000"/>
        </w:rPr>
        <w:t>,</w:t>
      </w:r>
      <w:r w:rsidRPr="00022AAE">
        <w:rPr>
          <w:rFonts w:ascii="TH SarabunIT๙" w:hAnsi="TH SarabunIT๙" w:cs="TH SarabunIT๙"/>
          <w:color w:val="000000"/>
          <w:cs/>
        </w:rPr>
        <w:t>๗๓๙๒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ดอลลาร์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สรอ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olor w:val="000000"/>
          <w:cs/>
        </w:rPr>
        <w:t>ต่อปีฐานการผลิตและบริการหลากหลายขึ้น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ฐานการส่งออกสินค้าอุตสาหกรรมใหญ่ขึ้นมาก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หลายสาขาการผลิตและบริการสามารถแข่งขันและมีส่วนแบ่งในตลาดโลกสูงขึ้นและสร้างรายได้เงินตราต่างประเทศในระดับสู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อาทิ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กลุ่มยานยนต์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อิเล็กทรอนิกส์และเครื่องใช้ไฟฟ้า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อุตสาหกรรมอาหาร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สินค้าเกษตร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การท่องเที่ยว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และบริการด้านสุขภาพ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ฐานเศรษฐกิจที่ใหญ่ขึ้นส่งผลให้การจ้างงานเพิ่มขึ้นเป็น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๓๘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>.</w:t>
      </w:r>
      <w:r w:rsidRPr="00022AAE">
        <w:rPr>
          <w:rFonts w:ascii="TH SarabunIT๙" w:hAnsi="TH SarabunIT๙" w:cs="TH SarabunIT๙"/>
          <w:color w:val="000000"/>
          <w:cs/>
        </w:rPr>
        <w:t>๑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ล้านคนจากประชากรวัยแรงงาน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๓๘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>.</w:t>
      </w:r>
      <w:r w:rsidRPr="00022AAE">
        <w:rPr>
          <w:rFonts w:ascii="TH SarabunIT๙" w:hAnsi="TH SarabunIT๙" w:cs="TH SarabunIT๙"/>
          <w:color w:val="000000"/>
          <w:cs/>
        </w:rPr>
        <w:t>๖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ล้านคน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อัตราการว่างงานเฉลี่ยไม่ถึงร้อยละ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๑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ปัญหาความยากจนจึงลดลงตามลำดับจากร้อยละ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๒๐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>.</w:t>
      </w:r>
      <w:r w:rsidRPr="00022AAE">
        <w:rPr>
          <w:rFonts w:ascii="TH SarabunIT๙" w:hAnsi="TH SarabunIT๙" w:cs="TH SarabunIT๙"/>
          <w:color w:val="000000"/>
          <w:cs/>
        </w:rPr>
        <w:t>๐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ในปี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๒๕๕๐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เป็นร้อยละ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๑๐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>.</w:t>
      </w:r>
      <w:r w:rsidRPr="00022AAE">
        <w:rPr>
          <w:rFonts w:ascii="TH SarabunIT๙" w:hAnsi="TH SarabunIT๙" w:cs="TH SarabunIT๙"/>
          <w:color w:val="000000"/>
          <w:cs/>
        </w:rPr>
        <w:t>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ในปี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๒๕๕๖ คุณภาพชีวิตดีขึ้นในทุกระดับ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โอกาสการได้รับการศึกษา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บริการสาธารณสุข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บริการสาธารณะและโครงสร้างพื้นฐาน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 xml:space="preserve">และการคุ้มครองทางสังคม  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อื่นๆ</w:t>
      </w:r>
      <w:proofErr w:type="spellEnd"/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รวมถึงการเข้าถึงทรัพยากร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มีความครอบคลุมและมีคุณภาพดีขึ้นตามลำดับ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ในขณะเดียวกันประเทศไทยก็มีความเป็นสากลมากขึ้น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ความร่วมมือระหว่างประเทศไทยกับนานาชาติทั้งในรูปของทวิภาคีและพหุภาคีเพื่อเป็นกลไกและช่องทางในการสนับสนุนการพัฒนาเศรษฐกิ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สังคม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และการเมืองของประเทศก็มีความก้าวหน้าไปมาก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รวมทั้งกรอบความร่วมมือที่ช่วยทำให้ประเทศไทยสามารถยกระดับมาตรฐาน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ไปสู่ระดับสากลก็มีความคืบหน้ามากขึ้น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cs/>
        </w:rPr>
        <w:t>นอกจากนั้น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ประสบการณ์ในช่วงวิกฤตเศรษฐกิจและการเงินในปี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๒๕๔๐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– </w:t>
      </w:r>
      <w:r w:rsidRPr="00022AAE">
        <w:rPr>
          <w:rFonts w:ascii="TH SarabunIT๙" w:hAnsi="TH SarabunIT๙" w:cs="TH SarabunIT๙"/>
          <w:color w:val="000000"/>
          <w:cs/>
        </w:rPr>
        <w:t>๒๕๔๑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ได้ส่งผลให้ภาครัฐและภาคเอกชนปรับตัวในการบริหารความเสี่ยงและสร้างภูมิคุ้มกัน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ให้ดีขึ้นตามแนวคิดการบริหารจัดการที่ดีอันได้แก่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การดำเนินการที่มีประสิทธิภาพ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โปร่งใส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รับผิดรับชอบและตรวจสอบได้อย่างเป็นระบบดีขึ้น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ีการกากับดูแลวินัยทางการเงินการคลังที่กำหนดกรอบของความยั่งยืนทางการคลังเป็นแนวปฏิบัติที่ดีขึ้นและฐานะการคลังมีความมั่นคงมากขึ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>
        <w:rPr>
          <w:rFonts w:ascii="TH SarabunIT๙" w:hAnsi="TH SarabunIT๙" w:cs="TH SarabunIT๙"/>
          <w:color w:val="000000"/>
          <w:cs/>
        </w:rPr>
        <w:t>และฐานะเงินส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รองระหว่างประเทศอยู่ในระดับสูง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มีการปรับปรุงในเรื่องกฎหมาย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กฎระเบียบต่าง</w:t>
      </w:r>
      <w:r w:rsidR="00194D3E">
        <w:rPr>
          <w:rFonts w:ascii="TH SarabunIT๙" w:hAnsi="TH SarabunIT๙" w:cs="TH SarabunIT๙" w:hint="cs"/>
          <w:color w:val="000000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ๆ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ให้มีการดำเนินการอย่างเป็นระบบมากขึ้น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มีการสร้างความเป็นธรรมให้กับกลุ่มต่าง</w:t>
      </w:r>
      <w:r w:rsidR="00194D3E">
        <w:rPr>
          <w:rFonts w:ascii="TH SarabunIT๙" w:hAnsi="TH SarabunIT๙" w:cs="TH SarabunIT๙" w:hint="cs"/>
          <w:color w:val="000000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ๆ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สามารถคุ้มครองผู้บริโภคและประชาชนจากการถูกเอารัดเอาเปรียบได้ดีขึ้น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ช่วยสร้างบรรยากาศของการแข่งขันในตลาด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และสนับสนุนให้การดำเนินธุรกิจในประเทศไทยมีความสะดวกคล่องตัวมากขึ้น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cs/>
        </w:rPr>
        <w:t>แต่ประเทศไทยก็ยังมีจุดอ่อนในเชิงโครงสร้างหลายด้านทั้งทางเศรษฐกิจ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สังคม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และการเมือง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จุดอ่อนสำคัญของประเทศไทยได้แก่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โครงสร้างประชากรสูงอายุมากขึ้นตามลำดับ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แต่คุณภาพคนโดยเฉลี่ยยังต่ำและการออมไม่เพียงพอ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ประเทศขาดแคลนแรงงานทั้งในกลุ่มทักษะฝีมือสูงและกลุ่มทักษะฝีมือระดับล่าง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ผลิตภาพแรงงานโดยเฉลี่ยยังต่ำ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ทั้งระบบเศรษฐกิจมีผลิตภาพการผลิตรวมต่า</w:t>
      </w:r>
      <w:r>
        <w:rPr>
          <w:rFonts w:ascii="TH SarabunIT๙" w:hAnsi="TH SarabunIT๙" w:cs="TH SarabunIT๙" w:hint="cs"/>
          <w:color w:val="000000"/>
          <w:cs/>
        </w:rPr>
        <w:t>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ต้องอาศัยการเพิ่มปริมาณเป็นแรงขับเคลื่อนหลัก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ขณะที่โครงสร้างเศรษฐกิจมีสัดส่วนภาคการค้าระหว่างประเทศต่อขนาดของเศรษฐกิจสูงกว่าเศรษฐกิจภายในประเทศมาก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จึงมีความอ่อนไหวและผันผวนตามปัจจัยภายนอกเป็นสำคัญ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ฐานการผลิตเกษตรและบริการมีผลิตภาพการผลิตต่ำ โดยที่การใช้องค์ความรู้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เทคโนโลยี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และนวัตกรรมเพื่อการเพิ่มมูลค่ายังมีน้อย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การลงทุนเพื่อการวิจัยและพัฒนายังไม่เพียงพอ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>
        <w:rPr>
          <w:rFonts w:ascii="TH SarabunIT๙" w:hAnsi="TH SarabunIT๙" w:cs="TH SarabunIT๙"/>
          <w:color w:val="000000"/>
          <w:cs/>
        </w:rPr>
        <w:t>การวิจัยที่ด</w:t>
      </w:r>
      <w:r>
        <w:rPr>
          <w:rFonts w:ascii="TH SarabunIT๙" w:hAnsi="TH SarabunIT๙" w:cs="TH SarabunIT๙" w:hint="cs"/>
          <w:color w:val="000000"/>
          <w:cs/>
        </w:rPr>
        <w:t>ำ</w:t>
      </w:r>
      <w:r>
        <w:rPr>
          <w:rFonts w:ascii="TH SarabunIT๙" w:hAnsi="TH SarabunIT๙" w:cs="TH SarabunIT๙"/>
          <w:color w:val="000000"/>
          <w:cs/>
        </w:rPr>
        <w:t>เนินการไปแล้วไม่ถูกน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มาใช้ให้เกิดประโยชน์เชิงเศรษฐกิจและสังคมได้อย่างคุ้มค่า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การพัฒนา</w:t>
      </w:r>
      <w:r w:rsidRPr="00022AAE">
        <w:rPr>
          <w:rFonts w:ascii="TH SarabunIT๙" w:hAnsi="TH SarabunIT๙" w:cs="TH SarabunIT๙"/>
          <w:color w:val="000000"/>
          <w:cs/>
        </w:rPr>
        <w:lastRenderedPageBreak/>
        <w:t>นวัตกรรมมีน้อย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สำหรับการดำเนินงานและการบริหารจัดการภาครัฐก็ยังขาดการบูรณาการจึงสิ้นเปลืองงบประมาณ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การดำเนินงานเพื่อการพัฒนามักขาดความต่อเนื่องประสิทธิภาพต่ำ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ขาดความโปร่งใส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และขาดความรับผิดชอบ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ขณะที่ปัญหาคอร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์รัปชั่น</w:t>
      </w:r>
      <w:proofErr w:type="spellEnd"/>
      <w:r w:rsidRPr="00022AAE">
        <w:rPr>
          <w:rFonts w:ascii="TH SarabunIT๙" w:hAnsi="TH SarabunIT๙" w:cs="TH SarabunIT๙"/>
          <w:color w:val="000000"/>
          <w:cs/>
        </w:rPr>
        <w:t>มีเป็นวงกว้าง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การพัฒนาโครงสร้างพื้นฐานและระบบ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โล</w:t>
      </w:r>
      <w:proofErr w:type="spellEnd"/>
      <w:r w:rsidRPr="00022AAE">
        <w:rPr>
          <w:rFonts w:ascii="TH SarabunIT๙" w:hAnsi="TH SarabunIT๙" w:cs="TH SarabunIT๙"/>
          <w:color w:val="000000"/>
          <w:cs/>
        </w:rPr>
        <w:t>จิสติ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กส์</w:t>
      </w:r>
      <w:proofErr w:type="spellEnd"/>
      <w:r w:rsidRPr="00022AAE">
        <w:rPr>
          <w:rFonts w:ascii="TH SarabunIT๙" w:hAnsi="TH SarabunIT๙" w:cs="TH SarabunIT๙"/>
          <w:color w:val="000000"/>
          <w:cs/>
        </w:rPr>
        <w:t>รวมทั้งการบริหารจัดการยังไม่เป็นระบบโครงข่ายที่สมบูรณ์และล่าช้า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การบังคับใช้กฎหมายยังขาดประสิทธิผล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และกฎระเบียบ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ล้าสมัยไม่ทันกับการเปลี่ยนแปลง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คนไทยยังมีปัญหาด้านคุณธรรมจริยธรรม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ไม่เคารพสิทธิผู้อื่นและไม่ยึดผลประโยชน์ส่วนรวมเป็นสำคัญขณะที่ความเหลื่อมล้ำและความแตกแยกในสังคมไทยยังเป็นปัญหาที่ท้าทายมาก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รวมทั้งปัญหาในด้านทรัพยากรธรรมชาติและสิ่งแวดล้อมที่เผชิญกับภาวะขยะล้นเมืองและสิ่งแวดล้อมเสื่อมโทรมลงในทุกด้าน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cs/>
        </w:rPr>
        <w:t>ทั้งนี้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ปัจจัยและเงื่อนไขภายในประเทศที่จะส่งผลต่ออนาคตการพัฒนาประเทศไทยที่สำคัญ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ได้แก่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การเปลี่ยนแปลงโครงสร้างประชากรสู่สังคมผู้สูงอายุอย่างสมบูรณ์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ในระยะเวลา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๒๐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ปีต่อจากนี้ไป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จะมีนัยยะที่สำคัญยิ่งต่อการพัฒนาประเทศ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กำลังคนในวัยเด็กและวัยแรงงานจะลดลง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ผู้สูงอายุจะเพิ่มขึ้นอย่างรวดเร็วย่อมส่งผลต่อศักยภาพทางเศรษฐกิจของประเทศ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รูปแบบการใช้จ่ายการลงทุนและการออม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ตลอดจนค่าใช้จ่ายด้านสุขภาพ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ความมั่นคงทางสังคมและคุณภาพชีวิตผู้สูงอายุ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ขณะเดียวกันประเทศไทยก็เผชิญกับข้อจ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กัดด้านทรัพยากร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ทั้งด้านแรงงานและทรัพยากรธรรมชาติที่มีนัยยะต่อต้นทุนการผลิตและสภาพแวดล้อมความเป็นอยู่ของประชาชนนอกจากนั้นปัญหาความเหลื่อมล้ำในมิติ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ก็มีนัยยะต่อการสร้างความสามัคคีสมานฉันท์ในสังคม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ข้อจำกัดต่อการยกระดับศักยภาพทุนมนุษย์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ความจำเป็นในการลงทุนเพื่อยกระดับบริการทางสังคมและโครงสร้างพื้นฐานที่มีคุณภาพอย่างทั่วถึง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และการปฏิรูปกฎระเบียบแล</w:t>
      </w:r>
      <w:r>
        <w:rPr>
          <w:rFonts w:ascii="TH SarabunIT๙" w:hAnsi="TH SarabunIT๙" w:cs="TH SarabunIT๙"/>
          <w:color w:val="000000"/>
          <w:cs/>
        </w:rPr>
        <w:t>ะกฎหมายที่ท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ให้เกิดความเป็นธรรมและลดความเหลื่อมล้ำ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>
        <w:rPr>
          <w:rFonts w:ascii="TH SarabunIT๙" w:hAnsi="TH SarabunIT๙" w:cs="TH SarabunIT๙"/>
          <w:color w:val="000000"/>
          <w:cs/>
        </w:rPr>
        <w:t>และที่ส</w:t>
      </w:r>
      <w:r>
        <w:rPr>
          <w:rFonts w:ascii="TH SarabunIT๙" w:hAnsi="TH SarabunIT๙" w:cs="TH SarabunIT๙" w:hint="cs"/>
          <w:color w:val="000000"/>
          <w:cs/>
        </w:rPr>
        <w:t>ำ</w:t>
      </w:r>
      <w:r>
        <w:rPr>
          <w:rFonts w:ascii="TH SarabunIT๙" w:hAnsi="TH SarabunIT๙" w:cs="TH SarabunIT๙"/>
          <w:color w:val="000000"/>
          <w:cs/>
        </w:rPr>
        <w:t>คัญเงื่อนไขจ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เป็นที่ต้องปรับตัวคือ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การแก้ปัญหาความอ่อนแอของการบริหารราชการแผ่นดิน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ที่ทำให้จำเป็นต้องเร่งปฏิรูประบบราชการและการเมืองเพื่อให้เกิดการบริหารราชการที่ดี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cs/>
        </w:rPr>
        <w:t>โครงสร้างที่เป็นจุดอ่อนและการบริหารจัดการที่ขาดประสิทธิภาพและความโปร่งใสดังกล่าว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จะส่งผลให้ประเทศไทยยิ่งต้องเผชิญกับแรงกดดันและความเสี่ยงมากขึ้นภายใต้สถานการณ์ที่กระแสโลกา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ภิวั</w:t>
      </w:r>
      <w:proofErr w:type="spellEnd"/>
      <w:r w:rsidRPr="00022AAE">
        <w:rPr>
          <w:rFonts w:ascii="TH SarabunIT๙" w:hAnsi="TH SarabunIT๙" w:cs="TH SarabunIT๙"/>
          <w:color w:val="000000"/>
          <w:cs/>
        </w:rPr>
        <w:t>ตน์เข้มข้นขึ้น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เป็นโลกไร้พรมแดนอย่างแท้จริง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โดยที่การเคลื่อนย้ายของผู้คน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สินค้าและบริการ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เงินทุน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องค์ความรู้เทคโนโลยี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ข้อมูลและข่าวสาร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เป็นไปอย่างเสรี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ส่งผลให้การแข่งขันในตลาดโลกรุนแรงขึ้นโดยที่ประเทศ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เร่งผลักดันการเพิ่มผลิตภาพและการพัฒนานวัตกรรมเพื่อการแข่งขัน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ขณะเดียวกันความเสี่ยงและข้อจากัดที่เกิดจากส</w:t>
      </w:r>
      <w:r>
        <w:rPr>
          <w:rFonts w:ascii="TH SarabunIT๙" w:hAnsi="TH SarabunIT๙" w:cs="TH SarabunIT๙"/>
          <w:color w:val="000000"/>
          <w:cs/>
        </w:rPr>
        <w:t>ภาพภูมิอากาศผันผวนรุนแรงต่อการด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เนินธุรกิจและการดาเนินชีวิตของผู้คนก็เพิ่มขึ้น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กฎเกณฑ์และกฎระเบียบของสังคมโลกจึงมีความเข้มงวดมากขึ้นทั้งในเรื่องการปลดปล่อยมลพิษ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สิทธิมนุษยชน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และกฎระเบียบทางการเงิน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เป็นต้นเงื่อนไข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ดังกล่าวจะเป็นแรงกดดันให้ประเทศไทยต้องปรับตัวและมีการบริหารความเสี่ยงอย่างชาญฉลาดมากขึ้น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โดยที่การปรับตัวจะต้องหยั่งรากลึกลงไปถึงการเปลี่ยนแปลงในเชิงโครงสร้างเพื่อแก้จุดอ่อนและควบคู่ไปกับการสร้างกลไกเชิงรุกให้จุดแข็งของประเทศเป็นประโยชน์สูงสุดแก่ประชาชนส่วนใหญ่ของประเทศ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ซึ่งหากไม่สามารถแก้ปัญหาและปฏิรูปให้สัมฤทธิ์ผลได้ในระยะ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๔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- </w:t>
      </w:r>
      <w:r w:rsidRPr="00022AAE">
        <w:rPr>
          <w:rFonts w:ascii="TH SarabunIT๙" w:hAnsi="TH SarabunIT๙" w:cs="TH SarabunIT๙"/>
          <w:color w:val="000000"/>
          <w:cs/>
        </w:rPr>
        <w:t>๕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ปีต่อจากนี้ไป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ประเทศไทยจะสูญเสียความสามารถในการแข่งขัน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รายได้เฉลี่ยของประชาชนจะไม่สามารถยกระดับให้ดีขึ้นได้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คุณภาพคนโดยเฉลี่ยจะยังต่ำ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และปัญหาความเหลื่อมล้ำจะรุนแรงขึ้น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รวมทั้งทรัพยากรจะร่อย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หรอ</w:t>
      </w:r>
      <w:proofErr w:type="spellEnd"/>
      <w:r w:rsidRPr="00022AAE">
        <w:rPr>
          <w:rFonts w:ascii="TH SarabunIT๙" w:hAnsi="TH SarabunIT๙" w:cs="TH SarabunIT๙"/>
          <w:color w:val="000000"/>
          <w:cs/>
        </w:rPr>
        <w:t>เสื่อมโทรมลงไปอีก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และในที่สุดการพัฒนาประเทศจะไม่สามารถยั่งยืนไปได้ในระยะยาว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cs/>
        </w:rPr>
        <w:t>ทั้งนี้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งื่อนไขในปัจจุบันและแนวโน้มการเปลี่ยนแปลงในอนาคตในทุกมิติจะส่งผลต่ออนาคตการพัฒนาประเทศไทยอย่างมากโดยเฉพาะอย่างยิ่งลักษณะในเชิงโครงสร้างทั้งทางเศรษฐกิจและสังคมภายในประเทศทั้งที่เป็นจุดแข็งและเป็นจุดอ่อนที่จะต้องเผชิญและผสมผสานกับปัจจัยภายนอกและก่อให้เกิดทั้งโอกาสและความเสี่ยงในหลากหลายมิติ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การที่ประเทศไทยจะสามารถแสวงหาโอกาสจากการพัฒนาของโลกและรับมือกับภัยคุกคามเหล่านี้ได้นั้น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จำเป็นจะต้องมีการวิเคราะห์แนวโน้มการเปลี่ยนแปลงในอนาคตอย่างรอบด้านขณะเดียวกันต้องวิเคราะห์ศักยภาพภายในประเทศ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เพื่อเตรียมความพร้อมของประเทศต่อการเปลี่ยนแปลงเหล่านั้น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โดยที่ประเทศไทยต้องปฏิรูปและปรับเปลี่ยนอย่างเป็นระบบขนานใหญ่เพื่อให้โครงสร้างทางเศรษฐกิจและสังคมของประเทศเหมาะสมกับภูมิทัศน์ใหม่ของโลกยืดหยุ่นปรับตัวได้เร็ว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สามารถรับมือกับความเสี่ยงและภัยคุกคามแบบใหม่ได้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และสามารถอาศัยโอกาสจากการเปลี่ยนแปลงบริบทโลกมาสร้างประโยชน์สุขให้กับคนในชาติได้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ไม่ว่าจะเป็นการปรับโครงสร้างเศรษฐกิจและสังคม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การลงทุนเพื่อพัฒนาโครงสร้างพื้นฐาน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การพัฒนาทรัพยากรมนุษย์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การปรับเปลี่ยนค่า</w:t>
      </w:r>
      <w:r>
        <w:rPr>
          <w:rFonts w:ascii="TH SarabunIT๙" w:hAnsi="TH SarabunIT๙" w:cs="TH SarabunIT๙"/>
          <w:color w:val="000000"/>
          <w:cs/>
        </w:rPr>
        <w:t>นิยมและวัฒนธรรมการดารงชีวิตการท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งาน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และการเรียนรู้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ซึ่งจำเป็น</w:t>
      </w:r>
      <w:r w:rsidRPr="00022AAE">
        <w:rPr>
          <w:rFonts w:ascii="TH SarabunIT๙" w:hAnsi="TH SarabunIT๙" w:cs="TH SarabunIT๙"/>
          <w:color w:val="000000"/>
          <w:cs/>
        </w:rPr>
        <w:lastRenderedPageBreak/>
        <w:t>อย่างยิ่งที่จะต้องอาศั</w:t>
      </w:r>
      <w:r>
        <w:rPr>
          <w:rFonts w:ascii="TH SarabunIT๙" w:hAnsi="TH SarabunIT๙" w:cs="TH SarabunIT๙"/>
          <w:color w:val="000000"/>
          <w:cs/>
        </w:rPr>
        <w:t>ยความร่วมมือจากทุกภาคส่วนในการด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เนินการร่วมกันอย่างเป็นเอกภาพมีการจัดลำ</w:t>
      </w:r>
      <w:r>
        <w:rPr>
          <w:rFonts w:ascii="TH SarabunIT๙" w:hAnsi="TH SarabunIT๙" w:cs="TH SarabunIT๙"/>
          <w:color w:val="000000"/>
          <w:cs/>
        </w:rPr>
        <w:t>ดับความส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คัญและแบ่งหน้าที่รับผิดชอบอย่างชัดเจนของผู้ที่เกี่ยวข้องกับประเด็นปัญหา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นั้นๆ</w:t>
      </w:r>
      <w:proofErr w:type="spellEnd"/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ซึ่งการดำ</w:t>
      </w:r>
      <w:r>
        <w:rPr>
          <w:rFonts w:ascii="TH SarabunIT๙" w:hAnsi="TH SarabunIT๙" w:cs="TH SarabunIT๙"/>
          <w:color w:val="000000"/>
          <w:cs/>
        </w:rPr>
        <w:t>เนินการดังกล่าวจะต้อง</w:t>
      </w:r>
      <w:r>
        <w:rPr>
          <w:rFonts w:ascii="TH SarabunIT๙" w:hAnsi="TH SarabunIT๙" w:cs="TH SarabunIT๙" w:hint="cs"/>
          <w:color w:val="000000"/>
          <w:cs/>
        </w:rPr>
        <w:t>กำ</w:t>
      </w:r>
      <w:r w:rsidRPr="00022AAE">
        <w:rPr>
          <w:rFonts w:ascii="TH SarabunIT๙" w:hAnsi="TH SarabunIT๙" w:cs="TH SarabunIT๙"/>
          <w:color w:val="000000"/>
          <w:cs/>
        </w:rPr>
        <w:t>หนดเป็นยุทธศาสตร์การพัฒนาประเทศในระยะยาว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เพื่อกำหนดวิสัยทัศน์และเป้าหมายการพัฒนาประเทศและกรอบการทางานของภาคส่วน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เพื่อให้ขับเคลื่อน</w:t>
      </w:r>
      <w:r>
        <w:rPr>
          <w:rFonts w:ascii="TH SarabunIT๙" w:hAnsi="TH SarabunIT๙" w:cs="TH SarabunIT๙"/>
          <w:color w:val="000000"/>
          <w:cs/>
        </w:rPr>
        <w:t>การพัฒนาประเทศไปสู่เป้าหมายที่ก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หนดไว้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cs/>
        </w:rPr>
        <w:t>ดังนั้น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จึงจำ</w:t>
      </w:r>
      <w:r>
        <w:rPr>
          <w:rFonts w:ascii="TH SarabunIT๙" w:hAnsi="TH SarabunIT๙" w:cs="TH SarabunIT๙"/>
          <w:color w:val="000000"/>
          <w:cs/>
        </w:rPr>
        <w:t>เป็นต้องก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หนดยุทธศาสตร์ที่เหมาะสมเพื่อแก้ไขจุดอ่อนและเสริมจุดแข็งให้เอื้อต่อการพัฒนาประเทศ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พื่อให้บรรลุซึ่งเป้าหมายการสร้างและรักษาไว้ซึ่งผลประโยชน์แห่งชาติในการที่จะให้ประเทศไทยมีความมั่นคงในทุกด้า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คนในชาติมีคุณภาพชีวิตที่ดีและมั่งคั่ง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และประเทศสามารถพัฒนาไปได้อย่างยั่งยืน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ทั้งนี้การวิเคราะห์ให้ได้ข้อสรุปเกี่ยวกับจุดแข็ง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จุดอ่อน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>
        <w:rPr>
          <w:rFonts w:ascii="TH SarabunIT๙" w:hAnsi="TH SarabunIT๙" w:cs="TH SarabunIT๙"/>
          <w:color w:val="000000"/>
          <w:cs/>
        </w:rPr>
        <w:t>โอกาสและข้อจ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กัดรวมทั้งความเสี่ยงของประเทศ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จะนำ</w:t>
      </w:r>
      <w:r>
        <w:rPr>
          <w:rFonts w:ascii="TH SarabunIT๙" w:hAnsi="TH SarabunIT๙" w:cs="TH SarabunIT๙"/>
          <w:color w:val="000000"/>
          <w:cs/>
        </w:rPr>
        <w:t>ไปสู่การก</w:t>
      </w:r>
      <w:r>
        <w:rPr>
          <w:rFonts w:ascii="TH SarabunIT๙" w:hAnsi="TH SarabunIT๙" w:cs="TH SarabunIT๙" w:hint="cs"/>
          <w:color w:val="000000"/>
          <w:cs/>
        </w:rPr>
        <w:t>ำ</w:t>
      </w:r>
      <w:r>
        <w:rPr>
          <w:rFonts w:ascii="TH SarabunIT๙" w:hAnsi="TH SarabunIT๙" w:cs="TH SarabunIT๙"/>
          <w:color w:val="000000"/>
          <w:cs/>
        </w:rPr>
        <w:t>หนดต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แหน่งเชิงยุทธศาสตร์และเป้าหมายของประเทศที่ชัดเจนและได้รับการยอมรับร่วมกันในสั</w:t>
      </w:r>
      <w:r>
        <w:rPr>
          <w:rFonts w:ascii="TH SarabunIT๙" w:hAnsi="TH SarabunIT๙" w:cs="TH SarabunIT๙"/>
          <w:color w:val="000000"/>
          <w:cs/>
        </w:rPr>
        <w:t>งคมไทยที่จะส่งผลให้เกิดการผนึกก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ลังและระดมทรัพยากรอย่างมีประสิทธิภาพในการขับเคลื่อนการพัฒนาไปในทิศทางที่สอดคล้องกัน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การดำเนินการมีบูรณาการและเป็นเอกภาพภายใต้การมองภาพอนาคตของประเทศที่เป็นภาพเดียวกัน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cs/>
        </w:rPr>
        <w:t>อย่างไรก็ตามในช่วงที่ผ่านมา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ประเทศไทยมิได้มีการกำหนดวิสัยทัศน์ประเทศ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เป้าหมายและยุทธศาสตร์ของประเทศในระยะยาว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บริหารราชการแผ่นดินของฝ่ายบริหารจึงให้ความสำคัญกับนโยบายพรรคการเมืองหรือนโยบายของรัฐบาลซึ่งเมื่อมีการเปลี่ย</w:t>
      </w:r>
      <w:r>
        <w:rPr>
          <w:rFonts w:ascii="TH SarabunIT๙" w:hAnsi="TH SarabunIT๙" w:cs="TH SarabunIT๙"/>
          <w:color w:val="000000"/>
          <w:cs/>
        </w:rPr>
        <w:t>นรัฐบาลก็ท</w:t>
      </w:r>
      <w:r>
        <w:rPr>
          <w:rFonts w:ascii="TH SarabunIT๙" w:hAnsi="TH SarabunIT๙" w:cs="TH SarabunIT๙" w:hint="cs"/>
          <w:color w:val="000000"/>
          <w:cs/>
        </w:rPr>
        <w:t>ำ</w:t>
      </w:r>
      <w:r>
        <w:rPr>
          <w:rFonts w:ascii="TH SarabunIT๙" w:hAnsi="TH SarabunIT๙" w:cs="TH SarabunIT๙"/>
          <w:color w:val="000000"/>
          <w:cs/>
        </w:rPr>
        <w:t>ให้การด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เนินนโยบายขาดความต่อเนื่อง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ถือเป็นการสูญเสียโอกาสและสิ้นเปลืองทรัพยากรของประเทศ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ดังนั้น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เพื่อเป็นการปฏิรูประบบการบริหารราชการแผ่นดินของประเทศไทยให้มีเป้าหมายการพัฒนาในระยะยาว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>
        <w:rPr>
          <w:rFonts w:ascii="TH SarabunIT๙" w:hAnsi="TH SarabunIT๙" w:cs="TH SarabunIT๙"/>
          <w:color w:val="000000"/>
          <w:cs/>
        </w:rPr>
        <w:t>และเพื่อเป็นการก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หนดให้ฝ่ายบริหารมีความรับผิดชอบที่จะต้องขับเคลื่อนประเทศไปสู่เป้าหมายที่เป็นที่ยอมรับร่วมกันและเป็นเอกภาพ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>
        <w:rPr>
          <w:rFonts w:ascii="TH SarabunIT๙" w:hAnsi="TH SarabunIT๙" w:cs="TH SarabunIT๙"/>
          <w:color w:val="000000"/>
          <w:cs/>
        </w:rPr>
        <w:t>ประเทศไทยจ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เป็นจะต้องมี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“</w:t>
      </w:r>
      <w:r w:rsidRPr="00022AAE">
        <w:rPr>
          <w:rFonts w:ascii="TH SarabunIT๙" w:hAnsi="TH SarabunIT๙" w:cs="TH SarabunIT๙"/>
          <w:color w:val="000000"/>
          <w:cs/>
        </w:rPr>
        <w:t>ยุทธศาสตร์ชาติ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” </w:t>
      </w:r>
      <w:r w:rsidRPr="00022AAE">
        <w:rPr>
          <w:rFonts w:ascii="TH SarabunIT๙" w:hAnsi="TH SarabunIT๙" w:cs="TH SarabunIT๙"/>
          <w:color w:val="000000"/>
          <w:cs/>
        </w:rPr>
        <w:t>ซึ่งภายใต้ยุทธศาสตร์ชาติ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ประเทศไทยต้องปฏิรูปและปรับเปลี่ยนอย่างเป็นระบบขนานใหญ่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พื่อให้โครงสร้างทางเศรษฐกิจและสังคมของประเทศเหมาะสมกับภูมิทัศน์ใหม่ของโลกยืดหยุ่นปรับตัวได้เร็ว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สามารถรับมือกับความเสี่ยงและภัยคุกคามแบบใหม่ได้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และสามารถอาศัยโอกาสจากการเปลี่ยนแปลงบริบทโลกมาสร้างประโยชน์สุขให้กับคนในชาติได้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>
        <w:rPr>
          <w:rFonts w:ascii="TH SarabunIT๙" w:hAnsi="TH SarabunIT๙" w:cs="TH SarabunIT๙"/>
          <w:color w:val="000000"/>
          <w:cs/>
        </w:rPr>
        <w:t>จะต้องมีการก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หนดวิสัยทัศน์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เป้าหมายของประเทศ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และทิศทางในการขับเคลื่อนประเทศให้สอดคล้องกับประเด็นการเปลี่ยนแปลงและความท้าทาย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ของบริบทโลก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และบริบทการพัฒนาภายในประเทศ</w:t>
      </w:r>
    </w:p>
    <w:p w:rsidR="00DA2D6B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olor w:val="000000"/>
          <w:cs/>
        </w:rPr>
        <w:t>การก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หนดให้มี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“</w:t>
      </w:r>
      <w:r w:rsidRPr="00022AAE">
        <w:rPr>
          <w:rFonts w:ascii="TH SarabunIT๙" w:hAnsi="TH SarabunIT๙" w:cs="TH SarabunIT๙"/>
          <w:color w:val="000000"/>
          <w:cs/>
        </w:rPr>
        <w:t>ยุทธศาสตร์ชาติ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” </w:t>
      </w:r>
      <w:r w:rsidRPr="00022AAE">
        <w:rPr>
          <w:rFonts w:ascii="TH SarabunIT๙" w:hAnsi="TH SarabunIT๙" w:cs="TH SarabunIT๙"/>
          <w:color w:val="000000"/>
          <w:cs/>
        </w:rPr>
        <w:t>เพื่อเป็นยุทธศาสตร์ในการพัฒนาประเทศในระยะยาว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พร้อมกับการปฏิรูปและการพัฒนาระบบและกลไกการบริหารราชการแผ่นดินในการขับเคลื่อนยุทธศาสตร์ให้สามารถนาไปสู่การปฏิบัติอย่างจริงจังจะช่วยยกระดับคุณ</w:t>
      </w:r>
      <w:r>
        <w:rPr>
          <w:rFonts w:ascii="TH SarabunIT๙" w:hAnsi="TH SarabunIT๙" w:cs="TH SarabunIT๙"/>
          <w:color w:val="000000"/>
          <w:cs/>
        </w:rPr>
        <w:t>ภาพของประเทศไทยในทุกภาคส่วนและน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พาประเทศไทยให้หลุดพ้นหรือบรรเทาความรุนแรงของสภาพปัญหาที่เกิดขึ้นในปัจจุบัน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ทั้งปัญหาทางเศรษฐกิจ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ปัญหาความเหลื่อมล้ำ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ปัญหาการทุจริตคอร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์รัปชั่น</w:t>
      </w:r>
      <w:proofErr w:type="spellEnd"/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และปัญหาความขัดแย้งในสังคม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รวมถึงสามารถรับมือกับภัยคุกคามและบริหารจัดการกับความเสี่ยงที่จะเกิดขึ้นในอนาคต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และสามารถเปลี่ยนผ่านประเทศไทยไป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พร้อมๆ</w:t>
      </w:r>
      <w:proofErr w:type="spellEnd"/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กับการเปลี่ยนแปลงภูมิทัศน์ใหม่ของโลกได้ซึ่งจะทำ</w:t>
      </w:r>
      <w:r>
        <w:rPr>
          <w:rFonts w:ascii="TH SarabunIT๙" w:hAnsi="TH SarabunIT๙" w:cs="TH SarabunIT๙"/>
          <w:color w:val="000000"/>
          <w:cs/>
        </w:rPr>
        <w:t>ให้ประเทศไทยยังคงรักษาบทบาทส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คัญในเวทีโลก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สามารถดำรงรักษาความเป็นชาติที่มีความมั่นคงทางเศรษฐกิจ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สังคม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และวัฒนธรรม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และคนไทยในประเทศมีความอ</w:t>
      </w:r>
      <w:r>
        <w:rPr>
          <w:rFonts w:ascii="TH SarabunIT๙" w:hAnsi="TH SarabunIT๙" w:cs="TH SarabunIT๙"/>
          <w:color w:val="000000"/>
          <w:cs/>
        </w:rPr>
        <w:t>ยู่ดีมีสุขอย่างถ้วนหน้ากันสาระส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คัญของยุทธศาสตร์ชาติซึ่งคณะกรรมการจัดท</w:t>
      </w:r>
      <w:r>
        <w:rPr>
          <w:rFonts w:ascii="TH SarabunIT๙" w:hAnsi="TH SarabunIT๙" w:cs="TH SarabunIT๙"/>
          <w:color w:val="000000"/>
          <w:cs/>
        </w:rPr>
        <w:t>ำยุทธศาสตร์ชาติก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ลังดำเนินการยกร่างอยู่ในขณะนี้นั้นจะประกอบด้วยวิสัยทัศน์และเป้าหมายของชาติที่คนไทยทุกคนต้องการบรรลุร่วมกันรวมทั้งนโยบายแห่งชาติและมาตรการเฉพาะ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ซึ่งเป็นแนวทาง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ทิศทางและวิธีการที่ทุกองค์กรและคนไทยทุกคนต้องมุ่งดำเนินการไปพร้อมกันอย่างประสานสอดคล้อง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เพื่อให้บรรลุซึ่งสิ่งที่คนไทยทุกคนต้องการ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คือประเทศไทยมั่นคง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มั่งคั่ง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และยั่งยืน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ในทุกสาขาของกำ</w:t>
      </w:r>
      <w:r>
        <w:rPr>
          <w:rFonts w:ascii="TH SarabunIT๙" w:hAnsi="TH SarabunIT๙" w:cs="TH SarabunIT๙"/>
          <w:color w:val="000000"/>
          <w:cs/>
        </w:rPr>
        <w:t>ลังอ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นาจแห่งชาติ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อันได้แก่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การเมืองภายในประเทศ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การเมืองต่างประเทศเศรษฐกิจ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สังคมจิตวิทยา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การทหาร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วิทยาศาสตร์และเทคโนโลยีการพลังงาน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ทรัพยากรธรรมชาติและสิ่งแวดล้อม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และเทคโนโลยีสารสนเทศและการสื่อสาร</w:t>
      </w:r>
    </w:p>
    <w:p w:rsidR="00DA2D6B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DA2D6B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DA2D6B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DA2D6B" w:rsidRPr="00022AAE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  <w:r w:rsidRPr="00022AAE">
        <w:rPr>
          <w:rFonts w:ascii="TH SarabunIT๙" w:hAnsi="TH SarabunIT๙" w:cs="TH SarabunIT๙"/>
          <w:b/>
          <w:bCs/>
          <w:color w:val="000000"/>
          <w:cs/>
        </w:rPr>
        <w:lastRenderedPageBreak/>
        <w:t>๒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>.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๒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วิสัยทัศน์</w:t>
      </w:r>
    </w:p>
    <w:p w:rsidR="00DA2D6B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cs/>
        </w:rPr>
        <w:t>วิสัยทัศน์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“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ประเทศไทยมีความมั่นคง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มั่งคั่ง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ยั่งยืน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เป็นประเทศพัฒนาแล้ว ด้วยการพัฒนาตามหลักปรัชญาของเศรษฐกิจพอเพียง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>”</w:t>
      </w:r>
      <w:r w:rsidRPr="00022AAE">
        <w:rPr>
          <w:rFonts w:ascii="TH SarabunIT๙" w:hAnsi="TH SarabunIT๙" w:cs="TH SarabunIT๙"/>
          <w:color w:val="000000"/>
          <w:cs/>
        </w:rPr>
        <w:t>หรือเป็นคติพจน์ประจำชาติว่า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“</w:t>
      </w:r>
      <w:r w:rsidRPr="00022AAE">
        <w:rPr>
          <w:rFonts w:ascii="TH SarabunIT๙" w:hAnsi="TH SarabunIT๙" w:cs="TH SarabunIT๙"/>
          <w:color w:val="000000"/>
          <w:cs/>
        </w:rPr>
        <w:t>มั่นคง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มั่งคั่ง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ยั่งยืน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” </w:t>
      </w:r>
      <w:r w:rsidRPr="00022AAE">
        <w:rPr>
          <w:rFonts w:ascii="TH SarabunIT๙" w:hAnsi="TH SarabunIT๙" w:cs="TH SarabunIT๙"/>
          <w:color w:val="000000"/>
          <w:cs/>
        </w:rPr>
        <w:t>ทั้งนี้วิสัยทัศน์ดังกล่าวจะต้องสนองตอบต่อผลประโยชน์แห่งชาติ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อันได้แก่การมีเอกราช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อธิปไตย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>
        <w:rPr>
          <w:rFonts w:ascii="TH SarabunIT๙" w:hAnsi="TH SarabunIT๙" w:cs="TH SarabunIT๙"/>
          <w:color w:val="000000"/>
          <w:cs/>
        </w:rPr>
        <w:t>และบูรณภาพแห่งเขตอ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นาจรัฐ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การดำรงอยู่อย่างมั่นคง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ยั่งยืนของสถาบันหลักของชาติ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การดำรงอยู่อย่างมั่นคงของชาติและประชาชนจากภัยคุกคามทุกรูปแบบ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อยู่ร่วมกันในชาติอย่างสันติสุขเป็นปึกแผ่นมีความมั่นคงทางสังคมท่ามกลางพหุสังคมและการมีเกียรติและศักดิ์ศรีของความเป็นมนุษย์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ความเจริญเติบโตของชาติความเป็นธรรมและความอยู่ดีมีสุขของประชาชน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ความยั่งยืนของฐานทรัพยากรธรรมชาติสิ่งแวดล้อม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ความมั่นคงทางพลังงานและอาหารความสามารถในการรักษาผลประโยชน์ของชาติภายใต้การเปลี่ยนแปลงของสภาวะแวดล้อมระหว่างประเทศและการอยู่ร่วมกันอย่างสันติประสานสอดคล้องกั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ด้านความมั่นคงในประชาคมอาเซียนและประชาคมโลกอย่างมีเกียรติและศักดิ์ศรีไม่เป็นภาระของโลกและสามารถเกื้อกูลประเทศที่มีศักยภาพทางเศรษฐกิจที่ด้อยกว่า</w:t>
      </w:r>
    </w:p>
    <w:p w:rsidR="00DA2D6B" w:rsidRDefault="00455D93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200343</wp:posOffset>
            </wp:positionH>
            <wp:positionV relativeFrom="paragraph">
              <wp:posOffset>52769</wp:posOffset>
            </wp:positionV>
            <wp:extent cx="6000750" cy="6458585"/>
            <wp:effectExtent l="0" t="318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00750" cy="645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D6B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</w:p>
    <w:p w:rsidR="00DA2D6B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  <w:r w:rsidRPr="00022AAE">
        <w:rPr>
          <w:rFonts w:ascii="TH SarabunIT๙" w:hAnsi="TH SarabunIT๙" w:cs="TH SarabunIT๙"/>
          <w:b/>
          <w:bCs/>
          <w:color w:val="000000"/>
          <w:cs/>
        </w:rPr>
        <w:t xml:space="preserve">  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ab/>
      </w: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455D93" w:rsidRDefault="00455D93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  <w:r w:rsidRPr="00022AAE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1951736</wp:posOffset>
            </wp:positionH>
            <wp:positionV relativeFrom="paragraph">
              <wp:posOffset>-1617091</wp:posOffset>
            </wp:positionV>
            <wp:extent cx="3518535" cy="6436995"/>
            <wp:effectExtent l="762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8535" cy="643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D93" w:rsidRDefault="00455D93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455D93" w:rsidRDefault="00455D93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455D93" w:rsidRDefault="00455D93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455D93" w:rsidRDefault="00455D93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455D93" w:rsidRDefault="00455D93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  <w:r w:rsidRPr="00022AAE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1358519</wp:posOffset>
            </wp:positionH>
            <wp:positionV relativeFrom="paragraph">
              <wp:posOffset>302768</wp:posOffset>
            </wp:positionV>
            <wp:extent cx="2930525" cy="6205855"/>
            <wp:effectExtent l="635" t="0" r="3810" b="381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0525" cy="620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D93" w:rsidRDefault="00455D93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455D93" w:rsidRDefault="00455D93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455D93" w:rsidRDefault="00455D93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455D93" w:rsidRDefault="00455D93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455D93" w:rsidRDefault="00455D93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455D93" w:rsidRDefault="00455D93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455D93" w:rsidRDefault="00455D93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455D93" w:rsidRDefault="00455D93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455D93" w:rsidRDefault="00455D93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455D93" w:rsidRDefault="00455D93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455D93" w:rsidRDefault="00455D93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455D93" w:rsidRDefault="00455D93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455D93" w:rsidRDefault="00455D93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455D93" w:rsidRDefault="00455D93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455D93" w:rsidRDefault="00455D93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455D93" w:rsidRDefault="00455D93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DA2D6B" w:rsidRPr="00022AAE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  <w:r w:rsidRPr="00022AAE">
        <w:rPr>
          <w:rFonts w:ascii="TH SarabunIT๙" w:hAnsi="TH SarabunIT๙" w:cs="TH SarabunIT๙"/>
          <w:b/>
          <w:bCs/>
          <w:color w:val="000000"/>
          <w:cs/>
        </w:rPr>
        <w:t>๒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>.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๓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ยุทธศาสตร์ชาติ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olor w:val="000000"/>
          <w:cs/>
        </w:rPr>
        <w:t>ในการที่จะบรรลุวิสัยทัศน์และท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ให้ประเทศไทยพัฒนาไปสู่อนาคตที่พึงประสงค์นั้น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จำ</w:t>
      </w:r>
      <w:r>
        <w:rPr>
          <w:rFonts w:ascii="TH SarabunIT๙" w:hAnsi="TH SarabunIT๙" w:cs="TH SarabunIT๙"/>
          <w:color w:val="000000"/>
          <w:cs/>
        </w:rPr>
        <w:t>เป็นจะต้องมีการวางแผนและก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หนดยุทธศาสตร์การพัฒนาในระยะยาว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และกำหนดแนวทางการพัฒนาของทุกภาคส่วนให้ขับเคลื่อนไปในทิศทางเดียวกัน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ดังนั้น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จึงจำเป็นจะต้องกำหนดยุทธศาสตร์ชาติในระยะยาว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 </w:t>
      </w:r>
      <w:r w:rsidRPr="00022AAE">
        <w:rPr>
          <w:rFonts w:ascii="TH SarabunIT๙" w:hAnsi="TH SarabunIT๙" w:cs="TH SarabunIT๙"/>
          <w:color w:val="000000"/>
          <w:cs/>
        </w:rPr>
        <w:t>เพื่อถ่ายทอดแนวทางการพัฒนาสู่การปฏิบัติในแต่ละช่วงเวลาอย่างต่อเนื่องและมีการบูรณาการ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และสร้างความเข้าใจถึงอนาคตของประเทศไทยร่วมกัน และเกิดการรวมพลังของทุกภาคส่วนในสังคมทั้งประชาชน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เอกชน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ประชาสังคมในการขับเคลื่อนการพัฒนาเพื่อการสร้างและรักษาไว้ซึ่งผลประโยชน์แห่งชาติและบรรลุวิสัยทัศน์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“</w:t>
      </w:r>
      <w:r w:rsidRPr="00022AAE">
        <w:rPr>
          <w:rFonts w:ascii="TH SarabunIT๙" w:hAnsi="TH SarabunIT๙" w:cs="TH SarabunIT๙"/>
          <w:color w:val="000000"/>
          <w:cs/>
        </w:rPr>
        <w:t>ประเทศไทยมีความมั่นคง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มั่งคั่ง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ยั่งยืนเป็นประเทศพัฒนาแล้ว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ด้วยการพัฒนาตามหลักปรัชญาของเศรษฐกิจพอเพียง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”</w:t>
      </w:r>
      <w:r w:rsidRPr="00022AAE">
        <w:rPr>
          <w:rFonts w:ascii="TH SarabunIT๙" w:hAnsi="TH SarabunIT๙" w:cs="TH SarabunIT๙"/>
          <w:color w:val="000000"/>
          <w:cs/>
        </w:rPr>
        <w:t>หรือคติพจน์ประจาชาติ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“</w:t>
      </w:r>
      <w:r w:rsidRPr="00022AAE">
        <w:rPr>
          <w:rFonts w:ascii="TH SarabunIT๙" w:hAnsi="TH SarabunIT๙" w:cs="TH SarabunIT๙"/>
          <w:color w:val="000000"/>
          <w:cs/>
        </w:rPr>
        <w:t>มั่นคง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มั่งคั่ง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ยั่งยืน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>”</w:t>
      </w:r>
      <w:r w:rsidRPr="00022AAE">
        <w:rPr>
          <w:rFonts w:ascii="TH SarabunIT๙" w:hAnsi="TH SarabunIT๙" w:cs="TH SarabunIT๙"/>
          <w:color w:val="000000"/>
          <w:cs/>
        </w:rPr>
        <w:t xml:space="preserve"> เพื่อให้ประเทศมีขีดความสามารถในการแข่งขัน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มีรายได้สูงอยู่ในกลุ่มประเทศพัฒนาแล้ว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คนไทยมีความสุข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อยู่ดี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กินดี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lastRenderedPageBreak/>
        <w:t>สังคมมีความมั่นคงเสมอภาคและเป็นธรรม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ซึ่งยุทธศาสตร์ชาติที่จะใช้เป็นกรอบแนวทางการพัฒนาในระยะ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๒๐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ปีต่อจากนี้ไป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จะประกอบด้วย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๖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ยุทธศาสตร์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ได้แก่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olor w:val="000000"/>
          <w:cs/>
        </w:rPr>
        <w:t>๑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ยุทธศาสตร์ด้านความมั่นคง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olor w:val="000000"/>
          <w:cs/>
        </w:rPr>
        <w:t>๒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ยุทธศาสตร์ด้านการสร้างความสามารถในการแข่งขัน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olor w:val="000000"/>
          <w:cs/>
        </w:rPr>
        <w:t>๓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 xml:space="preserve">ยุทธศาสตร์การพัฒนาและเสริมสร้างศักยภาพคน 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๔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ยุทธศาสตร์ด้านการสร้างโอกาสความเสมอภาคและเท่าเทียมกันทางสังคม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olor w:val="000000"/>
          <w:cs/>
        </w:rPr>
        <w:t>๕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ยุทธศาสตร์ด้านการสร้างการเติบโตบนคุณภาพชีวิตที่เป็นมิตรกับสิ่งแวดล้อม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   (</w:t>
      </w:r>
      <w:r w:rsidRPr="00022AAE">
        <w:rPr>
          <w:rFonts w:ascii="TH SarabunIT๙" w:hAnsi="TH SarabunIT๙" w:cs="TH SarabunIT๙"/>
          <w:color w:val="000000"/>
          <w:cs/>
        </w:rPr>
        <w:t>๖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ยุทธศาสตร์ด้านการปรับสมดุลและพัฒนาระบบการบริหารจัดการภาครัฐ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โดยมีสาระสำคัญ</w:t>
      </w: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cs/>
        </w:rPr>
        <w:t>ของแต่ละยุทธศาสตร์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สรุปได้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ดังนี้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b/>
          <w:bCs/>
          <w:color w:val="000000"/>
          <w:cs/>
        </w:rPr>
        <w:t>๒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>.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๓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>.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๑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ยุทธศาสตร์ด้านความมั่นคง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มีเป้าหมายทั้งในการสร้างเสถียรภาพภายในประเทศและช่วยลดและป้องกันภัยคุกคามจากภายนอก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รวมทั้งสร้างความเชื่อมั่นในกลุ่มประเทศอาเซียนและประชาคมโลกที่มีต่อประเทศไทย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="00455D93">
        <w:rPr>
          <w:rFonts w:ascii="TH SarabunIT๙" w:hAnsi="TH SarabunIT๙" w:cs="TH SarabunIT๙"/>
          <w:color w:val="000000"/>
          <w:cs/>
        </w:rPr>
        <w:t>กรอบแนวทางที่ต้องให้ความสำ</w:t>
      </w:r>
      <w:r w:rsidRPr="00022AAE">
        <w:rPr>
          <w:rFonts w:ascii="TH SarabunIT๙" w:hAnsi="TH SarabunIT๙" w:cs="TH SarabunIT๙"/>
          <w:color w:val="000000"/>
          <w:cs/>
        </w:rPr>
        <w:t>คัญ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อาทิ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๑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เสริมสร้างความมั่นคงของสถาบันหลักและการปกครองระบอบประชาธิปไตยอันมีพระมหากษัตริย์ทรงเป็นประมุข</w:t>
      </w:r>
    </w:p>
    <w:p w:rsidR="00DA2D6B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๒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การปฏิรูปกลไกการบริหารประเทศและพัฒนาความมั่นคงทางการเมือง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ขจัดคอร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์รัปชั่น</w:t>
      </w:r>
      <w:proofErr w:type="spellEnd"/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สร้างความเชื่อมั่นในกระบวนการยุติธรรม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๓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การรักษาความมั่นคงภายในและความสงบเรียบร้อยภายใน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ตลอดจนการบริหารจัดการความมั่นคงชายแดนและชายฝั่งทะเล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๔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การพัฒนาระบบ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กลไก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มาตรการและความร่วมมือระหว่างประเทศทุกระดับ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และรักษาด</w:t>
      </w:r>
      <w:r>
        <w:rPr>
          <w:rFonts w:ascii="TH SarabunIT๙" w:hAnsi="TH SarabunIT๙" w:cs="TH SarabunIT๙"/>
          <w:color w:val="000000"/>
          <w:cs/>
        </w:rPr>
        <w:t>ุลยภาพความสัมพันธ์กับประเทศมหาอ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นาจ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เพื่อป้องกันและแก้ไขปัญหาความมั่นคงรูปแบบใหม่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๕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การพัฒนาเสริมสร้างศักยภาพการผนึกกาลังป้องกันประเทศ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การรักษาความสงบเรียบร้อยภายในประเทศสร้างความร่วมมือกับประเทศเพื่อนบ้านและมิตรประเทศ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๖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การพัฒนาระบบการเตรียมพร้อมแห่งชาติและระบบบริหารจัดการภัยพิบัติ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รักษาความมั่นคงของฐานทรัพยากรธรรมชาติ  สิ่งแวดล้อม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๗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การปรับกระบวนการทางานของกลไกที่เกี่ยวข้องจากแนวดิ่งสู่แนวระนาบมากขึ้น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b/>
          <w:bCs/>
          <w:color w:val="000000"/>
          <w:cs/>
        </w:rPr>
        <w:t>๒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>.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๓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>.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๒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ยุทธศาสตร์ด้านการสร้างความสามารถในการแข่งขัน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เพื่อให้ประเทศไทยสามารถพัฒนาไปสู่การเป็นประเทศพัฒนาแล้ว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ซึ่งจาเป็นต้องยกระดับผลิตภาพการผลิตและการใช้นวัตกรรมในการเพิ่มความสามารถในการแข่งขันและการพัฒนาอย่างยั่งยืนทั้งในสาขาอุตสาหกรร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เกษตรและบริการ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การสร้างความมั่นคงและปลอดภัยด้านอาหาร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การเพิ่มขีดความสามารถทางการค้าและการเป็นผู้ประกอบการ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รวมทั้งการพัฒนาฐานเศรษฐกิจแห่งอนาคต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ทั้งนี้ภายใต้กรอบการปฏิรูปและพัฒนาปัจจัยเชิงยุทธศาสตร์ทุกด้าน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อันได้แก่โครงสร้างพื้นฐานและระบบ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โล</w:t>
      </w:r>
      <w:proofErr w:type="spellEnd"/>
      <w:r w:rsidRPr="00022AAE">
        <w:rPr>
          <w:rFonts w:ascii="TH SarabunIT๙" w:hAnsi="TH SarabunIT๙" w:cs="TH SarabunIT๙"/>
          <w:color w:val="000000"/>
          <w:cs/>
        </w:rPr>
        <w:t>จิสติ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กส์</w:t>
      </w:r>
      <w:proofErr w:type="spellEnd"/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วิทยาศาสตร์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เทคโนโลยีและนวัตกรรม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การพัฒนาทุนมนุษย์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และการบริหารจัดการทั้งในภาครัฐและภาคธุรกิจเอกชน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กรอบแนวทางท</w:t>
      </w:r>
      <w:r>
        <w:rPr>
          <w:rFonts w:ascii="TH SarabunIT๙" w:hAnsi="TH SarabunIT๙" w:cs="TH SarabunIT๙"/>
          <w:color w:val="000000"/>
          <w:cs/>
        </w:rPr>
        <w:t>ี่ต้องให้ความส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คัญ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อาทิ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๑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การพัฒนาสมรรถนะทางเศรษฐกิจ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ได้แก่การรักษาเสถียรภาพเศรษฐกิจและสร้างความเชื่อมั่น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การส่งเสริมการค้าและการลงทุนที่อยู่บนการแข่งขันที่เป็นธรรมและรับผิดชอบต่อสังคม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ตลอดจนการพัฒนาประเทศสู่ความเป็นชาติการค้าเพื่อให้ได้ประโยชน์จากห่วงโซ่มูลค่าในภูมิภาค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และเป็นการยกระดับไปสู่ส่วนบนของห่วงโซ่มูลค่ามากขึ้น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lastRenderedPageBreak/>
        <w:t>(</w:t>
      </w:r>
      <w:r w:rsidRPr="00022AAE">
        <w:rPr>
          <w:rFonts w:ascii="TH SarabunIT๙" w:hAnsi="TH SarabunIT๙" w:cs="TH SarabunIT๙"/>
          <w:color w:val="000000"/>
          <w:cs/>
        </w:rPr>
        <w:t>๒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การพัฒนาภาคการผลิตและบริการ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บนฐานของการพัฒนานวัตกรรมและมีความเป็นมิตรต่อสิ่งแวดล้อม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โดยมีการใช้ดิจิทัลและการค้าที่เข้มข้นเพื่อสร้างมูลค่าเพิ่มและขยายกิจกรรมการผลิตและบริการ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โดยมุ่งสู่ความเป็นเลิศในระดับโลกและในระดับภูมิภาคในอุตสาหกรรมหลายสาขา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และในภาคบริการที่หลากหลายตามรูปแบบการดำเนินชีวิตและการดำเนินธุรกิจที่เปลี่ยนไป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รวมทั้งเป็นแหล่งอาหารคุณภาพ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สะอาดและปลอดภัยของโลก</w:t>
      </w:r>
    </w:p>
    <w:p w:rsidR="00DA2D6B" w:rsidRPr="00022AAE" w:rsidRDefault="00DA2D6B" w:rsidP="00DA2D6B">
      <w:pPr>
        <w:autoSpaceDE w:val="0"/>
        <w:autoSpaceDN w:val="0"/>
        <w:adjustRightInd w:val="0"/>
        <w:ind w:firstLine="288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- </w:t>
      </w:r>
      <w:r w:rsidRPr="00022AAE">
        <w:rPr>
          <w:rFonts w:ascii="TH SarabunIT๙" w:hAnsi="TH SarabunIT๙" w:cs="TH SarabunIT๙"/>
          <w:color w:val="000000"/>
          <w:cs/>
        </w:rPr>
        <w:t>ภาคเกษตร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โดยเสริมสร้างฐานการผลิตให้เข้มแข็งและยั่งยืน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พิ่มขีดความสามารถในการแข่งขันของภาคเกษตรส่งเสริมเกษตรกรรายย่อยให้ปรับไปสู่การทำการเกษตรยั่งยืนที่เป็นมิตรกับสิ่งแวดล้อมและรวมกลุ่มเกษตรกรในการพัฒนาอาชีพที่เข้มแข็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และการพัฒนาสินค้าเกษตรที่มีศักยภาพและอาหารคุณภาพ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สะอาด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และปลอดภัย</w:t>
      </w:r>
    </w:p>
    <w:p w:rsidR="00DA2D6B" w:rsidRPr="00022AAE" w:rsidRDefault="00DA2D6B" w:rsidP="00DA2D6B">
      <w:pPr>
        <w:autoSpaceDE w:val="0"/>
        <w:autoSpaceDN w:val="0"/>
        <w:adjustRightInd w:val="0"/>
        <w:ind w:firstLine="288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- </w:t>
      </w:r>
      <w:r w:rsidRPr="00022AAE">
        <w:rPr>
          <w:rFonts w:ascii="TH SarabunIT๙" w:hAnsi="TH SarabunIT๙" w:cs="TH SarabunIT๙"/>
          <w:color w:val="000000"/>
          <w:cs/>
        </w:rPr>
        <w:t>ภาคอุตสาหกรรม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โดยพัฒนาอุตสาหกรรมศักยภาพ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ยกระดับการพัฒนาอุตสาหกรรมปัจจุบันที่มีศักยภาพสูง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และพัฒนาอุตสาหกรรมอนาคตที่มีศักยภาพ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โดยการใช้ดิจิทัลและการค้ามาเพิ่มมูลค่าและยกระดับห่วงโซ่มูลค่าในระดับสูงขึ้น</w:t>
      </w:r>
    </w:p>
    <w:p w:rsidR="00DA2D6B" w:rsidRPr="00022AAE" w:rsidRDefault="00DA2D6B" w:rsidP="00DA2D6B">
      <w:pPr>
        <w:autoSpaceDE w:val="0"/>
        <w:autoSpaceDN w:val="0"/>
        <w:adjustRightInd w:val="0"/>
        <w:ind w:firstLine="288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- </w:t>
      </w:r>
      <w:r w:rsidRPr="00022AAE">
        <w:rPr>
          <w:rFonts w:ascii="TH SarabunIT๙" w:hAnsi="TH SarabunIT๙" w:cs="TH SarabunIT๙"/>
          <w:color w:val="000000"/>
          <w:cs/>
        </w:rPr>
        <w:t>ภาคบริการ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โดยขยายฐานการบริการให้มีความหลากหลาย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มีความเป็นเลิศและเป็นมิตรต่อสิ่งแวดล้อม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โดยการยกระดับบริการที่เป็นฐานรายได้เดิม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เช่น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การท่องเที่ยว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และพัฒนาให้ประเทศไทยเป็นศูนย์กลางการให้บริการสุขภาพ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ธุรกิจบริการด้านการเงินและธุรกิจบริการที่มีศักยภาพ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อื่นๆ</w:t>
      </w:r>
      <w:proofErr w:type="spellEnd"/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เป็นต้น</w:t>
      </w:r>
    </w:p>
    <w:p w:rsidR="00DA2D6B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๓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การพัฒนาผู้ประกอบการและเศรษฐกิจชุมชน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พัฒนาทักษะผู้ประกอบการ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ยกระดับผลิตภาพแรงงานและพัฒนาวิสาหกิจขนาดกลางและขนาดย่อม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olor w:val="000000"/>
        </w:rPr>
        <w:t>SMEs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สู่สากล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และพัฒนาวิสาหกิจชุมชนและสถาบันเกษตรกร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๔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การพัฒนาพื้นที่เศรษฐกิจพิเศษและเมืองพัฒนาเขตเศรษฐกิจพิเศษชายแดน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และพัฒนาระบบเมืองศูนย์กลางความเจริญ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จัดระบบผังเมืองที่มีประสิทธิภาพและมีส่วนร่วม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มีการจัดการสิ่งแวดล้อมเมือง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และโครงสร้างพื้นฐานทางสังคมและเศรษฐกิจที่สอดคล้องกับศักยภาพ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๕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การลงทุนพัฒนาโครงสร้างพื้นฐาน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ในด้านการขนส่ง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ด้านพลังงาน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ระบบเทคโนโลยีสารสนเทศและการสื่อสารและการวิจัยและพัฒนา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๖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การเชื่อมโยงกับภูมิภาคและเศรษฐกิจโลกสร้างความเป็นหุ้นส่วนการพัฒนากับนานาประเทศ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ส่งเสริมความร่วมมือกับนานาชาติในการสร้างความมั่นคงด้านต่าง</w:t>
      </w:r>
      <w:r w:rsidR="00455D93">
        <w:rPr>
          <w:rFonts w:ascii="TH SarabunIT๙" w:hAnsi="TH SarabunIT๙" w:cs="TH SarabunIT๙" w:hint="cs"/>
          <w:color w:val="000000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ๆ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เพิ่มบทบาทของไทยในองค์กรระหว่างประเทศ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รวมถึงสร้างองค์ความรู้ด้านการต่างประเทศ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b/>
          <w:bCs/>
          <w:color w:val="000000"/>
          <w:cs/>
        </w:rPr>
        <w:t>๒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>.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๓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>.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๓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ยุทธศาสตร์การพัฒนาและเสริมสร้างศักยภาพคน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เพื่อพัฒนาคนและสังคมไทยให้เป็นรากฐานที่แข็งแกร่งของประเทศมีความพร้อมทางกาย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ใจ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สติปัญญา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มีความเป็นสากล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มีทักษะการคิดวิเคราะห์อย่างมีเหตุผล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มีระเบียบวินัย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เคารพกฎหมาย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มีคุณธรรมจริยธรรม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รู้คุณค่าความเป็นไทย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มีครอบครัวที่มั่นคง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กรอบแนวทางที่ต้องให้ความส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คัญ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อาทิ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๑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การพัฒนาศักยภาพคนตลอดช่วงชีวิตให้สนับสนุนการเจริญเติบโตของประเทศ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๒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การยกระดับคุณภาพการศึกษาและการเรียนรู้ให้มีคุณภาพ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เท่าเทียม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และทั่วถึง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๓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การปลูกฝังระเบียบวินัย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คุณธรรม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จริยธรรมค่านิยมที่พึงประสงค์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๔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การสร้างเสริมให้คนมีสุขภาวะที่ดี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lastRenderedPageBreak/>
        <w:t>(</w:t>
      </w:r>
      <w:r w:rsidRPr="00022AAE">
        <w:rPr>
          <w:rFonts w:ascii="TH SarabunIT๙" w:hAnsi="TH SarabunIT๙" w:cs="TH SarabunIT๙"/>
          <w:color w:val="000000"/>
          <w:cs/>
        </w:rPr>
        <w:t>๕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สร้างความอยู่ดีมีสุขของครอบครัวไทยเสริมสร้างบทบาทของสถาบันครอบครัวในการบ่มเพาะจิตใจให้เข้มแข็ง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b/>
          <w:bCs/>
          <w:color w:val="000000"/>
          <w:cs/>
        </w:rPr>
        <w:t>๒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>.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๓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>.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๔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ยุทธศาสตร์ด้านการสร้างโอกาสความเสมอภาคและเท่าเทียมกันทางสังคม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เพื่อเร่งกระจายโอกาสการพัฒนาและสร้างความมั่นคงให้ทั่วถึง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ลดความเหลื่อมล้ำไปสู่สังคมที่เสมอภาคและเป็นธรรม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กรอบแนวทางที่ต้องให้คว</w:t>
      </w:r>
      <w:r>
        <w:rPr>
          <w:rFonts w:ascii="TH SarabunIT๙" w:hAnsi="TH SarabunIT๙" w:cs="TH SarabunIT๙"/>
          <w:color w:val="000000"/>
          <w:cs/>
        </w:rPr>
        <w:t>ามส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คัญ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อาทิ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๑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การสร้างความมั่นคงและการลดความเหลื่อมล้ำทางด้านเศรษฐกิจและสังคม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๒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การพัฒนาระบบบริการและระบบบริหารจัดการสุขภาพ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๓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การสร้างสภาพแวดล้อมและนวัตกรรมที่เอื้อต่อการดำรงชีวิตในสังคมสูงวัย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๔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การสร้างความเข้มแข็งของสถาบันทางสังคมทุนทางวัฒนธรรมและความเข้มแข็งของชุมชน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๕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การพัฒนาการสื่อสารมวลชนให้เป็นกลไกในการสนับสนุนการพัฒนา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b/>
          <w:bCs/>
          <w:color w:val="000000"/>
          <w:cs/>
        </w:rPr>
        <w:t>๒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>.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๓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>.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๕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ยุทธศาสตร์ด้านการสร้างการเติบโตบนคุณภาพชีวิตที่เป็นมิตรต่อสิ่งแวดล้อม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เพื่อเร่งอนุรักษ์ฟื้นฟูและสร้างความมั่นคงของฐานทรัพยากรธรรมชาติ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และมีความมั่นคงด้านน้ำ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รวมทั้งมีความสามารถในการป้องกันผลกระทบและปรับตัวต่อการเปลี่ยนแปลงสภาพภูมิอากาศและภัยพิบัติธรรมชาติ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และพัฒนามุ่งสู่การเป็นสังคมสีเขียว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>
        <w:rPr>
          <w:rFonts w:ascii="TH SarabunIT๙" w:hAnsi="TH SarabunIT๙" w:cs="TH SarabunIT๙"/>
          <w:color w:val="000000"/>
          <w:cs/>
        </w:rPr>
        <w:t>กรอบแนวทางที่ต้องให้ความส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คัญ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อาทิ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๑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การจัดระบบอนุรักษ์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ฟื้นฟูและป้องกันการทำลายทรัพยากรธรรมชาติ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๒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การวางระบบบริหารจัดการน้ำให้มีประสิทธิภาพทั้ง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๒๕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ลุ่มน้ำ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เน้นการปรับระบบการบริหารจัดการอุทกภัยอย่างบูรณาการ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๓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การพัฒนาและใช้พลังงานที่เป็นมิตรกับสิ่งแวดล้อม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๔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การพัฒนาเมืองอุตสาหกรรมเชิงนิเวศและเมืองที่เป็นมิตรกับสิ่งแวดล้อม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๕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การร่วมลดปัญหาโลกร้อนและปรับตัวให้พร้อมกับการเปลี่ยนแปลงสภาพภูมิอากาศ</w:t>
      </w:r>
    </w:p>
    <w:p w:rsidR="00DA2D6B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๖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การใช้เครื่องมือทางเศรษฐศาสตร์และนโยบายการคลังเพื่อสิ่งแวดล้อม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b/>
          <w:bCs/>
          <w:color w:val="000000"/>
          <w:cs/>
        </w:rPr>
        <w:t>๒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>.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๓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>.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๖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ยุทธศาสตร์ด้านการปรับสมดุลและพัฒนาระบบ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การบริหารจัดการภาครัฐ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เพื่อให้หน่วยงานภาครัฐมีขนาดที่เหมาะสมกับบทบาทภารกิจ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มีสมรรถนะสูง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มีประสิทธิภาพและประสิทธิผลกระจายบทบาทภารกิจไปสู่ท้องถิ่นอย่างเหมาะสม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มีธรรม</w:t>
      </w:r>
      <w:r>
        <w:rPr>
          <w:rFonts w:ascii="TH SarabunIT๙" w:hAnsi="TH SarabunIT๙" w:cs="TH SarabunIT๙"/>
          <w:color w:val="000000"/>
          <w:cs/>
        </w:rPr>
        <w:t>า</w:t>
      </w:r>
      <w:proofErr w:type="spellStart"/>
      <w:r>
        <w:rPr>
          <w:rFonts w:ascii="TH SarabunIT๙" w:hAnsi="TH SarabunIT๙" w:cs="TH SarabunIT๙"/>
          <w:color w:val="000000"/>
          <w:cs/>
        </w:rPr>
        <w:t>ภิ</w:t>
      </w:r>
      <w:proofErr w:type="spellEnd"/>
      <w:r>
        <w:rPr>
          <w:rFonts w:ascii="TH SarabunIT๙" w:hAnsi="TH SarabunIT๙" w:cs="TH SarabunIT๙"/>
          <w:color w:val="000000"/>
          <w:cs/>
        </w:rPr>
        <w:t>บาลกรอบแนวทางที่ต้องให้ความส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คัญ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อาทิ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๑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การปรับปรุงโครงสร้าง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บทบาท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ภารกิจของหน่วยงานภาครัฐ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ให้มีขนาดที่เหมาะสม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๒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การวางระบบบริหารราชการแบบบูรณาการ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๓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การพัฒนาระบบบริหารจัดการกำลังคนและพัฒนาบุคลากรภาครัฐ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๔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การต่อต้านการทุจริตและประพฤติมิชอบ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๕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การปรับปรุงกฎหมายและระเบียบต่าง</w:t>
      </w:r>
      <w:r w:rsidR="00455D93">
        <w:rPr>
          <w:rFonts w:ascii="TH SarabunIT๙" w:hAnsi="TH SarabunIT๙" w:cs="TH SarabunIT๙" w:hint="cs"/>
          <w:color w:val="000000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ๆให้ทันสมัย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เป็นธรรมและเป็นสากล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lastRenderedPageBreak/>
        <w:t>(</w:t>
      </w:r>
      <w:r w:rsidRPr="00022AAE">
        <w:rPr>
          <w:rFonts w:ascii="TH SarabunIT๙" w:hAnsi="TH SarabunIT๙" w:cs="TH SarabunIT๙"/>
          <w:color w:val="000000"/>
          <w:cs/>
        </w:rPr>
        <w:t>๖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การพัฒนาระบบการให้บริการประชาชนของหน่วยงานภาครัฐ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olor w:val="000000"/>
          <w:szCs w:val="22"/>
          <w:cs/>
        </w:rPr>
        <w:t>(</w:t>
      </w:r>
      <w:r w:rsidRPr="00022AAE">
        <w:rPr>
          <w:rFonts w:ascii="TH SarabunIT๙" w:hAnsi="TH SarabunIT๙" w:cs="TH SarabunIT๙"/>
          <w:color w:val="000000"/>
          <w:cs/>
        </w:rPr>
        <w:t>๗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olor w:val="000000"/>
          <w:cs/>
        </w:rPr>
        <w:t>การปรับปรุงการบริหารจัดการรายได้และรายจ่ายของภาครัฐ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</w:rPr>
      </w:pPr>
    </w:p>
    <w:p w:rsidR="00DA2D6B" w:rsidRPr="00022AAE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  <w:r w:rsidRPr="00022AAE">
        <w:rPr>
          <w:rFonts w:ascii="TH SarabunIT๙" w:hAnsi="TH SarabunIT๙" w:cs="TH SarabunIT๙"/>
          <w:b/>
          <w:bCs/>
          <w:color w:val="000000"/>
          <w:cs/>
        </w:rPr>
        <w:t>๒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>.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๔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กลไกการขับเคลื่อนกระบวนการพัฒนา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color w:val="000000"/>
          <w:cs/>
        </w:rPr>
        <w:t>ยุทธศาสตร์ชาติจะเป็นแผนแม่บทหลักในการพัฒนาประเทศเพื่อให้ส่วนราชการและหน่วยงานต่าง</w:t>
      </w:r>
      <w:r w:rsidR="00455D93">
        <w:rPr>
          <w:rFonts w:ascii="TH SarabunIT๙" w:hAnsi="TH SarabunIT๙" w:cs="TH SarabunIT๙" w:hint="cs"/>
          <w:color w:val="000000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ๆ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ใช้เป็นแนวทางในการจัดทาแผนยุทธศาสตร์การพัฒนาประเทศในด้านต่าง</w:t>
      </w:r>
      <w:r w:rsidR="00455D93">
        <w:rPr>
          <w:rFonts w:ascii="TH SarabunIT๙" w:hAnsi="TH SarabunIT๙" w:cs="TH SarabunIT๙" w:hint="cs"/>
          <w:color w:val="000000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ๆ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อาทิ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แผนพัฒนาเศรษฐกิจและสังคมแห่งชาติ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แผนเฉพาะด้านต่าง</w:t>
      </w:r>
      <w:r w:rsidR="00455D93">
        <w:rPr>
          <w:rFonts w:ascii="TH SarabunIT๙" w:hAnsi="TH SarabunIT๙" w:cs="TH SarabunIT๙" w:hint="cs"/>
          <w:color w:val="000000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ๆ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เช่น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ด้านความมั่นคง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เศรษฐกิจ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การศึกษา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proofErr w:type="spellStart"/>
      <w:r w:rsidRPr="00022AAE">
        <w:rPr>
          <w:rFonts w:ascii="TH SarabunIT๙" w:hAnsi="TH SarabunIT๙" w:cs="TH SarabunIT๙"/>
          <w:color w:val="000000"/>
          <w:cs/>
        </w:rPr>
        <w:t>ศิลป</w:t>
      </w:r>
      <w:proofErr w:type="spellEnd"/>
      <w:r w:rsidRPr="00022AAE">
        <w:rPr>
          <w:rFonts w:ascii="TH SarabunIT๙" w:hAnsi="TH SarabunIT๙" w:cs="TH SarabunIT๙"/>
          <w:color w:val="000000"/>
          <w:cs/>
        </w:rPr>
        <w:t>วัฒนธรรม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ฯลฯ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แผนปฏิบัติการในระดับกระทรวงและในระดับพื้นที่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ให้มีความสอดคล้องกันตามห้วงเวลานอกจากนี้ยุทธศาสตร์ชาติจะใช้เป็นกรอบในการจัดสรรงบประมาณและทรัพยากรอื่น</w:t>
      </w:r>
      <w:r w:rsidR="00455D93">
        <w:rPr>
          <w:rFonts w:ascii="TH SarabunIT๙" w:hAnsi="TH SarabunIT๙" w:cs="TH SarabunIT๙" w:hint="cs"/>
          <w:color w:val="000000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ๆ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ของประเทศ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เพื่อขับเคลื่อนการพัฒนาอย่างมีเอกภาพให้บรรลุเป้าหมาย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โดยจะต้องอาศัยการประสานความร่วมมือจากหลายภาคส่วน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ภายใต้ระบบประชารัฐ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คือ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ความร่วมมือของภาครัฐภาคเอกชน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ภาคประชาชนและประชาสังคม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ทั้งนี้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รัฐธรรมนูญแห่งราชอาณาจักรไทยจะได้มีการกำหนดเกี่ยวกับบทบาทของยุทธศาสตร์ชาติและแนวทางในการนายุทธศาสตร์ชาติไปสู่การปฏิบัติ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เพื่อที่ส่วนราชการและหน่วยงานต่าง</w:t>
      </w:r>
      <w:r w:rsidR="00455D93">
        <w:rPr>
          <w:rFonts w:ascii="TH SarabunIT๙" w:hAnsi="TH SarabunIT๙" w:cs="TH SarabunIT๙" w:hint="cs"/>
          <w:color w:val="000000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ๆ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จะสามารถขับเคลื่อนการพัฒนาได้อย่างต่อเนื่องและบูรณาการ</w:t>
      </w:r>
    </w:p>
    <w:p w:rsidR="00DA2D6B" w:rsidRPr="00022AAE" w:rsidRDefault="00DA2D6B" w:rsidP="00DA2D6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  <w:r w:rsidRPr="00022AAE">
        <w:rPr>
          <w:rFonts w:ascii="TH SarabunIT๙" w:hAnsi="TH SarabunIT๙" w:cs="TH SarabunIT๙"/>
          <w:b/>
          <w:bCs/>
          <w:color w:val="000000"/>
          <w:cs/>
        </w:rPr>
        <w:t>๒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>.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๕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cs/>
        </w:rPr>
        <w:t>ปัจจัยความส</w:t>
      </w:r>
      <w:r>
        <w:rPr>
          <w:rFonts w:ascii="TH SarabunIT๙" w:hAnsi="TH SarabunIT๙" w:cs="TH SarabunIT๙" w:hint="cs"/>
          <w:b/>
          <w:bCs/>
          <w:color w:val="000000"/>
          <w:cs/>
        </w:rPr>
        <w:t>ำ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เร็จของยุทธศาสตร์ชาติ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b/>
          <w:bCs/>
          <w:color w:val="000000"/>
          <w:cs/>
        </w:rPr>
        <w:t>๒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>.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๕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>.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๑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สาระของยุทธศาสตร์ชาติ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 xml:space="preserve"> </w:t>
      </w:r>
      <w:r>
        <w:rPr>
          <w:rFonts w:ascii="TH SarabunIT๙" w:hAnsi="TH SarabunIT๙" w:cs="TH SarabunIT๙"/>
          <w:color w:val="000000"/>
          <w:cs/>
        </w:rPr>
        <w:t>ก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หนดวิสัยทัศน์ระยะยาวที่ชัดเจน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>
        <w:rPr>
          <w:rFonts w:ascii="TH SarabunIT๙" w:hAnsi="TH SarabunIT๙" w:cs="TH SarabunIT๙"/>
          <w:color w:val="000000"/>
          <w:cs/>
        </w:rPr>
        <w:t>มีการก</w:t>
      </w:r>
      <w:r>
        <w:rPr>
          <w:rFonts w:ascii="TH SarabunIT๙" w:hAnsi="TH SarabunIT๙" w:cs="TH SarabunIT๙" w:hint="cs"/>
          <w:color w:val="000000"/>
          <w:cs/>
        </w:rPr>
        <w:t>ำ</w:t>
      </w:r>
      <w:r w:rsidRPr="00022AAE">
        <w:rPr>
          <w:rFonts w:ascii="TH SarabunIT๙" w:hAnsi="TH SarabunIT๙" w:cs="TH SarabunIT๙"/>
          <w:color w:val="000000"/>
          <w:cs/>
        </w:rPr>
        <w:t>หนดเป้าหมายและภาพในอนาคตของประเทศที่ชัดเจนและเป็นที่เข้าใจ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รับรู้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และยอมรับเป็นเจ้าของร่วมกันสามารถถ่ายทอดเป้าหมายของยุทธศาสตร์ชาติ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สู่เป้าหมายเฉพาะด้านต่าง</w:t>
      </w:r>
      <w:r w:rsidR="00455D93">
        <w:rPr>
          <w:rFonts w:ascii="TH SarabunIT๙" w:hAnsi="TH SarabunIT๙" w:cs="TH SarabunIT๙" w:hint="cs"/>
          <w:color w:val="000000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ๆ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ตามระยะเวลาเป็นช่วง</w:t>
      </w:r>
      <w:r w:rsidR="00455D93">
        <w:rPr>
          <w:rFonts w:ascii="TH SarabunIT๙" w:hAnsi="TH SarabunIT๙" w:cs="TH SarabunIT๙" w:hint="cs"/>
          <w:color w:val="000000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ๆ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ของหน่วยงานปฏิบัติได้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และมีการกำหนดตัวชี้วัดที่สามารถวัดผลสัมฤทธิ์ได้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</w:rPr>
      </w:pPr>
      <w:r w:rsidRPr="00022AAE">
        <w:rPr>
          <w:rFonts w:ascii="TH SarabunIT๙" w:hAnsi="TH SarabunIT๙" w:cs="TH SarabunIT๙"/>
          <w:b/>
          <w:bCs/>
          <w:color w:val="000000"/>
          <w:cs/>
        </w:rPr>
        <w:t>๒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>.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๕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>.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๒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ระบบและกฎหมาย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มีกฎหมายรองรับ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มีกลไกเชื่อมโยงกับแผนพัฒนาเศรษฐกิจและสังคมแห่งชาติและแผนในระดับต่าง</w:t>
      </w:r>
      <w:r w:rsidR="00455D93">
        <w:rPr>
          <w:rFonts w:ascii="TH SarabunIT๙" w:hAnsi="TH SarabunIT๙" w:cs="TH SarabunIT๙" w:hint="cs"/>
          <w:color w:val="000000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ๆ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เพื่อให้ส่วนราชการนายุทธศาสตร์ชาติไปปฏิบัติ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รวมทั้งกรอบกฎหมายด้านการจัดสรรงบประมาณ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ให้สามารถระดมทรัพยากรเพื่อผลักดันขับเคลื่อนการดาเนินการตามยุทธศาสตร์ชาติอย่างมีบูรณาการ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และกรอบกฎหมายที่จะกำหนดให้การดาเนินการตามยุทธศาสตร์ชาติมีความต่อเนื่อง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รวมทั้งมีระบบการติดตามและประเมินผลอย่างเป็นระบบในทุกระดับ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olor w:val="000000"/>
          <w:cs/>
        </w:rPr>
        <w:t>๒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>.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๕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>.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๓</w:t>
      </w:r>
      <w:r w:rsidRPr="00022AAE">
        <w:rPr>
          <w:rFonts w:ascii="TH SarabunIT๙" w:hAnsi="TH SarabunIT๙" w:cs="TH SarabunIT๙"/>
          <w:b/>
          <w:bCs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olor w:val="000000"/>
          <w:cs/>
        </w:rPr>
        <w:t>กลไกสู่การปฏิบัติ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มีกลไกที่สอดรับ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>/</w:t>
      </w:r>
      <w:r w:rsidRPr="00022AAE">
        <w:rPr>
          <w:rFonts w:ascii="TH SarabunIT๙" w:hAnsi="TH SarabunIT๙" w:cs="TH SarabunIT๙"/>
          <w:color w:val="000000"/>
          <w:cs/>
        </w:rPr>
        <w:t>สอดคล้องตั้งแต่ระดับการจัดทายุทธศาสตร์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การนำไปสู่การปฏิบัติ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และการติดตามประเมินผล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รวมทั้งมีกลไกในการกำกับดูแล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บริหารจัดการและการขับเคลื่อนยุทธศาสตร์ชาติสู่การปฏิบัติอย่างมีประสิทธิภาพและหน่วยงานปฏิบัติจะต้องมีความเข้าใจ</w:t>
      </w:r>
      <w:r w:rsidRPr="00022AAE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olor w:val="000000"/>
          <w:cs/>
        </w:rPr>
        <w:t>สามารถกำหนดแผนงานโครงการให้สอดคล้องกับเป้าหมายที่กำหนดไว้ในยุทธศาสตร์ชาติ</w:t>
      </w:r>
    </w:p>
    <w:p w:rsidR="00DA2D6B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</w:p>
    <w:p w:rsidR="00DA2D6B" w:rsidRPr="00022AAE" w:rsidRDefault="00DA2D6B" w:rsidP="00DA2D6B">
      <w:pPr>
        <w:shd w:val="clear" w:color="auto" w:fill="FFFFFF"/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</w:rPr>
        <w:tab/>
      </w:r>
      <w:r w:rsidRPr="00022AAE">
        <w:rPr>
          <w:rFonts w:ascii="TH SarabunIT๙" w:hAnsi="TH SarabunIT๙" w:cs="TH SarabunIT๙"/>
          <w:b/>
          <w:bCs/>
          <w:cs/>
        </w:rPr>
        <w:t>๑.๒ แผนพัฒนาเศรษฐกิจและสังคมแห่งชาติ ฉบับที่ ๑๒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s/>
        </w:rPr>
      </w:pPr>
      <w:r w:rsidRPr="00022AAE">
        <w:rPr>
          <w:rFonts w:ascii="TH SarabunIT๙" w:hAnsi="TH SarabunIT๙" w:cs="TH SarabunIT๙"/>
          <w:cs/>
        </w:rPr>
        <w:t>การจัดทำแผนพัฒนาสี่ปีของ</w:t>
      </w:r>
      <w:r>
        <w:rPr>
          <w:rFonts w:ascii="TH SarabunIT๙" w:hAnsi="TH SarabunIT๙" w:cs="TH SarabunIT๙" w:hint="cs"/>
          <w:cs/>
        </w:rPr>
        <w:t>องค์การบริหารส่วนตำบล</w:t>
      </w:r>
      <w:r w:rsidRPr="00022AAE">
        <w:rPr>
          <w:rFonts w:ascii="TH SarabunIT๙" w:hAnsi="TH SarabunIT๙" w:cs="TH SarabunIT๙"/>
          <w:cs/>
        </w:rPr>
        <w:t xml:space="preserve">มีความสัมพันธ์และสอดคล้องกับแผนยุทธศาสตร์พัฒนาขององค์กรปกครองส่วนท้องถิ่น  โดยแผนยุทธศาสตร์การพัฒนาจะต้องสอดคล้องกับแผนพัฒนาเศรษฐกิจและสังคมแห่งชาติ  แต่ทั้งนี้  แผนพัฒนาเศรษฐกิจและสังคมแห่งชาติ ฉบับที่ ๑๑ (พ.ศ. ๒๕๕๕ </w:t>
      </w:r>
      <w:r w:rsidRPr="00022AAE">
        <w:rPr>
          <w:rFonts w:ascii="TH SarabunIT๙" w:hAnsi="TH SarabunIT๙" w:cs="TH SarabunIT๙"/>
          <w:szCs w:val="22"/>
          <w:cs/>
        </w:rPr>
        <w:t>-</w:t>
      </w:r>
      <w:r w:rsidRPr="00022AAE">
        <w:rPr>
          <w:rFonts w:ascii="TH SarabunIT๙" w:hAnsi="TH SarabunIT๙" w:cs="TH SarabunIT๙"/>
          <w:cs/>
        </w:rPr>
        <w:t xml:space="preserve"> ๒๕๕๙)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 xml:space="preserve">ได้สิ้นสุดลงและการจัดทำแผนพัฒนาเศรษฐกิจและสังคมแห่งชาติ  ฉบับที่  ๑๒  อยู่ระหว่างการเสนอร่างแผนซึ่งได้กำหนดยุทธศาสตร์เอาไว้แล้ว  </w:t>
      </w:r>
    </w:p>
    <w:p w:rsidR="00DA2D6B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Baijam" w:hAnsi="TH Baijam" w:cs="TH Baijam"/>
        </w:rPr>
      </w:pPr>
      <w:r w:rsidRPr="00022AAE">
        <w:rPr>
          <w:rFonts w:ascii="TH SarabunIT๙" w:hAnsi="TH SarabunIT๙" w:cs="TH SarabunIT๙"/>
          <w:cs/>
        </w:rPr>
        <w:lastRenderedPageBreak/>
        <w:t>ดังนั้น  เพื่อให้การจัดทำแผนพัฒนา</w:t>
      </w:r>
      <w:r>
        <w:rPr>
          <w:rFonts w:ascii="TH SarabunIT๙" w:hAnsi="TH SarabunIT๙" w:cs="TH SarabunIT๙" w:hint="cs"/>
          <w:cs/>
        </w:rPr>
        <w:t>ท้องถิ่น</w:t>
      </w:r>
      <w:r w:rsidRPr="00022AAE">
        <w:rPr>
          <w:rFonts w:ascii="TH SarabunIT๙" w:hAnsi="TH SarabunIT๙" w:cs="TH SarabunIT๙"/>
          <w:cs/>
        </w:rPr>
        <w:t xml:space="preserve"> (พ.ศ. ๒๕๖๑ – ๒๕๖</w:t>
      </w:r>
      <w:r>
        <w:rPr>
          <w:rFonts w:ascii="TH SarabunIT๙" w:hAnsi="TH SarabunIT๙" w:cs="TH SarabunIT๙" w:hint="cs"/>
          <w:cs/>
        </w:rPr>
        <w:t>๕</w:t>
      </w:r>
      <w:r w:rsidRPr="00022AAE">
        <w:rPr>
          <w:rFonts w:ascii="TH SarabunIT๙" w:hAnsi="TH SarabunIT๙" w:cs="TH SarabunIT๙"/>
          <w:cs/>
        </w:rPr>
        <w:t>) ของ</w:t>
      </w:r>
      <w:r>
        <w:rPr>
          <w:rFonts w:ascii="TH SarabunIT๙" w:hAnsi="TH SarabunIT๙" w:cs="TH SarabunIT๙" w:hint="cs"/>
          <w:cs/>
        </w:rPr>
        <w:t>องค์การบริหารส่วนตำบลบ่อแก้ว</w:t>
      </w:r>
      <w:r w:rsidRPr="00022AAE">
        <w:rPr>
          <w:rFonts w:ascii="TH SarabunIT๙" w:hAnsi="TH SarabunIT๙" w:cs="TH SarabunIT๙"/>
          <w:cs/>
        </w:rPr>
        <w:t xml:space="preserve">   มีความสอดคล้องกับทิศทางแผนพัฒนาเศรษฐกิจและสังคมแห่งชาติ ฉบับที่ ๑๒ </w:t>
      </w:r>
      <w:r>
        <w:rPr>
          <w:rFonts w:ascii="TH SarabunIT๙" w:hAnsi="TH SarabunIT๙" w:cs="TH SarabunIT๙" w:hint="cs"/>
          <w:cs/>
        </w:rPr>
        <w:t>องค์การบริหารส่วนตำบลบ่อแก้ว</w:t>
      </w:r>
      <w:r w:rsidRPr="00022AAE">
        <w:rPr>
          <w:rFonts w:ascii="TH SarabunIT๙" w:hAnsi="TH SarabunIT๙" w:cs="TH SarabunIT๙"/>
          <w:cs/>
        </w:rPr>
        <w:t xml:space="preserve"> จึงได้</w:t>
      </w:r>
      <w:r>
        <w:rPr>
          <w:rFonts w:ascii="TH SarabunIT๙" w:hAnsi="TH SarabunIT๙" w:cs="TH SarabunIT๙"/>
          <w:cs/>
        </w:rPr>
        <w:t>จัดทำ</w:t>
      </w:r>
      <w:r w:rsidRPr="00022AAE">
        <w:rPr>
          <w:rFonts w:ascii="TH SarabunIT๙" w:hAnsi="TH SarabunIT๙" w:cs="TH SarabunIT๙"/>
          <w:cs/>
        </w:rPr>
        <w:t>แผนพั</w:t>
      </w:r>
      <w:r>
        <w:rPr>
          <w:rFonts w:ascii="TH SarabunIT๙" w:hAnsi="TH SarabunIT๙" w:cs="TH SarabunIT๙"/>
          <w:cs/>
        </w:rPr>
        <w:t>ฒนา</w:t>
      </w:r>
      <w:r>
        <w:rPr>
          <w:rFonts w:ascii="TH SarabunIT๙" w:hAnsi="TH SarabunIT๙" w:cs="TH SarabunIT๙" w:hint="cs"/>
          <w:cs/>
        </w:rPr>
        <w:t>ท้องถิ่น</w:t>
      </w:r>
      <w:r w:rsidRPr="00022AAE">
        <w:rPr>
          <w:rFonts w:ascii="TH SarabunIT๙" w:hAnsi="TH SarabunIT๙" w:cs="TH SarabunIT๙"/>
          <w:cs/>
        </w:rPr>
        <w:t xml:space="preserve"> ที่สอดคล้องกับแผนพัฒนาเศรษฐกิจและสังคมแห่งชาติ ฉบับที่ ๑๒  </w:t>
      </w:r>
      <w:r>
        <w:rPr>
          <w:rFonts w:ascii="TH Baijam" w:hAnsi="TH Baijam" w:cs="TH Baijam" w:hint="cs"/>
          <w:cs/>
        </w:rPr>
        <w:t>ซึ่งมีทั้งหมด  ๑๐ ยุทธศาสตร์ ดังนี้</w:t>
      </w:r>
    </w:p>
    <w:p w:rsidR="00DA2D6B" w:rsidRDefault="00DA2D6B" w:rsidP="00DA2D6B">
      <w:pPr>
        <w:autoSpaceDE w:val="0"/>
        <w:autoSpaceDN w:val="0"/>
        <w:adjustRightInd w:val="0"/>
        <w:jc w:val="thaiDistribute"/>
        <w:rPr>
          <w:rFonts w:ascii="TH Baijam" w:hAnsi="TH Baijam" w:cs="TH Baijam"/>
          <w:sz w:val="16"/>
          <w:szCs w:val="16"/>
        </w:rPr>
      </w:pPr>
    </w:p>
    <w:p w:rsidR="00DA2D6B" w:rsidRPr="00997D50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Baijam" w:hAnsi="TH Baijam" w:cs="TH Baijam"/>
        </w:rPr>
      </w:pPr>
      <w:r w:rsidRPr="00997D50">
        <w:rPr>
          <w:rFonts w:ascii="TH Baijam" w:hAnsi="TH Baijam" w:cs="TH Baijam"/>
          <w:b/>
          <w:bCs/>
          <w:u w:val="single"/>
          <w:cs/>
        </w:rPr>
        <w:t>ยุทธศาสตร์ที่ ๑</w:t>
      </w:r>
      <w:r w:rsidRPr="00997D50">
        <w:rPr>
          <w:rFonts w:ascii="TH Baijam" w:hAnsi="TH Baijam" w:cs="TH Baijam"/>
          <w:cs/>
        </w:rPr>
        <w:t xml:space="preserve">  การเสริมสร้างและพัฒนาศักยภาพทุนมนุษย์</w:t>
      </w:r>
      <w:r w:rsidRPr="00997D50">
        <w:rPr>
          <w:rFonts w:ascii="TH Baijam" w:hAnsi="TH Baijam" w:cs="TH Baijam"/>
          <w:szCs w:val="22"/>
          <w:cs/>
        </w:rPr>
        <w:t xml:space="preserve"> </w:t>
      </w:r>
    </w:p>
    <w:p w:rsidR="00DA2D6B" w:rsidRPr="00997D50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Baijam" w:hAnsi="TH Baijam" w:cs="TH Baijam"/>
        </w:rPr>
      </w:pPr>
      <w:r w:rsidRPr="00997D50">
        <w:rPr>
          <w:rFonts w:ascii="TH Baijam" w:hAnsi="TH Baijam" w:cs="TH Baijam"/>
          <w:b/>
          <w:bCs/>
          <w:u w:val="single"/>
          <w:cs/>
        </w:rPr>
        <w:t xml:space="preserve">ยุทธศาสตร์ที่ </w:t>
      </w:r>
      <w:r>
        <w:rPr>
          <w:rFonts w:ascii="TH Baijam" w:hAnsi="TH Baijam" w:cs="TH Baijam" w:hint="cs"/>
          <w:b/>
          <w:bCs/>
          <w:u w:val="single"/>
          <w:cs/>
        </w:rPr>
        <w:t>๒</w:t>
      </w:r>
      <w:r>
        <w:rPr>
          <w:rFonts w:ascii="TH Baijam" w:hAnsi="TH Baijam" w:cs="TH Baijam"/>
          <w:szCs w:val="22"/>
          <w:cs/>
        </w:rPr>
        <w:t xml:space="preserve"> </w:t>
      </w:r>
      <w:r w:rsidRPr="00997D50">
        <w:rPr>
          <w:rFonts w:ascii="TH Baijam" w:hAnsi="TH Baijam" w:cs="TH Baijam"/>
          <w:szCs w:val="22"/>
          <w:cs/>
        </w:rPr>
        <w:t xml:space="preserve"> </w:t>
      </w:r>
      <w:r w:rsidRPr="00997D50">
        <w:rPr>
          <w:rFonts w:ascii="TH Baijam" w:hAnsi="TH Baijam" w:cs="TH Baijam"/>
          <w:cs/>
        </w:rPr>
        <w:t>การสร้างความเป็นธรรมลดความเหลื่อมล</w:t>
      </w:r>
      <w:r>
        <w:rPr>
          <w:rFonts w:ascii="TH Baijam" w:hAnsi="TH Baijam" w:cs="TH Baijam" w:hint="cs"/>
          <w:cs/>
        </w:rPr>
        <w:t>้ำ</w:t>
      </w:r>
      <w:r w:rsidRPr="00997D50">
        <w:rPr>
          <w:rFonts w:ascii="TH Baijam" w:hAnsi="TH Baijam" w:cs="TH Baijam"/>
          <w:cs/>
        </w:rPr>
        <w:t>ในสังคม</w:t>
      </w:r>
    </w:p>
    <w:p w:rsidR="00DA2D6B" w:rsidRPr="00997D50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Baijam" w:hAnsi="TH Baijam" w:cs="TH Baijam"/>
        </w:rPr>
      </w:pPr>
      <w:r w:rsidRPr="00997D50">
        <w:rPr>
          <w:rFonts w:ascii="TH Baijam" w:hAnsi="TH Baijam" w:cs="TH Baijam"/>
          <w:b/>
          <w:bCs/>
          <w:u w:val="single"/>
          <w:cs/>
        </w:rPr>
        <w:t xml:space="preserve">ยุทธศาสตร์ที่ </w:t>
      </w:r>
      <w:r>
        <w:rPr>
          <w:rFonts w:ascii="TH Baijam" w:hAnsi="TH Baijam" w:cs="TH Baijam" w:hint="cs"/>
          <w:b/>
          <w:bCs/>
          <w:u w:val="single"/>
          <w:cs/>
        </w:rPr>
        <w:t>๓</w:t>
      </w:r>
      <w:r w:rsidRPr="00997D50">
        <w:rPr>
          <w:rFonts w:ascii="TH Baijam" w:hAnsi="TH Baijam" w:cs="TH Baijam"/>
          <w:szCs w:val="22"/>
          <w:cs/>
        </w:rPr>
        <w:t xml:space="preserve"> </w:t>
      </w:r>
      <w:r>
        <w:rPr>
          <w:rFonts w:ascii="TH Baijam" w:hAnsi="TH Baijam" w:cs="TH Baijam"/>
          <w:szCs w:val="22"/>
          <w:cs/>
        </w:rPr>
        <w:t xml:space="preserve"> </w:t>
      </w:r>
      <w:r w:rsidRPr="00997D50">
        <w:rPr>
          <w:rFonts w:ascii="TH Baijam" w:hAnsi="TH Baijam" w:cs="TH Baijam"/>
          <w:cs/>
        </w:rPr>
        <w:t>การสร้างความเข้มแข็งทางเศรษฐกิจและแข่งขันได้อย่างยั่งยืน</w:t>
      </w:r>
    </w:p>
    <w:p w:rsidR="00DA2D6B" w:rsidRPr="00997D50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Baijam" w:hAnsi="TH Baijam" w:cs="TH Baijam"/>
          <w:cs/>
        </w:rPr>
      </w:pPr>
      <w:r w:rsidRPr="00997D50">
        <w:rPr>
          <w:rFonts w:ascii="TH Baijam" w:hAnsi="TH Baijam" w:cs="TH Baijam"/>
          <w:b/>
          <w:bCs/>
          <w:u w:val="single"/>
          <w:cs/>
        </w:rPr>
        <w:t xml:space="preserve">ยุทธศาสตร์ที่ </w:t>
      </w:r>
      <w:r>
        <w:rPr>
          <w:rFonts w:ascii="TH Baijam" w:hAnsi="TH Baijam" w:cs="TH Baijam" w:hint="cs"/>
          <w:b/>
          <w:bCs/>
          <w:u w:val="single"/>
          <w:cs/>
        </w:rPr>
        <w:t>๔</w:t>
      </w:r>
      <w:r w:rsidRPr="00997D50">
        <w:rPr>
          <w:rFonts w:ascii="TH Baijam" w:hAnsi="TH Baijam" w:cs="TH Baijam"/>
          <w:szCs w:val="22"/>
          <w:cs/>
        </w:rPr>
        <w:t xml:space="preserve"> </w:t>
      </w:r>
      <w:r>
        <w:rPr>
          <w:rFonts w:ascii="TH Baijam" w:hAnsi="TH Baijam" w:cs="TH Baijam"/>
          <w:szCs w:val="22"/>
          <w:cs/>
        </w:rPr>
        <w:t xml:space="preserve"> </w:t>
      </w:r>
      <w:r w:rsidRPr="00997D50">
        <w:rPr>
          <w:rFonts w:ascii="TH Baijam" w:hAnsi="TH Baijam" w:cs="TH Baijam"/>
          <w:cs/>
        </w:rPr>
        <w:t>การเติบโตที่เป็นมิตรกับสิ่งแวดล้อมเพื่อการพัฒนาอย่างยั่งยื</w:t>
      </w:r>
      <w:r>
        <w:rPr>
          <w:rFonts w:ascii="TH Baijam" w:hAnsi="TH Baijam" w:cs="TH Baijam" w:hint="cs"/>
          <w:cs/>
        </w:rPr>
        <w:t>น</w:t>
      </w:r>
    </w:p>
    <w:p w:rsidR="00DA2D6B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Baijam" w:hAnsi="TH Baijam" w:cs="TH Baijam"/>
        </w:rPr>
      </w:pPr>
      <w:r w:rsidRPr="00997D50">
        <w:rPr>
          <w:rFonts w:ascii="TH Baijam" w:hAnsi="TH Baijam" w:cs="TH Baijam"/>
          <w:b/>
          <w:bCs/>
          <w:u w:val="single"/>
          <w:cs/>
        </w:rPr>
        <w:t xml:space="preserve">ยุทธศาสตร์ที่ </w:t>
      </w:r>
      <w:r>
        <w:rPr>
          <w:rFonts w:ascii="TH Baijam" w:hAnsi="TH Baijam" w:cs="TH Baijam" w:hint="cs"/>
          <w:b/>
          <w:bCs/>
          <w:u w:val="single"/>
          <w:cs/>
        </w:rPr>
        <w:t>๕</w:t>
      </w:r>
      <w:r w:rsidRPr="00997D50">
        <w:rPr>
          <w:rFonts w:ascii="TH Baijam" w:hAnsi="TH Baijam" w:cs="TH Baijam"/>
          <w:szCs w:val="22"/>
          <w:cs/>
        </w:rPr>
        <w:t xml:space="preserve"> </w:t>
      </w:r>
      <w:r>
        <w:rPr>
          <w:rFonts w:ascii="TH Baijam" w:hAnsi="TH Baijam" w:cs="TH Baijam"/>
          <w:szCs w:val="22"/>
          <w:cs/>
        </w:rPr>
        <w:t xml:space="preserve"> </w:t>
      </w:r>
      <w:r w:rsidRPr="00997D50">
        <w:rPr>
          <w:rFonts w:ascii="TH Baijam" w:hAnsi="TH Baijam" w:cs="TH Baijam"/>
          <w:cs/>
        </w:rPr>
        <w:t>การเสริมสร้างความมั่นคงแห่งชาติเพื่อการพัฒนาประเทศสู่ความมั่งคั่ง</w:t>
      </w:r>
    </w:p>
    <w:p w:rsidR="00DA2D6B" w:rsidRDefault="00DA2D6B" w:rsidP="00DA2D6B">
      <w:pPr>
        <w:autoSpaceDE w:val="0"/>
        <w:autoSpaceDN w:val="0"/>
        <w:adjustRightInd w:val="0"/>
        <w:jc w:val="thaiDistribute"/>
        <w:rPr>
          <w:rFonts w:ascii="TH Baijam" w:hAnsi="TH Baijam" w:cs="TH Baijam"/>
          <w:b/>
          <w:bCs/>
          <w:u w:val="single"/>
        </w:rPr>
      </w:pPr>
      <w:r w:rsidRPr="00997D50">
        <w:rPr>
          <w:rFonts w:ascii="TH Baijam" w:hAnsi="TH Baijam" w:cs="TH Baijam"/>
          <w:cs/>
        </w:rPr>
        <w:t>และยั่งยืน</w:t>
      </w:r>
    </w:p>
    <w:p w:rsidR="00DA2D6B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Baijam" w:hAnsi="TH Baijam" w:cs="TH Baijam"/>
        </w:rPr>
      </w:pPr>
      <w:r w:rsidRPr="00997D50">
        <w:rPr>
          <w:rFonts w:ascii="TH Baijam" w:hAnsi="TH Baijam" w:cs="TH Baijam"/>
          <w:b/>
          <w:bCs/>
          <w:u w:val="single"/>
          <w:cs/>
        </w:rPr>
        <w:t xml:space="preserve">ยุทธศาสตร์ที่ </w:t>
      </w:r>
      <w:r>
        <w:rPr>
          <w:rFonts w:ascii="TH Baijam" w:hAnsi="TH Baijam" w:cs="TH Baijam" w:hint="cs"/>
          <w:b/>
          <w:bCs/>
          <w:u w:val="single"/>
          <w:cs/>
        </w:rPr>
        <w:t>๖</w:t>
      </w:r>
      <w:r w:rsidRPr="00997D50">
        <w:rPr>
          <w:rFonts w:ascii="TH Baijam" w:hAnsi="TH Baijam" w:cs="TH Baijam"/>
          <w:szCs w:val="22"/>
          <w:cs/>
        </w:rPr>
        <w:t xml:space="preserve"> </w:t>
      </w:r>
      <w:r>
        <w:rPr>
          <w:rFonts w:ascii="TH Baijam" w:hAnsi="TH Baijam" w:cs="TH Baijam" w:hint="cs"/>
          <w:cs/>
        </w:rPr>
        <w:t xml:space="preserve"> </w:t>
      </w:r>
      <w:r w:rsidRPr="00997D50">
        <w:rPr>
          <w:rFonts w:ascii="TH Baijam" w:hAnsi="TH Baijam" w:cs="TH Baijam"/>
          <w:cs/>
        </w:rPr>
        <w:t>การบริหารจัดการในภาครัฐ การป้องกันการทุจริตประพฤติมิ</w:t>
      </w:r>
      <w:r w:rsidRPr="00997D50">
        <w:rPr>
          <w:rFonts w:ascii="TH Baijam" w:hAnsi="TH Baijam" w:cs="TH Baijam"/>
          <w:szCs w:val="22"/>
          <w:cs/>
        </w:rPr>
        <w:t xml:space="preserve"> </w:t>
      </w:r>
      <w:r w:rsidRPr="00997D50">
        <w:rPr>
          <w:rFonts w:ascii="TH Baijam" w:hAnsi="TH Baijam" w:cs="TH Baijam"/>
          <w:cs/>
        </w:rPr>
        <w:t>ชอบและ</w:t>
      </w:r>
    </w:p>
    <w:p w:rsidR="00DA2D6B" w:rsidRPr="00997D50" w:rsidRDefault="00DA2D6B" w:rsidP="00DA2D6B">
      <w:pPr>
        <w:autoSpaceDE w:val="0"/>
        <w:autoSpaceDN w:val="0"/>
        <w:adjustRightInd w:val="0"/>
        <w:jc w:val="thaiDistribute"/>
        <w:rPr>
          <w:rFonts w:ascii="TH Baijam" w:hAnsi="TH Baijam" w:cs="TH Baijam"/>
        </w:rPr>
      </w:pPr>
      <w:r w:rsidRPr="00997D50">
        <w:rPr>
          <w:rFonts w:ascii="TH Baijam" w:hAnsi="TH Baijam" w:cs="TH Baijam"/>
          <w:cs/>
        </w:rPr>
        <w:t>ธรรมา</w:t>
      </w:r>
      <w:proofErr w:type="spellStart"/>
      <w:r w:rsidRPr="00997D50">
        <w:rPr>
          <w:rFonts w:ascii="TH Baijam" w:hAnsi="TH Baijam" w:cs="TH Baijam"/>
          <w:cs/>
        </w:rPr>
        <w:t>ภิ</w:t>
      </w:r>
      <w:proofErr w:type="spellEnd"/>
      <w:r w:rsidRPr="00997D50">
        <w:rPr>
          <w:rFonts w:ascii="TH Baijam" w:hAnsi="TH Baijam" w:cs="TH Baijam"/>
          <w:cs/>
        </w:rPr>
        <w:t>บาลในสังคมไทย</w:t>
      </w:r>
    </w:p>
    <w:p w:rsidR="00DA2D6B" w:rsidRPr="00997D50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Baijam" w:hAnsi="TH Baijam" w:cs="TH Baijam"/>
          <w:cs/>
        </w:rPr>
      </w:pPr>
      <w:r w:rsidRPr="00997D50">
        <w:rPr>
          <w:rFonts w:ascii="TH Baijam" w:hAnsi="TH Baijam" w:cs="TH Baijam"/>
          <w:b/>
          <w:bCs/>
          <w:u w:val="single"/>
          <w:cs/>
        </w:rPr>
        <w:t>ยุทธศาสตร์ที่</w:t>
      </w:r>
      <w:r>
        <w:rPr>
          <w:rFonts w:ascii="TH Baijam" w:hAnsi="TH Baijam" w:cs="TH Baijam" w:hint="cs"/>
          <w:b/>
          <w:bCs/>
          <w:u w:val="single"/>
          <w:cs/>
        </w:rPr>
        <w:t xml:space="preserve"> ๗</w:t>
      </w:r>
      <w:r w:rsidRPr="00997D50">
        <w:rPr>
          <w:rFonts w:ascii="TH Baijam" w:hAnsi="TH Baijam" w:cs="TH Baijam"/>
          <w:szCs w:val="22"/>
          <w:cs/>
        </w:rPr>
        <w:t xml:space="preserve"> </w:t>
      </w:r>
      <w:r>
        <w:rPr>
          <w:rFonts w:ascii="TH Baijam" w:hAnsi="TH Baijam" w:cs="TH Baijam"/>
          <w:szCs w:val="22"/>
          <w:cs/>
        </w:rPr>
        <w:t xml:space="preserve"> </w:t>
      </w:r>
      <w:r w:rsidRPr="00997D50">
        <w:rPr>
          <w:rFonts w:ascii="TH Baijam" w:hAnsi="TH Baijam" w:cs="TH Baijam"/>
          <w:cs/>
        </w:rPr>
        <w:t>การพัฒนาโครงสร้างพื</w:t>
      </w:r>
      <w:r>
        <w:rPr>
          <w:rFonts w:ascii="TH Baijam" w:hAnsi="TH Baijam" w:cs="TH Baijam" w:hint="cs"/>
          <w:cs/>
        </w:rPr>
        <w:t>้น</w:t>
      </w:r>
      <w:r w:rsidRPr="00997D50">
        <w:rPr>
          <w:rFonts w:ascii="TH Baijam" w:hAnsi="TH Baijam" w:cs="TH Baijam"/>
          <w:cs/>
        </w:rPr>
        <w:t>ฐานและระบบ</w:t>
      </w:r>
      <w:proofErr w:type="spellStart"/>
      <w:r w:rsidRPr="00997D50">
        <w:rPr>
          <w:rFonts w:ascii="TH Baijam" w:hAnsi="TH Baijam" w:cs="TH Baijam"/>
          <w:cs/>
        </w:rPr>
        <w:t>โล</w:t>
      </w:r>
      <w:proofErr w:type="spellEnd"/>
      <w:r w:rsidRPr="00997D50">
        <w:rPr>
          <w:rFonts w:ascii="TH Baijam" w:hAnsi="TH Baijam" w:cs="TH Baijam"/>
          <w:cs/>
        </w:rPr>
        <w:t>จิสติ</w:t>
      </w:r>
      <w:proofErr w:type="spellStart"/>
      <w:r w:rsidRPr="00997D50">
        <w:rPr>
          <w:rFonts w:ascii="TH Baijam" w:hAnsi="TH Baijam" w:cs="TH Baijam"/>
          <w:cs/>
        </w:rPr>
        <w:t>กส</w:t>
      </w:r>
      <w:r>
        <w:rPr>
          <w:rFonts w:ascii="TH Baijam" w:hAnsi="TH Baijam" w:cs="TH Baijam" w:hint="cs"/>
          <w:cs/>
        </w:rPr>
        <w:t>์</w:t>
      </w:r>
      <w:proofErr w:type="spellEnd"/>
    </w:p>
    <w:p w:rsidR="00DA2D6B" w:rsidRPr="00997D50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Baijam" w:hAnsi="TH Baijam" w:cs="TH Baijam"/>
        </w:rPr>
      </w:pPr>
      <w:r w:rsidRPr="00997D50">
        <w:rPr>
          <w:rFonts w:ascii="TH Baijam" w:hAnsi="TH Baijam" w:cs="TH Baijam"/>
          <w:b/>
          <w:bCs/>
          <w:u w:val="single"/>
          <w:cs/>
        </w:rPr>
        <w:t xml:space="preserve">ยุทธศาสตร์ที่ </w:t>
      </w:r>
      <w:r>
        <w:rPr>
          <w:rFonts w:ascii="TH Baijam" w:hAnsi="TH Baijam" w:cs="TH Baijam" w:hint="cs"/>
          <w:b/>
          <w:bCs/>
          <w:u w:val="single"/>
          <w:cs/>
        </w:rPr>
        <w:t>๘</w:t>
      </w:r>
      <w:r w:rsidRPr="00997D50">
        <w:rPr>
          <w:rFonts w:ascii="TH Baijam" w:hAnsi="TH Baijam" w:cs="TH Baijam"/>
          <w:szCs w:val="22"/>
          <w:cs/>
        </w:rPr>
        <w:t xml:space="preserve"> </w:t>
      </w:r>
      <w:r>
        <w:rPr>
          <w:rFonts w:ascii="TH Baijam" w:hAnsi="TH Baijam" w:cs="TH Baijam" w:hint="cs"/>
          <w:cs/>
        </w:rPr>
        <w:t xml:space="preserve"> </w:t>
      </w:r>
      <w:r w:rsidRPr="00997D50">
        <w:rPr>
          <w:rFonts w:ascii="TH Baijam" w:hAnsi="TH Baijam" w:cs="TH Baijam"/>
          <w:cs/>
        </w:rPr>
        <w:t>การพัฒนาวิทยาศาสตร์ เทคโนโลยี วิจัย และนวัตกรรม</w:t>
      </w:r>
    </w:p>
    <w:p w:rsidR="00DA2D6B" w:rsidRPr="00997D50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Baijam" w:hAnsi="TH Baijam" w:cs="TH Baijam"/>
        </w:rPr>
      </w:pPr>
      <w:r w:rsidRPr="00997D50">
        <w:rPr>
          <w:rFonts w:ascii="TH Baijam" w:hAnsi="TH Baijam" w:cs="TH Baijam"/>
          <w:b/>
          <w:bCs/>
          <w:u w:val="single"/>
          <w:cs/>
        </w:rPr>
        <w:t xml:space="preserve">ยุทธศาสตร์ที่ </w:t>
      </w:r>
      <w:r>
        <w:rPr>
          <w:rFonts w:ascii="TH Baijam" w:hAnsi="TH Baijam" w:cs="TH Baijam" w:hint="cs"/>
          <w:b/>
          <w:bCs/>
          <w:u w:val="single"/>
          <w:cs/>
        </w:rPr>
        <w:t>๙</w:t>
      </w:r>
      <w:r w:rsidRPr="00997D50">
        <w:rPr>
          <w:rFonts w:ascii="TH Baijam" w:hAnsi="TH Baijam" w:cs="TH Baijam"/>
          <w:szCs w:val="22"/>
          <w:cs/>
        </w:rPr>
        <w:t xml:space="preserve"> </w:t>
      </w:r>
      <w:r>
        <w:rPr>
          <w:rFonts w:ascii="TH Baijam" w:hAnsi="TH Baijam" w:cs="TH Baijam"/>
          <w:szCs w:val="22"/>
          <w:cs/>
        </w:rPr>
        <w:t xml:space="preserve"> </w:t>
      </w:r>
      <w:r>
        <w:rPr>
          <w:rFonts w:ascii="TH Baijam" w:hAnsi="TH Baijam" w:cs="TH Baijam"/>
          <w:cs/>
        </w:rPr>
        <w:t>การพัฒนาภาค เมือง และพื</w:t>
      </w:r>
      <w:r>
        <w:rPr>
          <w:rFonts w:ascii="TH Baijam" w:hAnsi="TH Baijam" w:cs="TH Baijam" w:hint="cs"/>
          <w:cs/>
        </w:rPr>
        <w:t>้</w:t>
      </w:r>
      <w:r w:rsidRPr="00997D50">
        <w:rPr>
          <w:rFonts w:ascii="TH Baijam" w:hAnsi="TH Baijam" w:cs="TH Baijam"/>
          <w:cs/>
        </w:rPr>
        <w:t>นที่เศรษฐกิจ</w:t>
      </w:r>
    </w:p>
    <w:p w:rsidR="00DA2D6B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Baijam" w:hAnsi="TH Baijam" w:cs="TH Baijam"/>
          <w:sz w:val="16"/>
          <w:szCs w:val="16"/>
        </w:rPr>
      </w:pPr>
      <w:r w:rsidRPr="00997D50">
        <w:rPr>
          <w:rFonts w:ascii="TH Baijam" w:hAnsi="TH Baijam" w:cs="TH Baijam"/>
          <w:b/>
          <w:bCs/>
          <w:u w:val="single"/>
          <w:cs/>
        </w:rPr>
        <w:t xml:space="preserve">ยุทธศาสตร์ที่ </w:t>
      </w:r>
      <w:r>
        <w:rPr>
          <w:rFonts w:ascii="TH Baijam" w:hAnsi="TH Baijam" w:cs="TH Baijam" w:hint="cs"/>
          <w:b/>
          <w:bCs/>
          <w:u w:val="single"/>
          <w:cs/>
        </w:rPr>
        <w:t>๑๐</w:t>
      </w:r>
      <w:r w:rsidRPr="00997D50">
        <w:rPr>
          <w:rFonts w:ascii="TH Baijam" w:hAnsi="TH Baijam" w:cs="TH Baijam"/>
          <w:szCs w:val="22"/>
          <w:cs/>
        </w:rPr>
        <w:t xml:space="preserve"> </w:t>
      </w:r>
      <w:r w:rsidRPr="00997D50">
        <w:rPr>
          <w:rFonts w:ascii="TH Baijam" w:hAnsi="TH Baijam" w:cs="TH Baijam"/>
          <w:cs/>
        </w:rPr>
        <w:t>ความร่วมมือระหว่างประเทศเพื่อการพัฒนา</w:t>
      </w:r>
    </w:p>
    <w:p w:rsidR="00DA2D6B" w:rsidRPr="00B305CF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FF0000"/>
          <w:cs/>
        </w:rPr>
      </w:pP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๑. กรอบแนวคิดและหลักการ</w:t>
      </w:r>
    </w:p>
    <w:p w:rsidR="00DA2D6B" w:rsidRPr="00022AAE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ในช่วงของแผนพัฒนาเศรษฐกิจและสังคมแห่งชาติฉบับที่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๑๒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พ</w:t>
      </w:r>
      <w:r w:rsidRPr="00022AAE">
        <w:rPr>
          <w:rFonts w:ascii="TH SarabunIT๙" w:hAnsi="TH SarabunIT๙" w:cs="TH SarabunIT๙"/>
          <w:szCs w:val="22"/>
          <w:cs/>
        </w:rPr>
        <w:t>.</w:t>
      </w:r>
      <w:r w:rsidRPr="00022AAE">
        <w:rPr>
          <w:rFonts w:ascii="TH SarabunIT๙" w:hAnsi="TH SarabunIT๙" w:cs="TH SarabunIT๙"/>
          <w:cs/>
        </w:rPr>
        <w:t>ศ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๒๕๖๐ – ๒๕๖๔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ประเทศไทยจะยังคงประสบสภาวะแวดล้อมและบริบทของการเปลี่ยนแปลงต่าง</w:t>
      </w:r>
      <w:r w:rsidR="00455D93">
        <w:rPr>
          <w:rFonts w:ascii="TH SarabunIT๙" w:hAnsi="TH SarabunIT๙" w:cs="TH SarabunIT๙" w:hint="cs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ๆ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ที่อาจก่อให้เกิดความเสี่ยงทั้งจากภายในและภายนอกประเทศ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อาทิ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กระแสการเปิดเศรษฐกิจเสรี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ความท้าทายของเทคโนโลยีใหม่ๆ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การเข้าสู่สังคมผู้สูงอายุ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การเกิดภัยธรรมชาติที่รุนแรง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ประกอบกับสภาวการณ์ด้านต่าง</w:t>
      </w:r>
      <w:r w:rsidR="00455D93">
        <w:rPr>
          <w:rFonts w:ascii="TH SarabunIT๙" w:hAnsi="TH SarabunIT๙" w:cs="TH SarabunIT๙" w:hint="cs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ๆ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ทั้งเศรษฐกิจ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สังคม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ทรัพยากรธรรมชาติและสิ่งแวดล้อมของประเทศในปัจจุบันที่ยังคงประสบปัญหาในหลายด้าน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เช่น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ปัญหาผลิตภาพการผลิตความสามารถในการแข่งขัน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คุณภาพการศึกษา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ความเหลื่อมล้ำทางสังคม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เป็นต้น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ทำให้การพัฒนาในช่วงแผนพัฒนาฯ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ฉบับที่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๑๒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จึงจำเป็นต้องยึดกรอบแนวคิดและหลักการในการวางแผนที่สำคัญ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ดังนี้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</w:p>
    <w:p w:rsidR="00DA2D6B" w:rsidRPr="00022AAE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  <w:cs/>
        </w:rPr>
        <w:t>๑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การน้อมนำและประยุกต์ใช้หลักปรัชญาของเศรษฐกิจพอเพียง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</w:p>
    <w:p w:rsidR="00DA2D6B" w:rsidRPr="00022AAE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  <w:cs/>
        </w:rPr>
        <w:t>๒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คนเป็นศูนย์กลางของการพัฒนาอย่างมีส่วนร่วม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</w:p>
    <w:p w:rsidR="00DA2D6B" w:rsidRPr="00022AAE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  <w:cs/>
        </w:rPr>
        <w:t>๓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การสนับสนุนและส่งเสริมแนวคิดการปฏิรูปประเทศ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</w:p>
    <w:p w:rsidR="00DA2D6B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  <w:cs/>
        </w:rPr>
        <w:t>๔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การพัฒนาสู่ความมั่นคง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มั่งคั่ง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ยั่งยืน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สังคมอยู่ร่วมกันอย่างมีความสุข</w:t>
      </w: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lastRenderedPageBreak/>
        <w:t>๒.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สถานะของประเทศ</w:t>
      </w:r>
    </w:p>
    <w:p w:rsidR="00DA2D6B" w:rsidRPr="00022AAE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๒.๑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ด้านเศรษฐกิจ</w:t>
      </w:r>
    </w:p>
    <w:p w:rsidR="00DA2D6B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๒.๑.๑  ๓ ปีแรกของแผนพัฒนาฯ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ฉบับที่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๑๑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เริ่มแสดงให้เห็นถึงข้อจากัดในการขยายตัวทางเศรษฐกิจ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แม้ว่าเศรษฐกิจของไทยในระยะที่ผ่านมา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ยกเว้นช่วงวิกฤตการณ์ทางเศรษฐกิจ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๒๕๔๐</w:t>
      </w:r>
      <w:r w:rsidRPr="00022AAE">
        <w:rPr>
          <w:rFonts w:ascii="TH SarabunIT๙" w:hAnsi="TH SarabunIT๙" w:cs="TH SarabunIT๙"/>
          <w:szCs w:val="22"/>
          <w:cs/>
        </w:rPr>
        <w:t>-</w:t>
      </w:r>
      <w:r w:rsidRPr="00022AAE">
        <w:rPr>
          <w:rFonts w:ascii="TH SarabunIT๙" w:hAnsi="TH SarabunIT๙" w:cs="TH SarabunIT๙"/>
          <w:cs/>
        </w:rPr>
        <w:t>๒๕๔๑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จะขยายตัวได้ดีเฉลี่ยประมาณร้อยละ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ต่อปี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จนท้าให้รายได้ประชาชาติต่อหัว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>GNP Per Capita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ในปี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๒๕๕๗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มาอยู่ที่ประมาณ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๑๙๖,๒๔๐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บาท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หรือประมาณ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๖,๐๔๑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ดอลลาร์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สรอ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ต่อคนต่อปี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ซึ่งท้าให้ประเทศไทยได้ขยับฐานะขึ้นมาเป็นประเทศรายได้ปานกลางขั้นสูง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>Upper Middle Income Country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แต่ในระยะ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๘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ปีที่ผ่านมาการขยายตัวทางเศรษฐกิจชะลอตัวลงและมีความผันผวน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โดยขยายตัวเฉลี่ยเพียงร้อยละ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๓.๒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ชะลอจากร้อยละ ๕.๗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ในช่วงแผนพัฒนาฯ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ฉบับที่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ซึ่งต่ำกว่าศักยภาพของระบบเศรษฐกิจและต่ำกว่าระดับที่จะทำให้ประเทศไทยหลุดจากกับดักประเทศรายได้ปานกลางในระยะเวลาอันคว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โดยสาเหตุที่สำคัญประการหนึ่งมาจากการชะลอตัวของการลงทุนโดยรวมอย่างต่อเนื่อง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ดังจะเห็นได้จาก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สัดส่วนการลงทุนรวมต่อผลิตภัณฑ์มวลรวมในประเทศ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 xml:space="preserve">Gross Domestic Product </w:t>
      </w:r>
      <w:r w:rsidRPr="00022AAE">
        <w:rPr>
          <w:rFonts w:ascii="TH SarabunIT๙" w:hAnsi="TH SarabunIT๙" w:cs="TH SarabunIT๙"/>
          <w:szCs w:val="22"/>
          <w:cs/>
        </w:rPr>
        <w:t xml:space="preserve">: </w:t>
      </w:r>
      <w:r w:rsidRPr="00022AAE">
        <w:rPr>
          <w:rFonts w:ascii="TH SarabunIT๙" w:hAnsi="TH SarabunIT๙" w:cs="TH SarabunIT๙"/>
        </w:rPr>
        <w:t>GDP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ลดลงจากร้อยละ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๔๑</w:t>
      </w:r>
      <w:r w:rsidRPr="00022AAE">
        <w:rPr>
          <w:rFonts w:ascii="TH SarabunIT๙" w:hAnsi="TH SarabunIT๙" w:cs="TH SarabunIT๙"/>
          <w:szCs w:val="22"/>
          <w:cs/>
        </w:rPr>
        <w:t>.</w:t>
      </w:r>
      <w:r w:rsidRPr="00022AAE">
        <w:rPr>
          <w:rFonts w:ascii="TH SarabunIT๙" w:hAnsi="TH SarabunIT๙" w:cs="TH SarabunIT๙"/>
          <w:cs/>
        </w:rPr>
        <w:t>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ในช่วงปี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๒๕๓๔</w:t>
      </w:r>
      <w:r w:rsidRPr="00022AAE">
        <w:rPr>
          <w:rFonts w:ascii="TH SarabunIT๙" w:hAnsi="TH SarabunIT๙" w:cs="TH SarabunIT๙"/>
          <w:szCs w:val="22"/>
          <w:cs/>
        </w:rPr>
        <w:t xml:space="preserve"> – </w:t>
      </w:r>
      <w:r w:rsidRPr="00022AAE">
        <w:rPr>
          <w:rFonts w:ascii="TH SarabunIT๙" w:hAnsi="TH SarabunIT๙" w:cs="TH SarabunIT๙"/>
          <w:cs/>
        </w:rPr>
        <w:t>๒๕๓๙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เป็นร้อยละ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๒๕.๕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ในช่วงปี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๒๕๔๓</w:t>
      </w:r>
      <w:r w:rsidRPr="00022AAE">
        <w:rPr>
          <w:rFonts w:ascii="TH SarabunIT๙" w:hAnsi="TH SarabunIT๙" w:cs="TH SarabunIT๙"/>
          <w:szCs w:val="22"/>
          <w:cs/>
        </w:rPr>
        <w:t xml:space="preserve"> – </w:t>
      </w:r>
      <w:r w:rsidRPr="00022AAE">
        <w:rPr>
          <w:rFonts w:ascii="TH SarabunIT๙" w:hAnsi="TH SarabunIT๙" w:cs="TH SarabunIT๙"/>
          <w:cs/>
        </w:rPr>
        <w:t>๒๕๕๗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นอกจากนี้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เมื่อเทียบกับประเทศ</w:t>
      </w:r>
      <w:proofErr w:type="spellStart"/>
      <w:r w:rsidRPr="00022AAE">
        <w:rPr>
          <w:rFonts w:ascii="TH SarabunIT๙" w:hAnsi="TH SarabunIT๙" w:cs="TH SarabunIT๙"/>
          <w:cs/>
        </w:rPr>
        <w:t>อื่นๆ</w:t>
      </w:r>
      <w:proofErr w:type="spellEnd"/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ในภูมิภาค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จะพบว่าอัตราการขยายตัวของการลงทุนของไทยโดยเฉลี่ยในช่วงปี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๒๕๔๓</w:t>
      </w:r>
      <w:r w:rsidRPr="00022AAE">
        <w:rPr>
          <w:rFonts w:ascii="TH SarabunIT๙" w:hAnsi="TH SarabunIT๙" w:cs="TH SarabunIT๙"/>
          <w:szCs w:val="22"/>
          <w:cs/>
        </w:rPr>
        <w:t xml:space="preserve"> – </w:t>
      </w:r>
      <w:r w:rsidRPr="00022AAE">
        <w:rPr>
          <w:rFonts w:ascii="TH SarabunIT๙" w:hAnsi="TH SarabunIT๙" w:cs="TH SarabunIT๙"/>
          <w:cs/>
        </w:rPr>
        <w:t>๒๕๕๗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อยู่ที่ประมาณร้อยละ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๔.๙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ต่ำกว่าสิงคโปร์และมาเลเซียซึ่งมีระดับการพัฒนาที่สูงกว่าไทย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๒.๒.๒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การปรับโครงสร้างการผลิตสู่ประเทศรายได้ปานกลางขั้นสูง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แต่ความสามารถในการแข่งขันเริ่มลดลง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โครงสร้างการผลิตของไทยได้เปลี่ยนผ่านจากภาคเกษตรไปสู่ภาคอุตสาหกรรมและบริการมากขึ้น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สัดส่วนของภาคเกษตร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อุตสาหกรรม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และบริการในปี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๒๕๕๓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ที่ระดับร้อยละ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๙.๙ ๒๕.๔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๖๔.๗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เป็นร้อยละ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๗.๒  ๒๘.๕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 ๖๔.๓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๒๕๕๗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ตามล้าดับ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โดยภาคอุตสาหกรรมได้มีการสั่งสมองค์ความรู้และเทคโนโลยีอย่างต่อเนื่อง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้าให้มีการพัฒนาจากอุตสาหกรรมขั้นปฐมภายใต้การบริหารจัดการของเงินทุนต่างชาติมาเป็นอุตสาหกรรมพื้นฐาน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>Supporting Industry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และอุตสาหกรรมที่มีเทคโนโลยีสูงขึ้นภายใต้เครือข่ายของบริษัทแม่ในต่างชาติและของนักลงทุนไทยที่มีสัดส่วนสูง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จนประเทศไทยกลายเป็นประเทศรายได้ปานกลางขั้นสูง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ณะเดียวกันก็มีการเคลื่อนย้ายแรงงานจากภาคเกษตรไปยังภาคอุตสาหกรรมและบริการที่มีประสิทธิภาพการผลิตสูงกว่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ำให้ผลิตภาพแรงงานในระยะที่ผ่านมายังเพิ่มในระดับที่น่าพอใจแต่การชะลอตัวของกำลังแรงงานและการเพิ่มผลิตภาพการผลิตของกำลังแรงงานเป็นไปอย่างล่าช้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ประกอบกับผลิตภาพการผลิตของปัจจัยการผลิตรวม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 xml:space="preserve">Total Factor Productivity </w:t>
      </w:r>
      <w:r w:rsidRPr="00022AAE">
        <w:rPr>
          <w:rFonts w:ascii="TH SarabunIT๙" w:hAnsi="TH SarabunIT๙" w:cs="TH SarabunIT๙"/>
          <w:szCs w:val="22"/>
          <w:cs/>
        </w:rPr>
        <w:t xml:space="preserve">: </w:t>
      </w:r>
      <w:r w:rsidRPr="00022AAE">
        <w:rPr>
          <w:rFonts w:ascii="TH SarabunIT๙" w:hAnsi="TH SarabunIT๙" w:cs="TH SarabunIT๙"/>
        </w:rPr>
        <w:t>TFP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ที่ลดลงท้าให้ความสามารถในการแข่งขันระหว่างประเทศในระยะหลังลดลงซึ่งสะท้อนมาที่ปริมาณการส่งออกรวมขยายตัวช้าลงจากร้อยล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๙.๗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ต่อปีในช่วงแผนพัฒนาฯ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ฉบับที่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๙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พ</w:t>
      </w:r>
      <w:r w:rsidRPr="00022AAE">
        <w:rPr>
          <w:rFonts w:ascii="TH SarabunIT๙" w:hAnsi="TH SarabunIT๙" w:cs="TH SarabunIT๙"/>
          <w:szCs w:val="22"/>
          <w:cs/>
        </w:rPr>
        <w:t>.</w:t>
      </w:r>
      <w:r w:rsidRPr="00022AAE">
        <w:rPr>
          <w:rFonts w:ascii="TH SarabunIT๙" w:hAnsi="TH SarabunIT๙" w:cs="TH SarabunIT๙"/>
          <w:cs/>
        </w:rPr>
        <w:t>ศ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๒๕๔๕</w:t>
      </w:r>
      <w:r w:rsidRPr="00022AAE">
        <w:rPr>
          <w:rFonts w:ascii="TH SarabunIT๙" w:hAnsi="TH SarabunIT๙" w:cs="TH SarabunIT๙"/>
          <w:szCs w:val="22"/>
          <w:cs/>
        </w:rPr>
        <w:t>-</w:t>
      </w:r>
      <w:r w:rsidRPr="00022AAE">
        <w:rPr>
          <w:rFonts w:ascii="TH SarabunIT๙" w:hAnsi="TH SarabunIT๙" w:cs="TH SarabunIT๙"/>
          <w:cs/>
        </w:rPr>
        <w:t>๒๕๔๙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เป็นเฉลี่ยร้อยละ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๑.๑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ในช่วง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ปีของแผนพัฒนาฯ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ฉบับที่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๑๑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พ</w:t>
      </w:r>
      <w:r w:rsidRPr="00022AAE">
        <w:rPr>
          <w:rFonts w:ascii="TH SarabunIT๙" w:hAnsi="TH SarabunIT๙" w:cs="TH SarabunIT๙"/>
          <w:szCs w:val="22"/>
          <w:cs/>
        </w:rPr>
        <w:t>.</w:t>
      </w:r>
      <w:r w:rsidRPr="00022AAE">
        <w:rPr>
          <w:rFonts w:ascii="TH SarabunIT๙" w:hAnsi="TH SarabunIT๙" w:cs="TH SarabunIT๙"/>
          <w:cs/>
        </w:rPr>
        <w:t>ศ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๒๕๕๕</w:t>
      </w:r>
      <w:r w:rsidRPr="00022AAE">
        <w:rPr>
          <w:rFonts w:ascii="TH SarabunIT๙" w:hAnsi="TH SarabunIT๙" w:cs="TH SarabunIT๙"/>
          <w:szCs w:val="22"/>
          <w:cs/>
        </w:rPr>
        <w:t>-</w:t>
      </w:r>
      <w:r w:rsidRPr="00022AAE">
        <w:rPr>
          <w:rFonts w:ascii="TH SarabunIT๙" w:hAnsi="TH SarabunIT๙" w:cs="TH SarabunIT๙"/>
          <w:cs/>
        </w:rPr>
        <w:t>๒๕๕๗</w:t>
      </w:r>
      <w:r w:rsidRPr="00022AAE">
        <w:rPr>
          <w:rFonts w:ascii="TH SarabunIT๙" w:hAnsi="TH SarabunIT๙" w:cs="TH SarabunIT๙"/>
          <w:szCs w:val="22"/>
          <w:cs/>
        </w:rPr>
        <w:t>)</w:t>
      </w:r>
    </w:p>
    <w:p w:rsidR="00DA2D6B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๒.๑.๓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ผลิตภาพการผลิตของปัจจัยการผลิตรวม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b/>
          <w:bCs/>
        </w:rPr>
        <w:t>TFP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ยังคงอยู่ในระดับต่ำทำให้ขาดพลังในการขับเคลื่อนการขยายตัวทางเศรษฐกิจให้หลุดพ้นจากการเป็นประเทศรายได้ปานกลา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ซึ่งต้องอาศัยการผลิตที่มีเทคโนโลยีและนวัตกรรมการผลิตที่เป็นของตนเองมากขึ้น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แม้ว่าการขยายตัวของผลิตภาพการผลิตรวมในช่วงก่อนแผนพัฒนาฯ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ฉบับที่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๑๐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จะอยู่ในระดับที่น่าพอใจก็ตาม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แต่มีแนวโน้มลดลงในระยะ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๘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ที่ผ่านมา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ยังมีความล่าช้าเมื่อเทียบกับประเทศที่เริ่มพัฒนาประเทศในช่วงเวลาเดียวกันและสามารถยกระดับการพัฒนาประเทศเข้าสู่การเป็นประเทศรายได้สูงในช่วงก่อนหน้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ทั้งนี้การขยายตัวของผลิตภาพการผลิตรวม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ลดลงจากร้อยละ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๓.๓๒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ในช่วงแผนพัฒนาฯ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ฉบับที่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เป็นร้อยละ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๒.๐๕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ในช่วงครึ่งแรกของแผนพัฒนาฯ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ฉบับที่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๑๑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้าให้ประเทศไทยจ้าเป็นต้องให้ความสำคัญกับการพัฒนาเทคโนโลยีและนวัตกรรมการผลิตเพิ่มการลงทุนเพื่อเพิ่มประสิทธิภาพของระบบเศรษฐกิ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และเพิ่มแรงขับเคลื่อนจากผลิตภาพการผลิตของปัจจัยแรงงาน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</w:p>
    <w:p w:rsidR="00DA2D6B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lastRenderedPageBreak/>
        <w:t>๒.๑.๔  การลดลงของความแข็งแกร่งด้านเสถียรภาพทางเศรษฐกิจจะเป็นอุปสรรคต่อการแก้ไขปัญหาเชิงโครงสร้าง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การรองรับเงื่อนไขในระบบเศรษฐกิจโลก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>
        <w:rPr>
          <w:rFonts w:ascii="TH SarabunIT๙" w:hAnsi="TH SarabunIT๙" w:cs="TH SarabunIT๙"/>
          <w:b/>
          <w:bCs/>
          <w:cs/>
        </w:rPr>
        <w:t>และการด</w:t>
      </w:r>
      <w:r>
        <w:rPr>
          <w:rFonts w:ascii="TH SarabunIT๙" w:hAnsi="TH SarabunIT๙" w:cs="TH SarabunIT๙" w:hint="cs"/>
          <w:b/>
          <w:bCs/>
          <w:cs/>
        </w:rPr>
        <w:t>ำ</w:t>
      </w:r>
      <w:r w:rsidRPr="00022AAE">
        <w:rPr>
          <w:rFonts w:ascii="TH SarabunIT๙" w:hAnsi="TH SarabunIT๙" w:cs="TH SarabunIT๙"/>
          <w:b/>
          <w:bCs/>
          <w:cs/>
        </w:rPr>
        <w:t>เนินนโยบายและการบริหารจัดการเศรษฐกิจในอนาคต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แม้ว่าเศรษฐกิจไทยจะประสบปัญหาเสถียรภาพทางเศรษฐกิจรุนแรงถึงสองครั้งในปี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๒๕๒๔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๒๕๔๐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ต่การให้ความสำคัญกับการรักษาวินัยทางการเงินและการคลังท้าให้เสถียรภาพของเศรษฐกิจไทยอยู่ในเกณฑ์ที่แข็งแกร่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โดยเฉพาะเมื่อเทียบกับประเทศที่มีระดับการพัฒนาในระดับใกล้เคียงกันอย่างไรก็ตาม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สถียรภาพทางเศรษฐกิจซึ่งเป็นจุดแข็งของเศรษฐกิจไทยและเอื้ออำนวยต่อการขยายตัวทางเศรษฐกิจมาอย่างต่อเนื่องเริ่มมีสัญญาณที่จะเป็นข้อจ้ากัดต่อการขยายตัวทางเศรษฐกิจในระยะยาวมาก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โดยเฉพาะหนี้สาธารณะซึ่งเพิ่มขึ้นจากเฉลี่ยร้อยละ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๓๗.๙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ในช่วงแผนพัฒนาฯ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ฉบับที่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๑๐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เป็นร้อยละ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๔๒.๒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ในช่วง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ปีแรกของแผนพัฒนาฯ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ฉบับที่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๑๑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ชี้ให้เห็นว่าแม้จะอยู่</w:t>
      </w:r>
    </w:p>
    <w:p w:rsidR="00DA2D6B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ภายใต้กรอบวินัยทางการคลังแต่มีแนวโน้มเพิ่มขึ้นจากผลของการดำเนินมาตรการกระตุ้นเศรษฐกิจระยะสั้นในระยะที่ผ่านมาและจะเป็นข้อจ้ากัดต่อการใช้มาตรการทางการคลังในการกระตุ้นเศรษฐกิจและการพัฒนาศักยภาพการขยายตัวทางเศรษฐกิจในระยะต่อไป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๒.๑.๕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อันดับความสามารถในการแข่งขันโดยรวมยังปรับตัวดีขึ้นไม่มากนัก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เนื่องจากต่างประเทศมีพลังการขับเคลื่อนมากกว่าไทย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ประเทศไทยอยู่ในสถานการณ์การแข่งขันที่อยู่ตรงกลางระหว่างประเทศที่มีความได้เปรียบด้านต้นทุนแรงงานและการผลิ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และประเทศที่มีความก้าวหน้าและความสามารถในการแข่งขันทางนวัตกรรมและความคิดสร้างสรรค์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โดยในปี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</w:t>
      </w:r>
      <w:r w:rsidRPr="00022AAE">
        <w:rPr>
          <w:rFonts w:ascii="TH SarabunIT๙" w:hAnsi="TH SarabunIT๙" w:cs="TH SarabunIT๙"/>
          <w:szCs w:val="22"/>
          <w:cs/>
        </w:rPr>
        <w:t>.</w:t>
      </w:r>
      <w:r w:rsidRPr="00022AAE">
        <w:rPr>
          <w:rFonts w:ascii="TH SarabunIT๙" w:hAnsi="TH SarabunIT๙" w:cs="TH SarabunIT๙"/>
          <w:cs/>
        </w:rPr>
        <w:t>ศ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๒๕๕๗</w:t>
      </w:r>
      <w:r w:rsidRPr="00022AAE">
        <w:rPr>
          <w:rFonts w:ascii="TH SarabunIT๙" w:hAnsi="TH SarabunIT๙" w:cs="TH SarabunIT๙"/>
        </w:rPr>
        <w:t xml:space="preserve"> WEF </w:t>
      </w: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</w:rPr>
        <w:t>World Economic Forum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ได้จัดอันดับความสามารถในการแข่งขันของประเทศไทยเป็นอันดับที่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๓๑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จาก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๑๔๔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ประเทศ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และในปี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</w:t>
      </w:r>
      <w:r w:rsidRPr="00022AAE">
        <w:rPr>
          <w:rFonts w:ascii="TH SarabunIT๙" w:hAnsi="TH SarabunIT๙" w:cs="TH SarabunIT๙"/>
          <w:szCs w:val="22"/>
          <w:cs/>
        </w:rPr>
        <w:t>.</w:t>
      </w:r>
      <w:r w:rsidRPr="00022AAE">
        <w:rPr>
          <w:rFonts w:ascii="TH SarabunIT๙" w:hAnsi="TH SarabunIT๙" w:cs="TH SarabunIT๙"/>
          <w:cs/>
        </w:rPr>
        <w:t>ศ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๒๕๕๗</w:t>
      </w:r>
      <w:r w:rsidRPr="00022AAE">
        <w:rPr>
          <w:rFonts w:ascii="TH SarabunIT๙" w:hAnsi="TH SarabunIT๙" w:cs="TH SarabunIT๙"/>
        </w:rPr>
        <w:t xml:space="preserve"> IMD </w:t>
      </w: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</w:rPr>
        <w:t>International Institute for Management Development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ได้จัดอันดับไว้ที่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๓๐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จาก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๖๑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ประเทศชั้นนำ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ในขณะที่ผลการวิจัยประเทศที่มีความสะดวกในการเข้าไปประกอบธุรกิจประจ้าปี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๒๕๕๘ หรือ</w:t>
      </w:r>
      <w:r w:rsidRPr="00022AAE">
        <w:rPr>
          <w:rFonts w:ascii="TH SarabunIT๙" w:hAnsi="TH SarabunIT๙" w:cs="TH SarabunIT๙"/>
        </w:rPr>
        <w:t xml:space="preserve"> Ease of Doing Business </w:t>
      </w:r>
      <w:r w:rsidRPr="00022AAE">
        <w:rPr>
          <w:rFonts w:ascii="TH SarabunIT๙" w:hAnsi="TH SarabunIT๙" w:cs="TH SarabunIT๙"/>
          <w:cs/>
        </w:rPr>
        <w:t xml:space="preserve">๒๐๑๕ 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ซึ่งดำเนินการโดยธนาคารโลกนั้นประเทศไทยได้รับการจัดให้อยู่ในอันดับที่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๒๖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จาก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๑๘๙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ประเทศทั่วโลก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๒.๑.๖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สถานการณ์การพัฒนาวิทยาศาสตร์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เทคโนโลยี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วิจัย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และนวัตกรรมของประเทศได้รับการยกระดับดีขึ้น</w:t>
      </w:r>
      <w:r w:rsidRPr="00022AAE">
        <w:rPr>
          <w:rFonts w:ascii="TH SarabunIT๙" w:hAnsi="TH SarabunIT๙" w:cs="TH SarabunIT๙"/>
          <w:cs/>
        </w:rPr>
        <w:t>จากการผนึกกำลังของหน่วยงานด้านวิทยาศาสตร์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เทคโนโลยี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วิจัย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และนวัตกรรม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และเชื่อมโยงให้เกิดความมั่นใจของภาคธุรกิจเอกชน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แต่ยังคงอยู่ในระดับต่ำเมื่อเปรียบเทียบกับกลุ่มประเทศที่มีรายได้สูง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โดยในปี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๒๕๕๗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อันดับความพร้อมด้านโครงสร้างพื้นฐานทางวิทยาศาสตร์อยู่ที่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๔๗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และด้านเทคโนโลยีที่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๔๔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จาก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๖๑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ประเทศที่จัดอันดับโดย</w:t>
      </w:r>
      <w:r w:rsidRPr="00022AAE">
        <w:rPr>
          <w:rFonts w:ascii="TH SarabunIT๙" w:hAnsi="TH SarabunIT๙" w:cs="TH SarabunIT๙"/>
        </w:rPr>
        <w:t xml:space="preserve"> IMD </w:t>
      </w:r>
      <w:r w:rsidRPr="00022AAE">
        <w:rPr>
          <w:rFonts w:ascii="TH SarabunIT๙" w:hAnsi="TH SarabunIT๙" w:cs="TH SarabunIT๙"/>
          <w:cs/>
        </w:rPr>
        <w:t>ลดลงเมื่อเทียบกับอันดับที่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๓๗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๔๓ ตามลำดับในปี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๒๕๕๑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และตลอดช่วงระยะเวลา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๑๔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ปีที่ผ่านมา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๒๕๔๓</w:t>
      </w:r>
      <w:r w:rsidRPr="00022AAE">
        <w:rPr>
          <w:rFonts w:ascii="TH SarabunIT๙" w:hAnsi="TH SarabunIT๙" w:cs="TH SarabunIT๙"/>
          <w:szCs w:val="22"/>
          <w:cs/>
        </w:rPr>
        <w:t>-</w:t>
      </w:r>
      <w:r w:rsidRPr="00022AAE">
        <w:rPr>
          <w:rFonts w:ascii="TH SarabunIT๙" w:hAnsi="TH SarabunIT๙" w:cs="TH SarabunIT๙"/>
          <w:cs/>
        </w:rPr>
        <w:t>๒๕๕๖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ค่าเฉลี่ยการลงทุนด้านการวิจัยและพัฒนาต่อ</w:t>
      </w:r>
      <w:r w:rsidRPr="00022AAE">
        <w:rPr>
          <w:rFonts w:ascii="TH SarabunIT๙" w:hAnsi="TH SarabunIT๙" w:cs="TH SarabunIT๙"/>
        </w:rPr>
        <w:t xml:space="preserve"> GDP </w:t>
      </w:r>
      <w:r w:rsidRPr="00022AAE">
        <w:rPr>
          <w:rFonts w:ascii="TH SarabunIT๙" w:hAnsi="TH SarabunIT๙" w:cs="TH SarabunIT๙"/>
          <w:cs/>
        </w:rPr>
        <w:t>ยังคงอยู่ในระดับร้อยละ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๐.๑๗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ต่อ</w:t>
      </w:r>
      <w:r w:rsidRPr="00022AAE">
        <w:rPr>
          <w:rFonts w:ascii="TH SarabunIT๙" w:hAnsi="TH SarabunIT๙" w:cs="TH SarabunIT๙"/>
        </w:rPr>
        <w:t xml:space="preserve"> GDP </w:t>
      </w:r>
      <w:r w:rsidRPr="00022AAE">
        <w:rPr>
          <w:rFonts w:ascii="TH SarabunIT๙" w:hAnsi="TH SarabunIT๙" w:cs="TH SarabunIT๙"/>
          <w:cs/>
        </w:rPr>
        <w:t>โดยในปี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๒๕๕๖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ข้อมูลล่าสุด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ประเทศไทยมีการลงทุนด้านการวิจัยและพัฒนาเพิ่มขึ้นเป็นร้อยละ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๐.๔๘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ต่อ</w:t>
      </w:r>
      <w:r w:rsidRPr="00022AAE">
        <w:rPr>
          <w:rFonts w:ascii="TH SarabunIT๙" w:hAnsi="TH SarabunIT๙" w:cs="TH SarabunIT๙"/>
        </w:rPr>
        <w:t xml:space="preserve"> GDP </w:t>
      </w:r>
      <w:r w:rsidRPr="00022AAE">
        <w:rPr>
          <w:rFonts w:ascii="TH SarabunIT๙" w:hAnsi="TH SarabunIT๙" w:cs="TH SarabunIT๙"/>
          <w:cs/>
        </w:rPr>
        <w:t>โดยเป็นการลงทุนวิจัยและพัฒนาจากภาครัฐประมาณร้อยละ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๕๓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และจากภาคเอกชนประมาณร้อยละ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๔๗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ขณะที่ประเทศที่พัฒนาแล้ว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เช่น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เกาหลีใต้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ญี่ปุ่น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สหรัฐอเมริกา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ออสเตรเลีย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มีค่าใช้จ่ายเพื่อการวิจัยและพัฒนาอยู่ที่ร้อยละ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๔.๐๓</w:t>
      </w:r>
      <w:r w:rsidRPr="00022AAE">
        <w:rPr>
          <w:rFonts w:ascii="TH SarabunIT๙" w:hAnsi="TH SarabunIT๙" w:cs="TH SarabunIT๙"/>
        </w:rPr>
        <w:t xml:space="preserve">, </w:t>
      </w:r>
      <w:r w:rsidRPr="00022AAE">
        <w:rPr>
          <w:rFonts w:ascii="TH SarabunIT๙" w:hAnsi="TH SarabunIT๙" w:cs="TH SarabunIT๙"/>
          <w:cs/>
        </w:rPr>
        <w:t>๓.๓๕</w:t>
      </w:r>
      <w:r w:rsidRPr="00022AAE">
        <w:rPr>
          <w:rFonts w:ascii="TH SarabunIT๙" w:hAnsi="TH SarabunIT๙" w:cs="TH SarabunIT๙"/>
        </w:rPr>
        <w:t xml:space="preserve">, </w:t>
      </w:r>
      <w:r w:rsidRPr="00022AAE">
        <w:rPr>
          <w:rFonts w:ascii="TH SarabunIT๙" w:hAnsi="TH SarabunIT๙" w:cs="TH SarabunIT๙"/>
          <w:cs/>
        </w:rPr>
        <w:t>๒.๗๙</w:t>
      </w:r>
      <w:r w:rsidRPr="00022AAE">
        <w:rPr>
          <w:rFonts w:ascii="TH SarabunIT๙" w:hAnsi="TH SarabunIT๙" w:cs="TH SarabunIT๙"/>
        </w:rPr>
        <w:t xml:space="preserve">, </w:t>
      </w:r>
      <w:r w:rsidRPr="00022AAE">
        <w:rPr>
          <w:rFonts w:ascii="TH SarabunIT๙" w:hAnsi="TH SarabunIT๙" w:cs="TH SarabunIT๙"/>
          <w:cs/>
        </w:rPr>
        <w:t>และ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๒.๒๗ ต่อ</w:t>
      </w:r>
      <w:r w:rsidRPr="00022AAE">
        <w:rPr>
          <w:rFonts w:ascii="TH SarabunIT๙" w:hAnsi="TH SarabunIT๙" w:cs="TH SarabunIT๙"/>
        </w:rPr>
        <w:t xml:space="preserve"> GDP </w:t>
      </w:r>
      <w:r w:rsidRPr="00022AAE">
        <w:rPr>
          <w:rFonts w:ascii="TH SarabunIT๙" w:hAnsi="TH SarabunIT๙" w:cs="TH SarabunIT๙"/>
          <w:cs/>
        </w:rPr>
        <w:t>ในปี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๒๕๕๕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ตามลำดับ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ขณะเดียวกันบุคลากรด้านการวิจัยและพัฒนาของประเทศยังมีจ้านวนไม่เพียงพอต่อการส่งเสริมการพัฒนาวิทยาศาสตร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เทคโนโลยี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วิจัย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และนวัตกรรมในระดับก้าวหน้า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โดยในปี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๒๕๕๖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บุคลากรด้านการวิจัยและพัฒนามีจ้านวน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๑๑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คนต่อประชากร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๑๐,๐๐๐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ซึ่งเมื่อเปรียบเทียบกับประเทศพัฒนาแล้ว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ส่วนใหญ่จะอยู่ที่ระดับ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๒๐-๓๐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คนต่อประชากร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๑๐,๐๐๐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๒.๑.๗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สถานการณ์ด้านโครงสร้างพื้นฐานยังคงมีปัญหาในหลายๆ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ด้าน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ระกอบด้วยรูปแบบการขนส่งยังไม่สามารถปรับเปลี่ยนจากทางถนนเป็นทางน้าและทางรางได้ตามเป้าหมายและยังขาดการพัฒนาคุณภาพการให้บริกา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การบริหารจัดการกิจการประปายังขาดเอกภาพ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การให้บริการน้าประปายังกระจุกในเขตนครหลวงและเขตเมืองหลักในภูมิภาค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และมีแหล่งน้าดิบไม่เพียงพอ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การให้บริการ</w:t>
      </w:r>
      <w:r w:rsidRPr="00022AAE">
        <w:rPr>
          <w:rFonts w:ascii="TH SarabunIT๙" w:hAnsi="TH SarabunIT๙" w:cs="TH SarabunIT๙"/>
        </w:rPr>
        <w:t xml:space="preserve"> ICT </w:t>
      </w:r>
      <w:r w:rsidRPr="00022AAE">
        <w:rPr>
          <w:rFonts w:ascii="TH SarabunIT๙" w:hAnsi="TH SarabunIT๙" w:cs="TH SarabunIT๙"/>
          <w:cs/>
        </w:rPr>
        <w:t>ยังไม่ทั่วถึงกระจุกตัวอยู่ในเมือง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และมีราคาค่อนข้างสูง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ระสิทธิภาพการใช้พลังงานของประเทศมีแนวโน้มลดลงเล็กน้อยและยังคงเผชิญกับความเสี่ยงด้านความมั่นคงทั้งในระยะสั้นและระยะยาว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นอกจากนั้น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การส่งเสริมการวิจัยและพัฒนา</w:t>
      </w:r>
      <w:r w:rsidRPr="00022AAE">
        <w:rPr>
          <w:rFonts w:ascii="TH SarabunIT๙" w:hAnsi="TH SarabunIT๙" w:cs="TH SarabunIT๙"/>
          <w:cs/>
        </w:rPr>
        <w:lastRenderedPageBreak/>
        <w:t>เทคโนโลยีและการพัฒนานวัตกรรมด้านพลังงานและ</w:t>
      </w:r>
      <w:r w:rsidRPr="00022AAE">
        <w:rPr>
          <w:rFonts w:ascii="TH SarabunIT๙" w:hAnsi="TH SarabunIT๙" w:cs="TH SarabunIT๙"/>
        </w:rPr>
        <w:t xml:space="preserve"> ICT </w:t>
      </w:r>
      <w:r w:rsidRPr="00022AAE">
        <w:rPr>
          <w:rFonts w:ascii="TH SarabunIT๙" w:hAnsi="TH SarabunIT๙" w:cs="TH SarabunIT๙"/>
          <w:cs/>
        </w:rPr>
        <w:t>อยู่ในระดับต่ำและมีข้อจำกัด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ยังไม่สามารถพัฒนาต่อยอดในเชิงพาณิชย์ได้อย่างเป็นรูปธรรมนอกจากนี้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ด้านบุคลากรและการบริหารจัดการ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รวมทั้งกฎหมายที่เกี่ยวข้องกับการบริหารจัดการด้านโครงสร้างพื้นฐานยังขาดประสิทธิภาพ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โดยเฉพาะการคุ้มครองทรัพย์สินทางปัญญา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การทำธุรกรรมอิเล็กทรอนิกส์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การรักษาความปลอดภัย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และข้อจำกัดต่อการทำธุรกิจใหม่และการประกอบกิจการในต่างประเทศ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ตลอดจนบุคลากรด้าน</w:t>
      </w:r>
      <w:proofErr w:type="spellStart"/>
      <w:r w:rsidRPr="00022AAE">
        <w:rPr>
          <w:rFonts w:ascii="TH SarabunIT๙" w:hAnsi="TH SarabunIT๙" w:cs="TH SarabunIT๙"/>
          <w:cs/>
        </w:rPr>
        <w:t>โล</w:t>
      </w:r>
      <w:proofErr w:type="spellEnd"/>
      <w:r w:rsidRPr="00022AAE">
        <w:rPr>
          <w:rFonts w:ascii="TH SarabunIT๙" w:hAnsi="TH SarabunIT๙" w:cs="TH SarabunIT๙"/>
          <w:cs/>
        </w:rPr>
        <w:t>จิสติ</w:t>
      </w:r>
      <w:proofErr w:type="spellStart"/>
      <w:r w:rsidRPr="00022AAE">
        <w:rPr>
          <w:rFonts w:ascii="TH SarabunIT๙" w:hAnsi="TH SarabunIT๙" w:cs="TH SarabunIT๙"/>
          <w:cs/>
        </w:rPr>
        <w:t>กส์</w:t>
      </w:r>
      <w:proofErr w:type="spellEnd"/>
      <w:r w:rsidRPr="00022AAE">
        <w:rPr>
          <w:rFonts w:ascii="TH SarabunIT๙" w:hAnsi="TH SarabunIT๙" w:cs="TH SarabunIT๙"/>
          <w:cs/>
        </w:rPr>
        <w:t>ยังขาดความรู้และทักษะเฉพาะด้านที่ตรงต่อความต้องการของอุตสาหกรรม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เช่น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ความรู้ด้านภาษา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ความรู้ด้านเทคโนโลยี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และความรู้ในการดำเนินธุรกิจต่างประเทศ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เป็นต้น</w:t>
      </w:r>
    </w:p>
    <w:p w:rsidR="00DA2D6B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</w:rPr>
      </w:pPr>
    </w:p>
    <w:p w:rsidR="00DA2D6B" w:rsidRPr="00022AAE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๒.๒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ด้านสังคม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๒.๒.๑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โครงสร้างประชากรเปลี่ยนแปลงเข้าสู่การเป็นสังคมสูงวัย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แต่ยังคงมีปัญหาทั้งในเชิงปริมาณและคุณภาพของประชากรในทุกช่วงวัย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เนื่องจากปัจจัยหลักๆ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ได้แก่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t>(</w:t>
      </w:r>
      <w:r w:rsidRPr="00022AAE">
        <w:rPr>
          <w:rFonts w:ascii="TH SarabunIT๙" w:hAnsi="TH SarabunIT๙" w:cs="TH SarabunIT๙"/>
          <w:b/>
          <w:bCs/>
          <w:cs/>
        </w:rPr>
        <w:t>๑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ประชากรวัยเด็กของไทยมีจานวนลดลงอย่างรวดเร็ว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มีพัฒนาการไม่สมวัยและการตั้งครรภ์ในกลุ่มวัยรุ่นที่มีแนวโน้มเพิ่มขึ้น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อัตราการเจริญพันธุ์รวมลดลงจาก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๖.๓ คน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ในช่วงปี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๒๕๐๗</w:t>
      </w:r>
      <w:r w:rsidRPr="00022AAE">
        <w:rPr>
          <w:rFonts w:ascii="TH SarabunIT๙" w:hAnsi="TH SarabunIT๙" w:cs="TH SarabunIT๙"/>
          <w:szCs w:val="22"/>
          <w:cs/>
        </w:rPr>
        <w:t>-</w:t>
      </w:r>
      <w:r w:rsidRPr="00022AAE">
        <w:rPr>
          <w:rFonts w:ascii="TH SarabunIT๙" w:hAnsi="TH SarabunIT๙" w:cs="TH SarabunIT๙"/>
          <w:cs/>
        </w:rPr>
        <w:t>๒๕๐๘ เป็น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๑.๖๒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ในช่วงปี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๒๕๔๘</w:t>
      </w:r>
      <w:r w:rsidRPr="00022AAE">
        <w:rPr>
          <w:rFonts w:ascii="TH SarabunIT๙" w:hAnsi="TH SarabunIT๙" w:cs="TH SarabunIT๙"/>
          <w:szCs w:val="22"/>
          <w:cs/>
        </w:rPr>
        <w:t>-</w:t>
      </w:r>
      <w:r w:rsidRPr="00022AAE">
        <w:rPr>
          <w:rFonts w:ascii="TH SarabunIT๙" w:hAnsi="TH SarabunIT๙" w:cs="TH SarabunIT๙"/>
          <w:cs/>
        </w:rPr>
        <w:t>๒๕๕๕๘ และคาดว่าในปี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๒๕๘๓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จะลดลงเหลือเพียง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๑.๓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t>(</w:t>
      </w:r>
      <w:r w:rsidRPr="00022AAE">
        <w:rPr>
          <w:rFonts w:ascii="TH SarabunIT๙" w:hAnsi="TH SarabunIT๙" w:cs="TH SarabunIT๙"/>
          <w:b/>
          <w:bCs/>
          <w:cs/>
        </w:rPr>
        <w:t>๒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กาลังแรงงานมีแนวโน้มลดลง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และแรงงานกว่าร้อยละ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๓๐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เป็นประชากรกลุ่มเจเนอเรชั่น</w:t>
      </w:r>
      <w:r w:rsidRPr="00022AAE">
        <w:rPr>
          <w:rFonts w:ascii="TH SarabunIT๙" w:hAnsi="TH SarabunIT๙" w:cs="TH SarabunIT๙"/>
          <w:b/>
          <w:bCs/>
        </w:rPr>
        <w:t xml:space="preserve"> Y 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>(</w:t>
      </w:r>
      <w:r w:rsidRPr="00022AAE">
        <w:rPr>
          <w:rFonts w:ascii="TH SarabunIT๙" w:hAnsi="TH SarabunIT๙" w:cs="TH SarabunIT๙"/>
          <w:b/>
          <w:bCs/>
        </w:rPr>
        <w:t>Gen Y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)* </w:t>
      </w:r>
      <w:r w:rsidRPr="00022AAE">
        <w:rPr>
          <w:rFonts w:ascii="TH SarabunIT๙" w:hAnsi="TH SarabunIT๙" w:cs="TH SarabunIT๙"/>
          <w:b/>
          <w:bCs/>
          <w:cs/>
        </w:rPr>
        <w:t>ขณะที่ผลิตภาพแรงงานยังเพิ่มขึ้นช้า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ซึ่งจะเป็นข้อจากัดต่อการพัฒนาในระยะต่อไป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กำลังแรงงานของไทยมีจ้านวน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๓๘.๙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ล้านคนในช่วงปี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๒๕๕๕-๒๕๕๗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และเริ่มลดลงร้อยละ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๐.๑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๒๕๕๖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และร้อยละ ๐.๒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๒๕๕๗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ขณะที่ผลิตภาพแรงงานเฉลี่ยเพิ่มขึ้นร้อยละ ๒.๒ ต่อปีในช่วง ๑๐ ปีที่ผ่านมา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ปี ๒๕๔๘</w:t>
      </w:r>
      <w:r w:rsidRPr="00022AAE">
        <w:rPr>
          <w:rFonts w:ascii="TH SarabunIT๙" w:hAnsi="TH SarabunIT๙" w:cs="TH SarabunIT๙"/>
          <w:szCs w:val="22"/>
          <w:cs/>
        </w:rPr>
        <w:t>–</w:t>
      </w:r>
      <w:r w:rsidRPr="00022AAE">
        <w:rPr>
          <w:rFonts w:ascii="TH SarabunIT๙" w:hAnsi="TH SarabunIT๙" w:cs="TH SarabunIT๙"/>
          <w:cs/>
        </w:rPr>
        <w:t>๒๕๕๗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แต่ยังต่ำกว่าประเทศเพื่อนบ้าน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เช่น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มาเลเซีย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เท่าตัว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และสิงคโปร์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เท่าตัว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และกำลังแรงงานกว่าร้อยละ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๖๕.๑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มีการศึกษาระดับมัธยมต้นและต่ำกว่า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นอกจากนี้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กำลังแรงงานกลุ่มเจเนอเรชั่นวาย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ซึ่งมีจำนวนร้อยละ ๒๗ ของประชากรในปี ๒๕๕๓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มีลักษณะความเป็นปัจเจกสูง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ไม่ให้ความสำคัญกับการมีครอบครัว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ส่งผลต่อรูปแบบการประกอบอาชีพและอัตราการเจริญพันธุ์รวมของประเทศในอนาคต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t>(</w:t>
      </w:r>
      <w:r w:rsidRPr="00022AAE">
        <w:rPr>
          <w:rFonts w:ascii="TH SarabunIT๙" w:hAnsi="TH SarabunIT๙" w:cs="TH SarabunIT๙"/>
          <w:b/>
          <w:bCs/>
          <w:cs/>
        </w:rPr>
        <w:t>๓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กลุ่มผู้สูงอายุวัยกลางและวัยปลายมีแนวโน้มเพิ่มสูงขึ้น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สะท้อนถึงภาระค่าใช้จ่ายด้านสุขภาพที่เพิ่มมากขึ้น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ขณะที่ผู้สูงอายุจานวนมากยังมีรายได้ไม่เพียงพอในการยังชีพ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ผู้สูงอายุมีแนวโน้มเพิ่มขึ้นจาก ๑๐.๓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ล้านคน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ร้อยละ ๑๖.๒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ในปี ๒๕๕๘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เป็น ๒๐.๕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ล้านคน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ร้อยละ ๓๒.๑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ในปี ๒๕๘๓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การเพิ่มขึ้นของผู้สูงอายุวัยกลางและวัยปลายจะส่งผลต่อภาระค่าใช้จ่ายในการดูแลที่เพิ่มสูงขึ้น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แม้ผู้สูงอายุมีส่วนร่วมในกำลังแรงงานเพิ่มขึ้น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แต่มีรายได้ไม่เพียงพอกับ</w:t>
      </w: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ค่าใช้จ่าย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เนื่องจากมีการออมน้อย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และแหล่งรายได้หลักร้อยละ ๗๘.๕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ของรายได้ทั้งหมดมาจากการเกื้อหนุนของบุตร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๒.๒.๒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ครัวเรือนไทยโดยเฉลี่ยมีขนาดลดลงและรูปแบบของครอบครัวเปลี่ยนแปลงมีหลากหลายรูปแบบมากขึ้น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อัตราการเจริญพันธุ์ที่ลดลงส่งผลให้ขนาดครัวเรือนโดยเฉลี่ยลดจาก ๓.๖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 ๒๕๔๓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เหลือ 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 ๒๕๕๖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โดยครัวเรือนเดียว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ครัวเรือน 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รุ่น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และครัวเรือนแหว่งกลางมีการขยายตัวมากที่สุดในช่วงปี ๒๕๔๓</w:t>
      </w:r>
      <w:r w:rsidRPr="00022AAE">
        <w:rPr>
          <w:rFonts w:ascii="TH SarabunIT๙" w:hAnsi="TH SarabunIT๙" w:cs="TH SarabunIT๙"/>
          <w:szCs w:val="22"/>
          <w:cs/>
        </w:rPr>
        <w:t>-</w:t>
      </w:r>
      <w:r w:rsidRPr="00022AAE">
        <w:rPr>
          <w:rFonts w:ascii="TH SarabunIT๙" w:hAnsi="TH SarabunIT๙" w:cs="TH SarabunIT๙"/>
          <w:cs/>
        </w:rPr>
        <w:t>๒๕๕๖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ส่งผลให้ความสัมพันธ์ทางสังคมและครอบครัวเปลี่ยนแปลงไปทำให้ครอบครัวเสี่ยงต่อการล่มสลาย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๒.๒.๓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คนไทยยังมีปัญหาเชิงคุณภาพทั้งด้านสุขภาพ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การเรียนรู้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และคุณธรรมจริยธรรม</w:t>
      </w:r>
      <w:r w:rsidRPr="00022AAE">
        <w:rPr>
          <w:rFonts w:ascii="TH SarabunIT๙" w:hAnsi="TH SarabunIT๙" w:cs="TH SarabunIT๙"/>
          <w:cs/>
        </w:rPr>
        <w:t xml:space="preserve"> โดยคนไทยมีอายุคาดเฉลี่ยสูงขึ้น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อายุคาดเฉลี่ยเมื่อแรกเกิดของคนไทย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ปี ๒๕๕๗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เพศชาย ๗๑.๓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เพศหญิง ๗๘.๒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แต่เสียชีวิตก่อนวัยอันควรจากโรคและการบาดเจ็บ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เนื่องจากโรคไม่ติดต่อและอุบัติเหตุ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อย่างไรก็ตาม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คนไทยได้รับโอกาสทางการศึกษาสูงขึ้น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จ้านวนปีการศึกษาเฉลี่ยของประชากรวัยแรงงานอายุ ๑๕.๕๙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เพิ่มขึ้นอย่างต่อเนื่อง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โดยช่วงปี ๒๕๕๑-๒๕๕๖ มีการศึกษาเฉลี่ย ๘.๙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ขณะที่คุณภาพการศึกษาอยู่ในระดับต่ำ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สะท้อนได้จากคะแนนผลสัมฤทธิ์ทางการเรียนของนักเรียนขั้นพื้นฐาน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>O</w:t>
      </w:r>
      <w:r w:rsidRPr="00022AAE">
        <w:rPr>
          <w:rFonts w:ascii="TH SarabunIT๙" w:hAnsi="TH SarabunIT๙" w:cs="TH SarabunIT๙"/>
          <w:szCs w:val="22"/>
          <w:cs/>
        </w:rPr>
        <w:t>-</w:t>
      </w:r>
      <w:r w:rsidRPr="00022AAE">
        <w:rPr>
          <w:rFonts w:ascii="TH SarabunIT๙" w:hAnsi="TH SarabunIT๙" w:cs="TH SarabunIT๙"/>
        </w:rPr>
        <w:t>NET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ในปี ๒๕๕๖ มีค่าเฉลี่ยต่ำกว่าร้อยละ ๕๐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lastRenderedPageBreak/>
        <w:t>นอกจากนี้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คนไทยส่วนใหญ่มีปัญหาด้านคุณธรรมจริยธรรม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โดยผลการวิจัยและการสำรวจต่าง</w:t>
      </w:r>
      <w:r w:rsidR="00455D93">
        <w:rPr>
          <w:rFonts w:ascii="TH SarabunIT๙" w:hAnsi="TH SarabunIT๙" w:cs="TH SarabunIT๙" w:hint="cs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ๆ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พบว่าปัญหาสำคัญที่สุด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คือ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ความซื่อสัตย์สุจริต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และการทุจริตคอร์</w:t>
      </w:r>
      <w:proofErr w:type="spellStart"/>
      <w:r w:rsidRPr="00022AAE">
        <w:rPr>
          <w:rFonts w:ascii="TH SarabunIT๙" w:hAnsi="TH SarabunIT๙" w:cs="TH SarabunIT๙"/>
          <w:cs/>
        </w:rPr>
        <w:t>รัป</w:t>
      </w:r>
      <w:proofErr w:type="spellEnd"/>
      <w:r w:rsidRPr="00022AAE">
        <w:rPr>
          <w:rFonts w:ascii="TH SarabunIT๙" w:hAnsi="TH SarabunIT๙" w:cs="TH SarabunIT๙"/>
          <w:cs/>
        </w:rPr>
        <w:t>ชัน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โดยเห็นว่าต้องส่งเสริมคุณธรรมจริยธรรมในสังคมไทยเร่งด่วน</w:t>
      </w:r>
    </w:p>
    <w:p w:rsidR="00DA2D6B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๒.๒.๔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สถานการณ์ความยากจนมีแนวโน้มลดลง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แต่ยังคงมีความเหลื่อมล้ำของการกระจายรายได้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สัดส่วนคนจนลดลงอย่างต่อเนื่องจากร้อยละ ๔๒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๒๕๔๓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เหลือร้อยละ ๑๐.๙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 ๒๕๕๖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แต่ความยากจนยังกระจุกตัวหนาแน่นในภาคตะวันเฉียงเหนือและภาคเหนือ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ขณะที่ความเหลื่อมล้าด้านรายได้มีแนวโน้มดีขึ้นเล็กน้อย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ค่าสัมประสิทธิ์ความไม่เสมอภาค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>Gini Coefficient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ด้านรายได้ลดลงจาก ๐.๔๘๔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 ๒๕๕๔ เหลือ ๐.๔๖๕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 ๒๕๕๖ อย่างไรก็ตามความแตกต่างของรายได้ระหว่างกลุ่มคนรวยที่สุดกับกลุ่มคนจนที่สุดแตกต่างกันถึง ๓๔.๙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เท่า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 ๒๕๕๖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โดยกลุ่มคนรวยที่สุดร้อยละ ๑๐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ถือครองรายได้สูงถึงร้อยละ ๓๖.๘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ของรายได้ทั้งหมด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ขณะที่กลุ่มคนจนที่สุดร้อยละ ๑๐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ถือครองรายได้เพียงร้อยละ ๑.๑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สาเหตุพื้นฐานที่สำคัญจากโครงสร้างเศรษฐกิจที่ไม่สมดุล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ส่งผลให้การกระจายประโยชน์ของการพัฒนาไปยังกลุ่มคน</w:t>
      </w:r>
      <w:proofErr w:type="spellStart"/>
      <w:r w:rsidRPr="00022AAE">
        <w:rPr>
          <w:rFonts w:ascii="TH SarabunIT๙" w:hAnsi="TH SarabunIT๙" w:cs="TH SarabunIT๙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ในสังคมไม่ทั่วถึง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ประชากรที่เกิดช่วงปี ๒๕๕๕</w:t>
      </w:r>
      <w:r w:rsidRPr="00022AAE">
        <w:rPr>
          <w:rFonts w:ascii="TH SarabunIT๙" w:hAnsi="TH SarabunIT๙" w:cs="TH SarabunIT๙"/>
          <w:szCs w:val="22"/>
          <w:cs/>
        </w:rPr>
        <w:t>-</w:t>
      </w:r>
      <w:r w:rsidRPr="00022AAE">
        <w:rPr>
          <w:rFonts w:ascii="TH SarabunIT๙" w:hAnsi="TH SarabunIT๙" w:cs="TH SarabunIT๙"/>
          <w:cs/>
        </w:rPr>
        <w:t>๒๕๔๖</w:t>
      </w:r>
    </w:p>
    <w:p w:rsidR="00DA2D6B" w:rsidRPr="00022AAE" w:rsidRDefault="00DA2D6B" w:rsidP="00DA2D6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๒.๒.๕ ความเหลื่อมล้ำระหว่างกลุ่มคนยังคงเป็นปัญหาสำคัญของสังคมไทย</w:t>
      </w:r>
      <w:r w:rsidRPr="00022AAE">
        <w:rPr>
          <w:rFonts w:ascii="TH SarabunIT๙" w:hAnsi="TH SarabunIT๙" w:cs="TH SarabunIT๙"/>
          <w:cs/>
        </w:rPr>
        <w:t xml:space="preserve"> อันเนื่องมาจาก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t>(</w:t>
      </w:r>
      <w:r w:rsidRPr="00022AAE">
        <w:rPr>
          <w:rFonts w:ascii="TH SarabunIT๙" w:hAnsi="TH SarabunIT๙" w:cs="TH SarabunIT๙"/>
          <w:b/>
          <w:bCs/>
          <w:cs/>
        </w:rPr>
        <w:t>๑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ความเหลื่อมล้ำด้านสินทรัพย์ทั้งด้านการเงินและการถือครองที่ดินยังคงกระจุกตัวอยู่ในกลุ่มคนเพียงส่วนน้อ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โดยเฉพาะอย่างยิ่งการถือครองที่ดินโดยกลุ่มผู้ถือครองที่ดินร้อยละ ๒๐ มีการถือครองที่ดินมากที่สุด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 xml:space="preserve">    มีสัดส่วนการถือครองที่ดินสูงกว่ากลุ่มผู้ถือครองที่ดินร้อยละ ๒๐ ที่มีการถือครองที่ดินน้อยที่สุด ๓๒๕.๗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เท่า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เนื่องจากปัญหากรรมสิทธิ์ที่ดิน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และการขาดประสิทธิภาพในการบริหารจัดการที่ดินว่างเปล่าของภาครัฐ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t>(</w:t>
      </w:r>
      <w:r w:rsidRPr="00022AAE">
        <w:rPr>
          <w:rFonts w:ascii="TH SarabunIT๙" w:hAnsi="TH SarabunIT๙" w:cs="TH SarabunIT๙"/>
          <w:b/>
          <w:bCs/>
          <w:cs/>
        </w:rPr>
        <w:t>๒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เด็กยากจนยังเข้าไม่ถึงการศึกษาขั้นพื้นฐาน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ขณะที่โอกาสในการเข้าถึงการศึกษาในระดับปริญญาตรียังมีความแตกต่างกันตามฐานะของกลุ่มประชากร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ระหว่างเขตเมือง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>-</w:t>
      </w:r>
      <w:r w:rsidRPr="00022AAE">
        <w:rPr>
          <w:rFonts w:ascii="TH SarabunIT๙" w:hAnsi="TH SarabunIT๙" w:cs="TH SarabunIT๙"/>
          <w:b/>
          <w:bCs/>
          <w:cs/>
        </w:rPr>
        <w:t>ชนบทและระหว่างภูมิภาค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มีปัจจัยหลักมาจากปัญหาเรื่องค่าครองชีพและการเดินทางไปศึกษา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โดยกลุ่มประชากรร้อยละ ๑๐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ที่มีฐานะความเป็นอยู่ดีที่สุด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มีโอกาสเข้าถึงการศึกษาระดับปริญญาตรีมากกว่ากลุ่มประชากรร้อยละ ๑๐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ที่มีฐานะความเป็นอยู่ด้อยที่สุดประมาณ ๑๙.๑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เท่า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นักศึกษาในเขตเมืองมีโอกาสสูงกว่านักศึกษาในเขตชนบทประมาณ ๒.๒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เท่า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t>(</w:t>
      </w:r>
      <w:r w:rsidRPr="00022AAE">
        <w:rPr>
          <w:rFonts w:ascii="TH SarabunIT๙" w:hAnsi="TH SarabunIT๙" w:cs="TH SarabunIT๙"/>
          <w:b/>
          <w:bCs/>
          <w:cs/>
        </w:rPr>
        <w:t>๓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คุณภาพการให้บริการสาธารณสุขยังคงมีความเหลื่อมล้ำกันระหว่างภูมิภาค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โดยเฉพาะการกระจายทรัพยากรทางการแพทย์และสาธารณสุข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อาทิ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จากการสำรวจทรัพยากรสาธารณสุขในปี ๒๕๕๖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พบว่า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อัตราส่วนแพทย์ต่อประชากรระหว่างกรุงเทพฯ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และภาคตะวันออกเฉียงเหนือต่างกันถึง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๓.๖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เท่า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t>(</w:t>
      </w:r>
      <w:r w:rsidRPr="00022AAE">
        <w:rPr>
          <w:rFonts w:ascii="TH SarabunIT๙" w:hAnsi="TH SarabunIT๙" w:cs="TH SarabunIT๙"/>
          <w:b/>
          <w:bCs/>
          <w:cs/>
        </w:rPr>
        <w:t>๔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ความเหลื่อมล้ำการเข้าถึงการคุ้มครองทางสังคมของแรงงาน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แรงงานอิสระเข้าถึงการคุ้มครองมากขึ้น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จากการเข้าถึงการประกันตนตามมาตรา ๕๐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ที่เพิ่มขึ้นจาก ๑.๒๙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ล้านคน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 ๒๕๕๕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เป็น ๒.๔๗๑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ล้านคน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 ๒๕๕๗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ทำให้แรงงานในระบบมีสัดส่วนเพิ่มขึ้นเป็นร้อยละ ๔๒.๔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 ๒๕๕๗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อย่างไรก็ตาม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แรงงานในระบบได้รับค่าจ้างเฉลี่ยสูงกว่าแรงงานนอกระบบประมาณ ๒.๑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เท่า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 ๒๕๕๖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t>(</w:t>
      </w:r>
      <w:r w:rsidRPr="00022AAE">
        <w:rPr>
          <w:rFonts w:ascii="TH SarabunIT๙" w:hAnsi="TH SarabunIT๙" w:cs="TH SarabunIT๙"/>
          <w:b/>
          <w:bCs/>
          <w:cs/>
        </w:rPr>
        <w:t>๕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ความเหลื่อมล้ำด้านกระบวนการยุติธรรม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เนื่องจากประชาชนไม่เข้าใจกฎหมาย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เข้าไม่ถึงกระบวนการยุติธรรม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และหน่วยงานในกระบวนการยุติธรรมขาดการบูรณาการในการทำงาน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นอกจากนี้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ผู้มีรายได้น้อยมักไม่ได้รับความเป็นธรรม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ไม่สามารถต่อสู้คดีจากการที่ไม่สามารถรับภาระค่าใช้จ่ายในกระบวนการยุติธรรมและต้องใช้ระยะเวลายาวนาน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๒.๒.๖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คนไทยมีความมั่นคงทางสังคมมากขึ้น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จากการที่คนไทยกว่าร้อยละ ๙๙.๙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ได้รับความคุ้มครองทางด้านสุขภาพ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โดยอยู่ภายใต้ระบบประกันสุขภาพถ้วนหน้าร้อยละ ๗๓.๘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ระบบประกันสังคมร้อยละ  ๑๖.๗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และระบบสวัสดิการรักษาพยาบาลข้าราชการ</w:t>
      </w:r>
      <w:r w:rsidRPr="00022AAE">
        <w:rPr>
          <w:rFonts w:ascii="TH SarabunIT๙" w:hAnsi="TH SarabunIT๙" w:cs="TH SarabunIT๙"/>
          <w:szCs w:val="22"/>
          <w:cs/>
        </w:rPr>
        <w:t>/</w:t>
      </w:r>
      <w:r w:rsidRPr="00022AAE">
        <w:rPr>
          <w:rFonts w:ascii="TH SarabunIT๙" w:hAnsi="TH SarabunIT๙" w:cs="TH SarabunIT๙"/>
          <w:cs/>
        </w:rPr>
        <w:t>รัฐวิสาหกิจร้อยละ ๗.๑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ขณะที่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กลุ่มผู้ด้อยโอกาสมีหลักประกันทางรายได้มั่นคงขึ้นและมีความครอบคลุมมากขึ้น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 xml:space="preserve">โดยในปี </w:t>
      </w:r>
      <w:r w:rsidRPr="00022AAE">
        <w:rPr>
          <w:rFonts w:ascii="TH SarabunIT๙" w:hAnsi="TH SarabunIT๙" w:cs="TH SarabunIT๙"/>
          <w:cs/>
        </w:rPr>
        <w:lastRenderedPageBreak/>
        <w:t>๒๕๕๘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ผู้สูงอายุได้รับการสงเคราะห์เบี้ยยังชีพเพิ่มขึ้นเป็นแบบขั้นบันไดตามช่วงอายุ ๘.๓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ล้านคน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จากผู้สูงอายุทั้งประเทศ ๑๐.๔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ล้านคน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ส่วนผู้พิการได้รับเบี้ยยังชีพเพิ่มขึ้นเป็น ๘๐๐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บาท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ครอบคลุมผู้พิการร้อยละ ๘๙.๕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รัฐให้เงินอุดหนุนแก่เด็กด้อยโอกาสที่อยู่ในครอบครัวยากจนให้ได้รับการเลี้ยงดูที่มีคุณภาพภายใต้โครงการอุดหนุนเพื่อการเลี้ยงดูเด็กแรกเกิดอย่างไรก็ตา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สวัสดิการด้านที่อยู่อาศัยยังไม่ครอบคุลมกลุ่มผู้มีรายได้น้อยและผู้ยากไร้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แม้ว่ารัฐจัดสวัสดิการด้านที่อยู่อาศัยภายใต้โครงการ</w:t>
      </w:r>
      <w:proofErr w:type="spellStart"/>
      <w:r w:rsidRPr="00022AAE">
        <w:rPr>
          <w:rFonts w:ascii="TH SarabunIT๙" w:hAnsi="TH SarabunIT๙" w:cs="TH SarabunIT๙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แต่ปัจจุบันกลุ่มผู้มีรายได้น้อยและรายได้ปานกลางยังไม่มีกรรมสิทธิ์ในที่อยู่อาศัยถึง ๔.๕๔๔,๙๒๖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ครัวเรือน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อย่างไรก็ตาม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ัฐเริ่มให้ความสำคัญกับการพัฒนาที่อยู่อาศัยแก่ผู้สูงอายุโดยเฉพาะผู้ที่มีรายได้น้อยและผู้ยากไร้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๒.๒.๗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วัฒนธรรมอันดีงามของไทยเริ่มเสื่อมถอยและสังคมไทยมีแนวโน้มเป็นสังคมพหุวัฒนธรรมมากขึ้น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อาทิ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การให้คุณค่ากับความสนุกสนาน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และความสะดวกสบาย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ละเลยเรื่องวินัย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มีความเห็นแก่ตัว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ไม่รู้จักเสียสละไม่เอื้อเฟื้อเผื่อแผ่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และขาดความรับผิดชอบ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นอกจากนี้ยังมีแนวโน้มการเป็นสังคมพหุวัฒนธรรม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เฉพาะการเข้ามาของแรงงานต่างชาติที่ก่อให้เกิดการน้าเอาวัฒนธรรมต้นทางผสมผสานกับวัฒนธรรมท้องถิ่น</w:t>
      </w:r>
    </w:p>
    <w:p w:rsidR="00DA2D6B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๒.๒.๘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ความเข้มแข็งของชุมชนมีแนวโน้มที่ดีขึ้น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ชุมชนสามารถแก้ปัญหาและสนองตอบความต้องการของชุมชนด้วยตนเองได้ดีขึ้น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โดยมีกระบวนการจัดท้าแผนชุมชนที่ครอบคลุมทุกพื้นที่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และบูรณาการเป็นแผน</w:t>
      </w: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ตำบลเพื่อเชื่อมโยงกับแผนขององค์กรปกครองส่วนท้องถิ่น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แผนพัฒนาอำเภอ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แผนพัฒนาจังหวัดเพื่อให้ได้รับการสนับสนุนทั้งในด้านองค์ความรู้และงบประมาณในกิจกรรมที่เกินความสามารถของชุมช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มีการรวมกลุ่มทำกิจกรรมทั้งด้านเศรษฐกิจ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สังคม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สิ่งแวดล้อมและเชื่อมโยงเป็นเครือข่ายเพิ่มขึ้นจาก ๑๔๒,๖๓๒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แห่งในปี ๒๕๕๕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เป็น ๑๕๒,๓๗๗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แห่ง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 ๒๕๕๖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ส่วนใหญ่เป็นกลุ่มธุรกิจชุมชนและอาชีพ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ร้อยละ ๓๒.๕๑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ขององค์กรทั้งหมด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และองค์กรการเงิน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ร้อยละ ๒๖.๗๗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๒.๒.๙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ความไม่ยอมรับในความคิดเห็นที่แตกต่างกันส่งผลให้เกิดความขัดแย้งในสังคม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ในช่วงระยะเวลากว่า ๑๐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ปีที่ผ่านมา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ความขัดแย้งในเชิงความคิดเห็นทางการเมืองของกลุ่มต่าง</w:t>
      </w:r>
      <w:r w:rsidR="00455D93">
        <w:rPr>
          <w:rFonts w:ascii="TH SarabunIT๙" w:hAnsi="TH SarabunIT๙" w:cs="TH SarabunIT๙" w:hint="cs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ๆ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ที่มีความรุนแรงมากขึ้น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นำไปสู่ความสูญเสียต่อชีวิต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ทรัพย์สิน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และส่งผลกระทบสภาพจิตใจของประชาชนทั้งทางตรงและทางอ้อม</w:t>
      </w:r>
    </w:p>
    <w:p w:rsidR="00DA2D6B" w:rsidRPr="00022AAE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๒.๓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ด้านทรัพยากรธรรมชาติและสิ่งแวดล้อม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๒.๓.๑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ทรัพยากรธรรมชาติส่วนใหญ่ถูกนาไปใช้ในการพัฒนาจานวนมาก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่อให้เกิดความเสื่อมโทรมอย่างต่อเนื่องและเกิดปัญหาความขัดแย้งในการใช้ประโยชน์ทรัพยากรธรรมชาติมากขึ้น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t>(</w:t>
      </w:r>
      <w:r w:rsidRPr="00022AAE">
        <w:rPr>
          <w:rFonts w:ascii="TH SarabunIT๙" w:hAnsi="TH SarabunIT๙" w:cs="TH SarabunIT๙"/>
          <w:b/>
          <w:bCs/>
          <w:cs/>
        </w:rPr>
        <w:t>๑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พื้นที่ป่าไม้ลดลง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เนื่องจากจำนวนประชากรที่เพิ่มมากขึ้น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ทำให้ความต้องการใช้ที่ดินเพื่อการผลิตทางการเกษตร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การอยู่อาศัย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และการพัฒนาโครงสร้างพื้นฐานเพิ่มมากขึ้นตามไปด้วย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พื้นที่ป่าไม้จึงถูกบุกรุกทำลายมากขึ้น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โดยพื้นที่ป่าไม้ลดลงจาก ๑๗๑</w:t>
      </w:r>
      <w:r w:rsidRPr="00022AAE">
        <w:rPr>
          <w:rFonts w:ascii="TH SarabunIT๙" w:hAnsi="TH SarabunIT๙" w:cs="TH SarabunIT๙"/>
          <w:szCs w:val="22"/>
          <w:cs/>
        </w:rPr>
        <w:t>.</w:t>
      </w:r>
      <w:r w:rsidRPr="00022AAE">
        <w:rPr>
          <w:rFonts w:ascii="TH SarabunIT๙" w:hAnsi="TH SarabunIT๙" w:cs="TH SarabunIT๙"/>
          <w:cs/>
        </w:rPr>
        <w:t>๐๒ ล้านไร่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หรือร้อยละ ๕๓.๓๓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ของพื้นที่ทั้งหมดของประเทศในปี ๒๕๐๔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เป็น ๑๐๒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ล้านไร่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หรือคิดเป็นร้อยละ ๓๑.๖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 ๒๕๕๖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t>(</w:t>
      </w:r>
      <w:r w:rsidRPr="00022AAE">
        <w:rPr>
          <w:rFonts w:ascii="TH SarabunIT๙" w:hAnsi="TH SarabunIT๙" w:cs="TH SarabunIT๙"/>
          <w:b/>
          <w:bCs/>
          <w:cs/>
        </w:rPr>
        <w:t>๒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ทรัพยากรดินเสื่อมโทรม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ทำให้ความหลากหลายทางชีวภาพถูกคุกคาม</w:t>
      </w:r>
      <w:r w:rsidRPr="00022AAE">
        <w:rPr>
          <w:rFonts w:ascii="TH SarabunIT๙" w:hAnsi="TH SarabunIT๙" w:cs="TH SarabunIT๙"/>
          <w:cs/>
        </w:rPr>
        <w:t>ทรัพยากรดินและที่ดินมีปัญหาความเสื่อมโทรมของดินจากการใช้ประโยชน์ที่ไม่ถูกต้องตามหลักวิชาการ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ดินเกษตรกรรมเสื่อมคุณภาพ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การชะล้างพังทลายของดิน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นอกจากนี้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ยังมีปัญหาพื้นที่สูงชันหรือพื้นที่ภูเขา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ซึ่งมีข้อจำกัดในการนำไปใช้ประโยชน์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การใช้ทรัพยากรที่ดินของประเทศยังไม่มีประสิทธิภาพและขาดการบูรณาการของหน่วยงานที่เกี่ยวข้อง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การบริหารจัดการที่ดินมีปัญหาความไม่เป็นธรรมและการกระจายสิทธิการถือครองที่ดิน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ความหลากหลายทางชีวภาพกำลังตกอยู่ภายใต้ภาวะถูกคุกคาม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โดยมีสาเหตุมาจากการสูญเสียระบบนิเวศป่าไม้อย่างต่อเนื่องเป็นเวลานาน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lastRenderedPageBreak/>
        <w:t>(</w:t>
      </w:r>
      <w:r w:rsidRPr="00022AAE">
        <w:rPr>
          <w:rFonts w:ascii="TH SarabunIT๙" w:hAnsi="TH SarabunIT๙" w:cs="TH SarabunIT๙"/>
          <w:b/>
          <w:bCs/>
          <w:cs/>
        </w:rPr>
        <w:t>๓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ป่าชายเลนและระบบนิเวศชายฝั่งถูกทาลาย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และมีการเปลี่ยนสภาพไปใช้ประโยชน์อื่น</w:t>
      </w:r>
      <w:r w:rsidR="00455D93">
        <w:rPr>
          <w:rFonts w:ascii="TH SarabunIT๙" w:hAnsi="TH SarabunIT๙" w:cs="TH SarabunIT๙" w:hint="cs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ๆ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จำนวนมาก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เช่น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การเพาะเลี้ยงชายฝั่ง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โดยเฉพาะการทำนากุ้ง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การขยายตัวของเมืองและอุตสาหกรรม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ทำให้พื้นที่ป่าชายเลนลดลงจากปี ๒๕๐๔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ที่มีพื้นที่ป่าชายเลนกว่า ๒.๓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ล้านไร่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เหลือเพียง ๑.๕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ล้านไร่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 ๒๕๕๒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คิดเป็นการลดลงร้อยละ ๓๔.๘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ทำให้รัฐเริ่มมีนโยบายปกป้องป่าชายเลนอย่างจริงจัง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โดยไม่อนุญาตการต่อสัมปทานบัตรทั้งหมดตั้งแต่ปี ๒๕๓๔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และห้ามการใช้ประโยชน์อื่น</w:t>
      </w:r>
      <w:r w:rsidR="00455D93">
        <w:rPr>
          <w:rFonts w:ascii="TH SarabunIT๙" w:hAnsi="TH SarabunIT๙" w:cs="TH SarabunIT๙" w:hint="cs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ๆ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อย่างไรก็ตาม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ในระหว่างปี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๒๕๔๙</w:t>
      </w:r>
      <w:r w:rsidRPr="00022AAE">
        <w:rPr>
          <w:rFonts w:ascii="TH SarabunIT๙" w:hAnsi="TH SarabunIT๙" w:cs="TH SarabunIT๙"/>
          <w:szCs w:val="22"/>
          <w:cs/>
        </w:rPr>
        <w:t>-</w:t>
      </w:r>
      <w:r w:rsidRPr="00022AAE">
        <w:rPr>
          <w:rFonts w:ascii="TH SarabunIT๙" w:hAnsi="TH SarabunIT๙" w:cs="TH SarabunIT๙"/>
          <w:cs/>
        </w:rPr>
        <w:t>๒๕๕๔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พบว่า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ป่าชายเลนมีสภาพดีขึ้น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 ๒๕๕๔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ผลผลิตประมงทะเลมีปริมาณเพียง ๑.๖๑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ล้านตัน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ลดลงจากปี ๒๕๔๙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ที่มีปริมาณ ๒.๔๒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ล้านตัน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ขณะที่พื้นที่เพาะเลี้ยงสัตว์น้ำชายฝั่งของประเทศไทยยังคงขยายตัวอย่างต่อเนื่องจากปริมาณความต้องการสัตว์น้ำที่เพิ่มมากขึ้น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t>(</w:t>
      </w:r>
      <w:r w:rsidRPr="00022AAE">
        <w:rPr>
          <w:rFonts w:ascii="TH SarabunIT๙" w:hAnsi="TH SarabunIT๙" w:cs="TH SarabunIT๙"/>
          <w:b/>
          <w:bCs/>
          <w:cs/>
        </w:rPr>
        <w:t>๔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การผลิตพลังงานในประเทศไม่เพียงพอกับความต้องการ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แต่ประสิทธิภาพการใช้พลังงานดีขึ้น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ความต้องการใช้พลังงานของประเทศเพิ่มขึ้นตลอด ๓๐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ปีที่ผ่านมาแต่การผลิตพลังงานเชิงพาณิชย์เพื่อการบริโภคภายในประเทศไม่เพียงพอกับความต้องการ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ท้าให้ต้องนำเข้าจากต่างประเทศเพิ่มขึ้นโดยในปี ๒๕๕๕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ต้องนำเข้าเพิ่มขึ้นร้อยละ ๖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อยู่ที่ระดับ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๑.๐๘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ล้านบาร์เรลเทียบเท่าน้ำมันดิบต่อวัน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คิดเป็นร้อยละ ๕๔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ของความต้องการใช้ในปี ๒๕๕๕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และคิดเป็นร้อยละ ๑๒.๕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ของ</w:t>
      </w:r>
      <w:r w:rsidRPr="00022AAE">
        <w:rPr>
          <w:rFonts w:ascii="TH SarabunIT๙" w:hAnsi="TH SarabunIT๙" w:cs="TH SarabunIT๙"/>
        </w:rPr>
        <w:t xml:space="preserve"> GDP </w:t>
      </w:r>
      <w:r w:rsidRPr="00022AAE">
        <w:rPr>
          <w:rFonts w:ascii="TH SarabunIT๙" w:hAnsi="TH SarabunIT๙" w:cs="TH SarabunIT๙"/>
          <w:cs/>
        </w:rPr>
        <w:t>โดยน้ำมันดิบมีการนำเข้าสูงที่สุดคิดเป็นร้อยละ ๗๖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ของการนำเข้าพลังงานทั้งหมด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ขณะที่การใช้พลังงานเชิงพาณิชย์ขั้นต้นในปี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๒๕๕๕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เพิ่มขึ้นร้อยละ ๖.๘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อยู่ที่ระดับ ๑.๙๘๑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พันบาร์เรลเทียบเท่าน้ำมันดิบต่อวัน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ทั้งนี้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ประสิทธิภาพการใช้พลังงานของประเทศไทยมีแนวโน้มดีขึ้น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โดยมีอัตราการเพิ่มขึ้นของการใช้พลังงานต่ำกว่าอัตราขยายตัวของ</w:t>
      </w:r>
      <w:r w:rsidRPr="00022AAE">
        <w:rPr>
          <w:rFonts w:ascii="TH SarabunIT๙" w:hAnsi="TH SarabunIT๙" w:cs="TH SarabunIT๙"/>
        </w:rPr>
        <w:t xml:space="preserve"> GDP </w:t>
      </w:r>
      <w:r w:rsidRPr="00022AAE">
        <w:rPr>
          <w:rFonts w:ascii="TH SarabunIT๙" w:hAnsi="TH SarabunIT๙" w:cs="TH SarabunIT๙"/>
          <w:cs/>
        </w:rPr>
        <w:t>โดยในปี ๒๕๕๕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การเพิ่มขึ้นของ</w:t>
      </w:r>
      <w:r w:rsidRPr="00022AAE">
        <w:rPr>
          <w:rFonts w:ascii="TH SarabunIT๙" w:hAnsi="TH SarabunIT๙" w:cs="TH SarabunIT๙"/>
        </w:rPr>
        <w:t xml:space="preserve"> GDP </w:t>
      </w:r>
      <w:r w:rsidRPr="00022AAE">
        <w:rPr>
          <w:rFonts w:ascii="TH SarabunIT๙" w:hAnsi="TH SarabunIT๙" w:cs="TH SarabunIT๙"/>
          <w:cs/>
        </w:rPr>
        <w:t>ร้อยละ 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ขณะที่มีการใช้พลังงานเพิ่มขึ้นเพียงร้อยละ ๐.๖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</w:p>
    <w:p w:rsidR="00DA2D6B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t>(</w:t>
      </w:r>
      <w:r w:rsidRPr="00022AAE">
        <w:rPr>
          <w:rFonts w:ascii="TH SarabunIT๙" w:hAnsi="TH SarabunIT๙" w:cs="TH SarabunIT๙"/>
          <w:b/>
          <w:bCs/>
          <w:cs/>
        </w:rPr>
        <w:t>๕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ทรัพยากรน้ำยังมีส่วนที่ไม่สามารถจัดสรรได้ตามความต้องการ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ประเทศไทยประกอบด้วย ๒๕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ลุ่มน้ำหลัก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น้ำทำตามธรรมชาติมีปริมาณรวม ๒๘๕,๒๒๗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ล้านลูกบาศก์เมตร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ขณะที่การพัฒนาแหล่ง</w:t>
      </w:r>
    </w:p>
    <w:p w:rsidR="00DA2D6B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เก็บกักน้ำในประเทศมีความจุคิดเป็นร้อยละ ๒๘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ของปริมาณน้ำทำธรรมชาติ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มีแอ่งน้ำบาดาลทั้งหมด ๒๗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แอ่งน้ำบาดาล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มีปริมาณการกักเก็บในชั้</w:t>
      </w:r>
      <w:r>
        <w:rPr>
          <w:rFonts w:ascii="TH SarabunIT๙" w:hAnsi="TH SarabunIT๙" w:cs="TH SarabunIT๙" w:hint="cs"/>
          <w:cs/>
        </w:rPr>
        <w:t>น</w:t>
      </w:r>
      <w:r w:rsidRPr="00022AAE">
        <w:rPr>
          <w:rFonts w:ascii="TH SarabunIT๙" w:hAnsi="TH SarabunIT๙" w:cs="TH SarabunIT๙"/>
          <w:cs/>
        </w:rPr>
        <w:t>น้ำบาดาลรวมประมาณ ๑.๑๓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ล้านล้านลูกบาศก์เมตร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มีศักยภาพที่จะพัฒนาขึ้นมาใช้ได้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โดยไม่กระทบต่อปริมาณน้ำบาดาลที่มีอยู่ได้รวมปีละ ๖๘,๒๐๐ ล้านลูกบาศก์เมตรอย่างไรก็ตาม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การพัฒนาน้าบาดาลขึ้นมาใช้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มีข้อจำกัดในเรื่องขงความคุ้มทุนเนื่องจากมีค่าใช้จ่ายในการสูบน้ำ และการดำเนินการสำรวจสูง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ขณะที่ภาพรวมความต้องการใช้น้ำในประเทศ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 ๒๕๕๗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มีจำนวนประมาณ ๑๕๑,๗๕๐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ล้านลูกบาศก์เมตร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โดยที่ศักยภาพของการเข้าถึงแหล่งน้ำของภาคส่วนต่าง</w:t>
      </w:r>
      <w:r w:rsidR="00455D93">
        <w:rPr>
          <w:rFonts w:ascii="TH SarabunIT๙" w:hAnsi="TH SarabunIT๙" w:cs="TH SarabunIT๙" w:hint="cs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ๆ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มีจำนวน ๑๐๒,๑๔๐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ล้านลูกบาศก์เมตร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และยังไม่สามารถจัดสรรน้ำตามความต้องการได้อีกประมาณ ๔๙,๖๑๐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ล้านลูกบาศก์เมตร</w:t>
      </w:r>
    </w:p>
    <w:p w:rsidR="00DA2D6B" w:rsidRPr="00022AAE" w:rsidRDefault="00DA2D6B" w:rsidP="00DA2D6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๒.๓.๒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ปัญหาสิ่งแวดล้อมเพิ่มสูงขึ้นตามการขยายตัวของเศรษฐกิจและชุมชนเมือง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t>(</w:t>
      </w:r>
      <w:r w:rsidRPr="00022AAE">
        <w:rPr>
          <w:rFonts w:ascii="TH SarabunIT๙" w:hAnsi="TH SarabunIT๙" w:cs="TH SarabunIT๙"/>
          <w:b/>
          <w:bCs/>
          <w:cs/>
        </w:rPr>
        <w:t>๑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ปัญหาขยะมูลฝอยยังไม่ได้รับการแก้ไขอย่างมีประสิทธิภาพ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แนวโน้มอัตราการเกิดขยะมูลฝอยเฉลี่ยต่อคนต่อวันเพิ่มสูงขึ้นจาก ๑.๐๔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กิโลกรัม</w:t>
      </w:r>
      <w:r w:rsidRPr="00022AAE">
        <w:rPr>
          <w:rFonts w:ascii="TH SarabunIT๙" w:hAnsi="TH SarabunIT๙" w:cs="TH SarabunIT๙"/>
          <w:szCs w:val="22"/>
          <w:cs/>
        </w:rPr>
        <w:t>/</w:t>
      </w:r>
      <w:r w:rsidRPr="00022AAE">
        <w:rPr>
          <w:rFonts w:ascii="TH SarabunIT๙" w:hAnsi="TH SarabunIT๙" w:cs="TH SarabunIT๙"/>
          <w:cs/>
        </w:rPr>
        <w:t>คน</w:t>
      </w:r>
      <w:r w:rsidRPr="00022AAE">
        <w:rPr>
          <w:rFonts w:ascii="TH SarabunIT๙" w:hAnsi="TH SarabunIT๙" w:cs="TH SarabunIT๙"/>
          <w:szCs w:val="22"/>
          <w:cs/>
        </w:rPr>
        <w:t>/</w:t>
      </w:r>
      <w:r w:rsidRPr="00022AAE">
        <w:rPr>
          <w:rFonts w:ascii="TH SarabunIT๙" w:hAnsi="TH SarabunIT๙" w:cs="TH SarabunIT๙"/>
          <w:cs/>
        </w:rPr>
        <w:t>วัน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 ๒๕๕๓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เป็น ๑.๑๑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กิโลกรัม</w:t>
      </w:r>
      <w:r w:rsidRPr="00022AAE">
        <w:rPr>
          <w:rFonts w:ascii="TH SarabunIT๙" w:hAnsi="TH SarabunIT๙" w:cs="TH SarabunIT๙"/>
          <w:szCs w:val="22"/>
          <w:cs/>
        </w:rPr>
        <w:t>/</w:t>
      </w:r>
      <w:r w:rsidRPr="00022AAE">
        <w:rPr>
          <w:rFonts w:ascii="TH SarabunIT๙" w:hAnsi="TH SarabunIT๙" w:cs="TH SarabunIT๙"/>
          <w:cs/>
        </w:rPr>
        <w:t>คน</w:t>
      </w:r>
      <w:r w:rsidRPr="00022AAE">
        <w:rPr>
          <w:rFonts w:ascii="TH SarabunIT๙" w:hAnsi="TH SarabunIT๙" w:cs="TH SarabunIT๙"/>
          <w:szCs w:val="22"/>
          <w:cs/>
        </w:rPr>
        <w:t>/</w:t>
      </w:r>
      <w:r w:rsidRPr="00022AAE">
        <w:rPr>
          <w:rFonts w:ascii="TH SarabunIT๙" w:hAnsi="TH SarabunIT๙" w:cs="TH SarabunIT๙"/>
          <w:cs/>
        </w:rPr>
        <w:t>วัน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 ๒๕๕๗ สถานที่กำจัดขยะแบบถูกต้องตามหลักวิชาการมีเพียงร้อยละ ๑๙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และมีการนำมูลฝอยกลับไปใช้ประโยชน์เพียงร้อยละ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๑๘ ทำให้มีปริมาณขยะสะสมตกค้างเพิ่มสูงขึ้นถึง  ๑๙.๙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ล้านตัน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 ๒๕๕๖ ของเสียอันตราย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 ๒๕๕๗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มีประมาณ ๒.๖๙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ล้านตัน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โดยขยะอิเล็กทรอนิกส์มีแนวโน้มเพิ่มขึ้นร้อยละ ๑๐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ต่อปี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เนื่องจากความก้าวหน้าทางเทคโนโลยีที่มีการปรับเปลี่ยนอย่างรวดเร็ว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ส่งผลให้ในอนาคตอาจต้องประสบปัญหาการกำจัดซากของเสียเหล่านี้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หากภาครัฐไม่มีมาตรการหรือมีกฎหมายควบคุมการรี</w:t>
      </w:r>
      <w:proofErr w:type="spellStart"/>
      <w:r w:rsidRPr="00022AAE">
        <w:rPr>
          <w:rFonts w:ascii="TH SarabunIT๙" w:hAnsi="TH SarabunIT๙" w:cs="TH SarabunIT๙"/>
          <w:cs/>
        </w:rPr>
        <w:t>ไซเคิล</w:t>
      </w:r>
      <w:proofErr w:type="spellEnd"/>
      <w:r w:rsidRPr="00022AAE">
        <w:rPr>
          <w:rFonts w:ascii="TH SarabunIT๙" w:hAnsi="TH SarabunIT๙" w:cs="TH SarabunIT๙"/>
          <w:cs/>
        </w:rPr>
        <w:t>ขยะอย่างครบวงจร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ขณะที่การจัดการของเสียอันตรายจากภาคอุตสาหกรรมสามารถจัดการได้ประมาณร้อยละ ๗๐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โดยภาคอุตสาหกรรมมีการน้าของเสียอันตรายกลับมาใช้ประโยชน์ใหม่มากขึ้น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แต่ยังพบการลักลอบทิ้งกากอุตสาหกรรมในหลายพื้นที่อย่างต่อเนื่อง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เนื่องจากต้นทุนในการกำจัดสูง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lastRenderedPageBreak/>
        <w:t>(</w:t>
      </w:r>
      <w:r w:rsidRPr="00022AAE">
        <w:rPr>
          <w:rFonts w:ascii="TH SarabunIT๙" w:hAnsi="TH SarabunIT๙" w:cs="TH SarabunIT๙"/>
          <w:b/>
          <w:bCs/>
          <w:cs/>
        </w:rPr>
        <w:t>๒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มลพิษทางอากาศยังเกินมาตรฐานหลายแห่ง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แต่มีแนวโน้มดีขึ้น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๒๕๕๗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พบสารมลพิษทางอากาศเกินค่ามาตรฐานในหลายพื้นที่ของประเทศ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และที่เป็นปัญหาสำคัญได้แก่ฝุ่นละออง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ก๊าซโอโซน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และสารอินทรีย์ระเหยง่าย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>VOCs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โดยมีพื้นที่วิกฤติในเขตพื้นที่มาบตาพุด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จังหวัดระยอง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ที่ยังคงประสบปัญหาสารอินทรีย์ระเหยง่าย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ในขณะที่พื้นที่อื่น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เช่น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กรุงเทพฯ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ปทุมธานีเชียงใหม่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ขอนแก่น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พบสารเบนซินเกินค่ามาตรฐาน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แต่ส่วนใหญ่มีปริมาณลดลงจากปีที่ผ่านมา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ซึ่งได้รับผลดีจากการปรับปรุงมาตรฐานน้ามันเชื้อเพลิงเมื่อต้นปี ๒๕๕๗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ทั้งนี้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ในพื้นที่กรุงเทพมหานคร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การที่ปัญหาฝุ่นละอองและเบนซินมีปริมาณลดลง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ส่วนหนึ่งเป็นผลการปรับปรุงมาตรฐานน้ามันเชื้อเพลิงจาก</w:t>
      </w:r>
      <w:r w:rsidRPr="00022AAE">
        <w:rPr>
          <w:rFonts w:ascii="TH SarabunIT๙" w:hAnsi="TH SarabunIT๙" w:cs="TH SarabunIT๙"/>
        </w:rPr>
        <w:t xml:space="preserve"> EURO </w:t>
      </w:r>
      <w:r w:rsidRPr="00022AAE">
        <w:rPr>
          <w:rFonts w:ascii="TH SarabunIT๙" w:hAnsi="TH SarabunIT๙" w:cs="TH SarabunIT๙"/>
          <w:cs/>
        </w:rPr>
        <w:t>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เป็น</w:t>
      </w:r>
      <w:r w:rsidRPr="00022AAE">
        <w:rPr>
          <w:rFonts w:ascii="TH SarabunIT๙" w:hAnsi="TH SarabunIT๙" w:cs="TH SarabunIT๙"/>
        </w:rPr>
        <w:t xml:space="preserve"> EURO </w:t>
      </w:r>
      <w:r w:rsidRPr="00022AAE">
        <w:rPr>
          <w:rFonts w:ascii="TH SarabunIT๙" w:hAnsi="TH SarabunIT๙" w:cs="TH SarabunIT๙"/>
          <w:cs/>
        </w:rPr>
        <w:t>๔ ตั้งแต่ปี ๒๕๕๕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และการปรับปรุงระบบขนส่งสาธารณะและทางจักรยาน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การเข้มงวดกับการตรวจจับรถควันดำ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อย่างไรก็ตาม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ปัญหามลพิษทางอากาศในพื้นที่มาจากสาเหตุหลักคือปริมาณรถยนต์จำนวนมากสำหรับมลพิษจากหมอกควัน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ในพื้นที่ภาคเหนือตอนบน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พบว่าสถานการณ์ดีขึ้นเป็นล้าดับ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โดยความร่วมมือและการทำงานระหว่างภาครัฐ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องค์กรปกครองส่วนท้องถิ่น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อปท</w:t>
      </w:r>
      <w:r w:rsidRPr="00022AAE">
        <w:rPr>
          <w:rFonts w:ascii="TH SarabunIT๙" w:hAnsi="TH SarabunIT๙" w:cs="TH SarabunIT๙"/>
          <w:szCs w:val="22"/>
          <w:cs/>
        </w:rPr>
        <w:t xml:space="preserve">.) </w:t>
      </w:r>
      <w:r w:rsidRPr="00022AAE">
        <w:rPr>
          <w:rFonts w:ascii="TH SarabunIT๙" w:hAnsi="TH SarabunIT๙" w:cs="TH SarabunIT๙"/>
          <w:cs/>
        </w:rPr>
        <w:t>และประชาชนดีขึ้น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t>(</w:t>
      </w:r>
      <w:r w:rsidRPr="00022AAE">
        <w:rPr>
          <w:rFonts w:ascii="TH SarabunIT๙" w:hAnsi="TH SarabunIT๙" w:cs="TH SarabunIT๙"/>
          <w:b/>
          <w:bCs/>
          <w:cs/>
        </w:rPr>
        <w:t>๓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คุณภาพน้ำที่อยู่ในเกณฑ์ดีมีแนวโน้มลดลง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สถานการณ์คุณภาพน้ำในช่วง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๑๐ ปีที่ผ่านมา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พ</w:t>
      </w:r>
      <w:r w:rsidRPr="00022AAE">
        <w:rPr>
          <w:rFonts w:ascii="TH SarabunIT๙" w:hAnsi="TH SarabunIT๙" w:cs="TH SarabunIT๙"/>
          <w:szCs w:val="22"/>
          <w:cs/>
        </w:rPr>
        <w:t>.</w:t>
      </w:r>
      <w:r w:rsidRPr="00022AAE">
        <w:rPr>
          <w:rFonts w:ascii="TH SarabunIT๙" w:hAnsi="TH SarabunIT๙" w:cs="TH SarabunIT๙"/>
          <w:cs/>
        </w:rPr>
        <w:t>ศ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๒๕๔๘</w:t>
      </w:r>
      <w:r w:rsidRPr="00022AAE">
        <w:rPr>
          <w:rFonts w:ascii="TH SarabunIT๙" w:hAnsi="TH SarabunIT๙" w:cs="TH SarabunIT๙"/>
          <w:szCs w:val="22"/>
          <w:cs/>
        </w:rPr>
        <w:t>-</w:t>
      </w:r>
      <w:r w:rsidRPr="00022AAE">
        <w:rPr>
          <w:rFonts w:ascii="TH SarabunIT๙" w:hAnsi="TH SarabunIT๙" w:cs="TH SarabunIT๙"/>
          <w:cs/>
        </w:rPr>
        <w:t>๒๕๕๗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มีแนวโน้มเสื่อมโทรมลง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แหล่งน้ำที่อยู่ในเกณฑ์ดีมีแนวโน้มลดลงส่วนแหล่งน้ำที่อยู่ในเกณฑ์พอใช้และเสื่อมโทรมมีแนวโน้มเพิ่ม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สาเหตุสำคัญมาจากการชะหน้าดินที่มีปุ๋ยตกค้างจากการเกษตรและการปศุสัตว์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และการระบายน้ำเสียจากชุมชน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ระบบบำบัดน้ำเสียรวมของชุมชน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มีจำนวนไม่เพียงพอต่อการบำบัดน้ำเสียที่เพิ่มขึ้นตามการขยายตัวและการเจริญเติบโตของชุมชน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โดยปัจจุบัน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มีปริมาณน้ำเสียจากชุมชน ๑๐.๓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ล้านลูกบาศก์เมตรต่อวัน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ขณะที่ระบบบ้าบัดน้าเสียรองรับน้าเสียที่เกิดขึ้นได้เพียงร้อยละ ๓๑</w:t>
      </w:r>
    </w:p>
    <w:p w:rsidR="00DA2D6B" w:rsidRDefault="00DA2D6B" w:rsidP="00455D93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t>(</w:t>
      </w:r>
      <w:r w:rsidRPr="00022AAE">
        <w:rPr>
          <w:rFonts w:ascii="TH SarabunIT๙" w:hAnsi="TH SarabunIT๙" w:cs="TH SarabunIT๙"/>
          <w:b/>
          <w:bCs/>
          <w:cs/>
        </w:rPr>
        <w:t>๔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ประเทศไทยปล่อยก๊าซเรือนกระจกเพิ่มขึ้น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แต่อัตราการเติบโตลดลง</w:t>
      </w:r>
      <w:r w:rsidRPr="00022AAE">
        <w:rPr>
          <w:rFonts w:ascii="TH SarabunIT๙" w:hAnsi="TH SarabunIT๙" w:cs="TH SarabunIT๙"/>
          <w:cs/>
        </w:rPr>
        <w:t>ปริมาณการปล่อยก๊าซเรือนกระจกจากสาขาพลังงานมีแนวโน้มเพิ่มขึ้นอย่างต่อเนื่อง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ตามปริมาณความต้องการใช้พลังงานที่เพิ่มขึ้นตามการขยายตัวทางเศรษฐกิจของประเทศ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จากรายงานแห่งชาติฉบับที่ 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การจัดท้าบัญชีก๊าซเรือนกระจกของประเทศไทย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ระบุว่าประเทศไทยมีการปล่อยก๊าซเรือนกระจก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 ๒๕๓๓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ปริมาณ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๒๒๙.๐๘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ล้านตันคาร์บอนไดออกไซด์เทียบเท่า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และเพิ่มเป็น ๒๖๕.๙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ล้านตันคาร์บอนไดออกไซด์เทียบเท่า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๒๕๔๗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โดยปริมาณการปล่อยก๊าซเรือนกระจกมีแนวโน้มเพิ่มขึ้นร้อยละ ๓.๓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ต่อปี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อย่างไรก็ตาม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อัตราการเติบโตลดลงในช่วง ๕ ปีที่ผ่านมา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ทั้งนี้เนื่องมาจากมาตรการการลดก๊าซ</w:t>
      </w: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เรือนกระจก</w:t>
      </w:r>
      <w:proofErr w:type="spellStart"/>
      <w:r w:rsidRPr="00022AAE">
        <w:rPr>
          <w:rFonts w:ascii="TH SarabunIT๙" w:hAnsi="TH SarabunIT๙" w:cs="TH SarabunIT๙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ที่มีการดำเนินงานเพิ่มมากขึ้นในประเทศ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ระกอบกับการกักเก็บก๊าซเรือนกระจกในภาคป่าไม้และการใช้ประโยชน์ที่ดินมีแนวโน้มเพิ่มมากขึ้นร้อยละ ๑.๑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ึงส่งผลให้ภาคดังกล่าวเป็นภาคที่มีความสำคัญมากในการเพิ่มการดูดกลับและช่วยลดปริมาณการปล่อยก๊าซเรือนกระจกโดยรวมของประเทศ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๒.๓.๓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ภัยพิบัติทางธรรมชาติโดยเฉพาะอย่างยิ่งอุทกภัยเกิดขึ้นบ่อยครั้งและมีความรุนแรงมากขึ้น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ส่งผลกระทบต่อภาคการผลิตและวิถีการดารงชีวิตของคนไทย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ทั้งอุทกภัย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ภัยแล้ง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วาตภัย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และดินถล่ม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สร้างความเสียหายนับเป็นมูลค่ากว่าหมื่นล้านบาท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อันเป็นผลกระทบมาจากการเปลี่ยนแปลงสภาพภูมิอากาศ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ภัยพิบัติทางธรรมชาติโดยเฉพาะอย่างยิ่งอุทกภัยมีแนวโน้มและความถี่มากขึ้น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ซึ่งจะส่งผลกระทบต่อภาคการผลิตและวิถีการดำรงชีวิตของคนไทยเป็นประจำทุกปีในมิติของจ้านวนประชากรเสี่ยงภัยจะพบว่าภัยแล้งเป็นภัยธรรมชาติที่ส่งผลกระทบต่อประชากรเป็นจำนวนมากกว่าภัยประเภท</w:t>
      </w:r>
      <w:proofErr w:type="spellStart"/>
      <w:r w:rsidRPr="00022AAE">
        <w:rPr>
          <w:rFonts w:ascii="TH SarabunIT๙" w:hAnsi="TH SarabunIT๙" w:cs="TH SarabunIT๙"/>
          <w:cs/>
        </w:rPr>
        <w:t>อื่นๆ</w:t>
      </w:r>
      <w:proofErr w:type="spellEnd"/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ในขณะที่น้ำท่วมเป็นภัยธรรมชาติที่ส่งผลให้ประเทศไทยถูกจัดอยู่ในลำดับประเทศที่มีความเสี่ยงต้นๆ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ของโลก</w:t>
      </w:r>
    </w:p>
    <w:p w:rsidR="00DA2D6B" w:rsidRPr="00022AAE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๒.๔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ด้านการบริหารจัดการและการปรับปรุงประสิทธิภาพกลไกการพัฒนา</w:t>
      </w:r>
    </w:p>
    <w:p w:rsidR="00DA2D6B" w:rsidRPr="00022AAE" w:rsidRDefault="00DA2D6B" w:rsidP="00DA2D6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๒.๔.๑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ด้านธรรมา</w:t>
      </w:r>
      <w:proofErr w:type="spellStart"/>
      <w:r w:rsidRPr="00022AAE">
        <w:rPr>
          <w:rFonts w:ascii="TH SarabunIT๙" w:hAnsi="TH SarabunIT๙" w:cs="TH SarabunIT๙"/>
          <w:b/>
          <w:bCs/>
          <w:cs/>
        </w:rPr>
        <w:t>ภิ</w:t>
      </w:r>
      <w:proofErr w:type="spellEnd"/>
      <w:r w:rsidRPr="00022AAE">
        <w:rPr>
          <w:rFonts w:ascii="TH SarabunIT๙" w:hAnsi="TH SarabunIT๙" w:cs="TH SarabunIT๙"/>
          <w:b/>
          <w:bCs/>
          <w:cs/>
        </w:rPr>
        <w:t>บาล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t>(</w:t>
      </w:r>
      <w:r w:rsidRPr="00022AAE">
        <w:rPr>
          <w:rFonts w:ascii="TH SarabunIT๙" w:hAnsi="TH SarabunIT๙" w:cs="TH SarabunIT๙"/>
          <w:b/>
          <w:bCs/>
          <w:cs/>
        </w:rPr>
        <w:t>๑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ประเทศไทยจะต้องให้ความสำคัญกับเรื่องธรรมา</w:t>
      </w:r>
      <w:proofErr w:type="spellStart"/>
      <w:r w:rsidRPr="00022AAE">
        <w:rPr>
          <w:rFonts w:ascii="TH SarabunIT๙" w:hAnsi="TH SarabunIT๙" w:cs="TH SarabunIT๙"/>
          <w:b/>
          <w:bCs/>
          <w:cs/>
        </w:rPr>
        <w:t>ภิ</w:t>
      </w:r>
      <w:proofErr w:type="spellEnd"/>
      <w:r w:rsidRPr="00022AAE">
        <w:rPr>
          <w:rFonts w:ascii="TH SarabunIT๙" w:hAnsi="TH SarabunIT๙" w:cs="TH SarabunIT๙"/>
          <w:b/>
          <w:bCs/>
          <w:cs/>
        </w:rPr>
        <w:t>บาลอย่างเร่งด่วน</w:t>
      </w:r>
      <w:r w:rsidRPr="00022AAE">
        <w:rPr>
          <w:rFonts w:ascii="TH SarabunIT๙" w:hAnsi="TH SarabunIT๙" w:cs="TH SarabunIT๙"/>
          <w:cs/>
        </w:rPr>
        <w:t>จากการประเมินผ่านดัชนีความอยู่เย็นเป็นสุขร่วมกันในสังคมไทย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ชี้ว่า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สังคมไทยในภาพรวมมีความอยู่เย็นเป็นสุขร่วมกันอยู่ในระดับปานกลางในปี ๒๕๕๖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แต่องค์ประกอบด้านสังคมประชาธิปไตยที่มีธรรมา</w:t>
      </w:r>
      <w:proofErr w:type="spellStart"/>
      <w:r w:rsidRPr="00022AAE">
        <w:rPr>
          <w:rFonts w:ascii="TH SarabunIT๙" w:hAnsi="TH SarabunIT๙" w:cs="TH SarabunIT๙"/>
          <w:cs/>
        </w:rPr>
        <w:t>ภิ</w:t>
      </w:r>
      <w:proofErr w:type="spellEnd"/>
      <w:r w:rsidRPr="00022AAE">
        <w:rPr>
          <w:rFonts w:ascii="TH SarabunIT๙" w:hAnsi="TH SarabunIT๙" w:cs="TH SarabunIT๙"/>
          <w:cs/>
        </w:rPr>
        <w:t>บาลอยู่ในระดับที่ต้องเร่งแก้ไข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สถานการณ์ดังกล่าว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ถือเป็นความจ้าเป็นของประเทศ</w:t>
      </w:r>
      <w:r w:rsidRPr="00022AAE">
        <w:rPr>
          <w:rFonts w:ascii="TH SarabunIT๙" w:hAnsi="TH SarabunIT๙" w:cs="TH SarabunIT๙"/>
          <w:cs/>
        </w:rPr>
        <w:lastRenderedPageBreak/>
        <w:t>ไทยที่จะต้องให้ความสำคัญกับเรื่องธรรมา</w:t>
      </w:r>
      <w:proofErr w:type="spellStart"/>
      <w:r w:rsidRPr="00022AAE">
        <w:rPr>
          <w:rFonts w:ascii="TH SarabunIT๙" w:hAnsi="TH SarabunIT๙" w:cs="TH SarabunIT๙"/>
          <w:cs/>
        </w:rPr>
        <w:t>ภิ</w:t>
      </w:r>
      <w:proofErr w:type="spellEnd"/>
      <w:r w:rsidRPr="00022AAE">
        <w:rPr>
          <w:rFonts w:ascii="TH SarabunIT๙" w:hAnsi="TH SarabunIT๙" w:cs="TH SarabunIT๙"/>
          <w:cs/>
        </w:rPr>
        <w:t>บาลอย่างเร่งด่วน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เนื่องจากสถานการณ์วิกฤตคุณธรรม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จริยธรรมและธรรมา</w:t>
      </w:r>
      <w:proofErr w:type="spellStart"/>
      <w:r w:rsidRPr="00022AAE">
        <w:rPr>
          <w:rFonts w:ascii="TH SarabunIT๙" w:hAnsi="TH SarabunIT๙" w:cs="TH SarabunIT๙"/>
          <w:cs/>
        </w:rPr>
        <w:t>ภิ</w:t>
      </w:r>
      <w:proofErr w:type="spellEnd"/>
      <w:r w:rsidRPr="00022AAE">
        <w:rPr>
          <w:rFonts w:ascii="TH SarabunIT๙" w:hAnsi="TH SarabunIT๙" w:cs="TH SarabunIT๙"/>
          <w:cs/>
        </w:rPr>
        <w:t>บาลของสังคมไทยหลักธรรมา</w:t>
      </w:r>
      <w:proofErr w:type="spellStart"/>
      <w:r w:rsidRPr="00022AAE">
        <w:rPr>
          <w:rFonts w:ascii="TH SarabunIT๙" w:hAnsi="TH SarabunIT๙" w:cs="TH SarabunIT๙"/>
          <w:cs/>
        </w:rPr>
        <w:t>ภิ</w:t>
      </w:r>
      <w:proofErr w:type="spellEnd"/>
      <w:r w:rsidRPr="00022AAE">
        <w:rPr>
          <w:rFonts w:ascii="TH SarabunIT๙" w:hAnsi="TH SarabunIT๙" w:cs="TH SarabunIT๙"/>
          <w:cs/>
        </w:rPr>
        <w:t>บาล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ตามระเบียบสำนักนายกรัฐมนตรีว่าด้วยการสร้างระบบบริหารกิจการบ้านเมืองและสังคมที่ดี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</w:t>
      </w:r>
      <w:r w:rsidRPr="00022AAE">
        <w:rPr>
          <w:rFonts w:ascii="TH SarabunIT๙" w:hAnsi="TH SarabunIT๙" w:cs="TH SarabunIT๙"/>
          <w:szCs w:val="22"/>
          <w:cs/>
        </w:rPr>
        <w:t>.</w:t>
      </w:r>
      <w:r w:rsidRPr="00022AAE">
        <w:rPr>
          <w:rFonts w:ascii="TH SarabunIT๙" w:hAnsi="TH SarabunIT๙" w:cs="TH SarabunIT๙"/>
          <w:cs/>
        </w:rPr>
        <w:t>ศ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๒๕๕๒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มีอย่างน้อย ๖</w:t>
      </w:r>
      <w:r w:rsidRPr="00022AAE">
        <w:rPr>
          <w:rFonts w:ascii="TH SarabunIT๙" w:hAnsi="TH SarabunIT๙" w:cs="TH SarabunIT๙"/>
          <w:szCs w:val="22"/>
          <w:cs/>
        </w:rPr>
        <w:t xml:space="preserve">  </w:t>
      </w:r>
      <w:r w:rsidRPr="00022AAE">
        <w:rPr>
          <w:rFonts w:ascii="TH SarabunIT๙" w:hAnsi="TH SarabunIT๙" w:cs="TH SarabunIT๙"/>
          <w:cs/>
        </w:rPr>
        <w:t>ประการคือ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๑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หลักนิติธรรม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๒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หลักคุณธรรม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๓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หลักความโปร่งใส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๔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หลักความมีส่วนร่วม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๕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หลักความรับผิดชอบ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๖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หลักความคุ้มค่า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ขณะนี้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ได้มีการสะสมตัวและลุกลามสู่ทุกภาคส่วน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ได้แก่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ภาคการเมืองทั้งระดับชาติและระดับท้องถิ่นที่มีการซื้อสิทธิ์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ขายเสียง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มีการทุจริตเพื่อให้ได้รับการเลือกตั้ง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มีผลประโยชน์ส่วนตนทับซ้อนกับผลประโยชน์รัฐหน่วยงานภาครัฐ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มีระบบการบริหารงานที่ไม่เป็นธรรมา</w:t>
      </w:r>
      <w:proofErr w:type="spellStart"/>
      <w:r w:rsidRPr="00022AAE">
        <w:rPr>
          <w:rFonts w:ascii="TH SarabunIT๙" w:hAnsi="TH SarabunIT๙" w:cs="TH SarabunIT๙"/>
          <w:cs/>
        </w:rPr>
        <w:t>ภิ</w:t>
      </w:r>
      <w:proofErr w:type="spellEnd"/>
      <w:r w:rsidRPr="00022AAE">
        <w:rPr>
          <w:rFonts w:ascii="TH SarabunIT๙" w:hAnsi="TH SarabunIT๙" w:cs="TH SarabunIT๙"/>
          <w:cs/>
        </w:rPr>
        <w:t>บาล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มีการใช้อำนาจหน้าที่โดยมิชอบ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หาผลประโยชน์ให้ตนเองและพวกพ้อง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ภาคธุรกิจบางส่วนมีการร่วมมือกับนักการเมืองและข้าราชการ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กระทำการทุจริตเพื่อให้ได้งานจากภาครัฐ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ปิดงานอย่างรวดเร็ว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ผูกขาดทางธุรกิจ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หลีกเลี่ยงภาษี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ขาดความรับผิดชอบต่อผู้บริโภค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ภาคประชาชนมีแนวโน้มยอมรับการทุจริต</w:t>
      </w:r>
      <w:proofErr w:type="spellStart"/>
      <w:r w:rsidRPr="00022AAE">
        <w:rPr>
          <w:rFonts w:ascii="TH SarabunIT๙" w:hAnsi="TH SarabunIT๙" w:cs="TH SarabunIT๙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ที่ตนเองได้รับประโยชน์มากขึ้น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สถาบันทางศาสนาบางส่วนประพฤติผิดคุณธรรมและจริยธรรมเสียเอง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มีปัญหาการบริหารจัดการทรัพย์สินของส่วนรวม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ขาดความโปร่งใส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ปล่อยให้คนบางกลุ่มใช้ศาสนาเป็นเครื่องมือแสวงหาประโยชน์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สื่อมวลชนหลายสำนักวางตัวไม่เป็นกลาง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ไม่แสดงบทบาทในการต่อต้านการทุจริตหรือปกปิดข้อเท็จจริง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ับผลประโยชน์จากกลุ่มนายทุนและนักธุรกิจการเมืองจนไม่สามารถรักษาจริยธรรมหรือจรรยาบรรณของวิชาชีพได้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t>(</w:t>
      </w:r>
      <w:r w:rsidRPr="00022AAE">
        <w:rPr>
          <w:rFonts w:ascii="TH SarabunIT๙" w:hAnsi="TH SarabunIT๙" w:cs="TH SarabunIT๙"/>
          <w:b/>
          <w:bCs/>
          <w:cs/>
        </w:rPr>
        <w:t>๒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ภาคเอกชนมีการประเมินหลักบรรษัท</w:t>
      </w:r>
      <w:proofErr w:type="spellStart"/>
      <w:r w:rsidRPr="00022AAE">
        <w:rPr>
          <w:rFonts w:ascii="TH SarabunIT๙" w:hAnsi="TH SarabunIT๙" w:cs="TH SarabunIT๙"/>
          <w:b/>
          <w:bCs/>
          <w:cs/>
        </w:rPr>
        <w:t>ภิ</w:t>
      </w:r>
      <w:proofErr w:type="spellEnd"/>
      <w:r w:rsidRPr="00022AAE">
        <w:rPr>
          <w:rFonts w:ascii="TH SarabunIT๙" w:hAnsi="TH SarabunIT๙" w:cs="TH SarabunIT๙"/>
          <w:b/>
          <w:bCs/>
          <w:cs/>
        </w:rPr>
        <w:t>บาล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ตั้งแต่ปี ๒๕๔๔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โดยสมาคมส่งเสริมสถาบันกรรมการบริษัทไทย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 xml:space="preserve">Thai Institute of Directors </w:t>
      </w:r>
      <w:r w:rsidRPr="00022AAE">
        <w:rPr>
          <w:rFonts w:ascii="TH SarabunIT๙" w:hAnsi="TH SarabunIT๙" w:cs="TH SarabunIT๙"/>
          <w:szCs w:val="22"/>
          <w:cs/>
        </w:rPr>
        <w:t xml:space="preserve">: </w:t>
      </w:r>
      <w:r w:rsidRPr="00022AAE">
        <w:rPr>
          <w:rFonts w:ascii="TH SarabunIT๙" w:hAnsi="TH SarabunIT๙" w:cs="TH SarabunIT๙"/>
        </w:rPr>
        <w:t>IOD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ได้สำรวจการกำกับดูแลกิจการของบริษัทจดทะเบียนในตลาดหลักทรัพย์แห่งประเทศไทยอย่างต่อเนื่อง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พบว่า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บริษัทจดทะเบียนที่มีธรรมา</w:t>
      </w:r>
      <w:proofErr w:type="spellStart"/>
      <w:r w:rsidRPr="00022AAE">
        <w:rPr>
          <w:rFonts w:ascii="TH SarabunIT๙" w:hAnsi="TH SarabunIT๙" w:cs="TH SarabunIT๙"/>
          <w:cs/>
        </w:rPr>
        <w:t>ภิ</w:t>
      </w:r>
      <w:proofErr w:type="spellEnd"/>
      <w:r w:rsidRPr="00022AAE">
        <w:rPr>
          <w:rFonts w:ascii="TH SarabunIT๙" w:hAnsi="TH SarabunIT๙" w:cs="TH SarabunIT๙"/>
          <w:cs/>
        </w:rPr>
        <w:t>บาลมีคะแนนเฉลี่ยอยู่ที่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๗๒</w:t>
      </w:r>
      <w:r w:rsidRPr="00022AAE">
        <w:rPr>
          <w:rFonts w:ascii="TH SarabunIT๙" w:hAnsi="TH SarabunIT๙" w:cs="TH SarabunIT๙"/>
          <w:szCs w:val="22"/>
          <w:cs/>
        </w:rPr>
        <w:t xml:space="preserve">% </w:t>
      </w:r>
      <w:r w:rsidRPr="00022AAE">
        <w:rPr>
          <w:rFonts w:ascii="TH SarabunIT๙" w:hAnsi="TH SarabunIT๙" w:cs="TH SarabunIT๙"/>
          <w:cs/>
        </w:rPr>
        <w:t>ในปี ๒๕๕๗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ถือว่าอยู่ในระดับดีเมื่อเทียบกับปี ๒๕๔๕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ที่มีคะแนนเฉลี่ยอยู่ที่ ๕๒</w:t>
      </w:r>
      <w:r w:rsidRPr="00022AAE">
        <w:rPr>
          <w:rFonts w:ascii="TH SarabunIT๙" w:hAnsi="TH SarabunIT๙" w:cs="TH SarabunIT๙"/>
          <w:szCs w:val="22"/>
          <w:cs/>
        </w:rPr>
        <w:t xml:space="preserve">% </w:t>
      </w:r>
      <w:r w:rsidRPr="00022AAE">
        <w:rPr>
          <w:rFonts w:ascii="TH SarabunIT๙" w:hAnsi="TH SarabunIT๙" w:cs="TH SarabunIT๙"/>
          <w:cs/>
        </w:rPr>
        <w:t>และมีคะแนนเฉลี่ยลดลงเมื่อเทียบกับปี ๒๕๕๔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ที่มีคะแนนเฉลี่ยอยู่ที่ ๗๗</w:t>
      </w:r>
      <w:r w:rsidRPr="00022AAE">
        <w:rPr>
          <w:rFonts w:ascii="TH SarabunIT๙" w:hAnsi="TH SarabunIT๙" w:cs="TH SarabunIT๙"/>
          <w:szCs w:val="22"/>
          <w:cs/>
        </w:rPr>
        <w:t xml:space="preserve">% </w:t>
      </w:r>
      <w:r w:rsidRPr="00022AAE">
        <w:rPr>
          <w:rFonts w:ascii="TH SarabunIT๙" w:hAnsi="TH SarabunIT๙" w:cs="TH SarabunIT๙"/>
          <w:cs/>
        </w:rPr>
        <w:t>แสดงให้เห็นว่า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บริษัทจดทะเบียนไทย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ห้ความสำคัญในการพัฒนาการกำกับดูแลกิจการที่ดีเพื่อโอกาสในการเติบโตอย่างยั่งยืนและสร้างความเชื่อมั่นแก่ผู้ลงทุนทั้งในประเทศและต่างประเทศสู่การยอมรับในระดับสากล</w:t>
      </w:r>
    </w:p>
    <w:p w:rsidR="00DA2D6B" w:rsidRPr="00022AAE" w:rsidRDefault="00DA2D6B" w:rsidP="00DA2D6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๒.๔.๒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ด้านการบริหารจัดการภาครัฐและการกระจายอำนาจ</w:t>
      </w:r>
    </w:p>
    <w:p w:rsidR="00DA2D6B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t>(</w:t>
      </w:r>
      <w:r w:rsidRPr="00022AAE">
        <w:rPr>
          <w:rFonts w:ascii="TH SarabunIT๙" w:hAnsi="TH SarabunIT๙" w:cs="TH SarabunIT๙"/>
          <w:b/>
          <w:bCs/>
          <w:cs/>
        </w:rPr>
        <w:t>๑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การบริหารจัดการภาครัฐมีการปรับปรุงตามยุคสมัย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พระราชบัญญัติระเบียบบริหารราชการแผ่นดิน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</w:t>
      </w:r>
      <w:r w:rsidRPr="00022AAE">
        <w:rPr>
          <w:rFonts w:ascii="TH SarabunIT๙" w:hAnsi="TH SarabunIT๙" w:cs="TH SarabunIT๙"/>
          <w:szCs w:val="22"/>
          <w:cs/>
        </w:rPr>
        <w:t>.</w:t>
      </w:r>
      <w:r w:rsidRPr="00022AAE">
        <w:rPr>
          <w:rFonts w:ascii="TH SarabunIT๙" w:hAnsi="TH SarabunIT๙" w:cs="TH SarabunIT๙"/>
          <w:cs/>
        </w:rPr>
        <w:t>ศ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๒๕๓๔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ได้จัดระเบียบการบริหารราชการแผ่นดินแบ่งออกเป็น 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ส่วนได้แก่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บริหารราชการส่วนกลาง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บริหารราชการส่วนภูมิภาค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และบริหารราชการส่วนท้องถิ่นที่ใช้หลักการกระจายอำนาจที่ส่วนกลางได้มอบ</w:t>
      </w:r>
    </w:p>
    <w:p w:rsidR="00DA2D6B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อำนาจระดับหนึ่งให้ประชาชนในท้องถิ่นไปดำเนินการปกครองตนเองอย่างอิสระโดยที่ไม่ขัดต่อกฎหมายของประเท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ทั้งสามส่วนนี้อยู่ในการควบคุมและบริหารงานของคณะรัฐมนตรี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ซึ่งมีหน้าที่รับผิดชอบบริหารราชการแผ่นดิน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รวมไปถึงการกำหนดนโยบายเพื่อให้ข้าราชการนำไปปฏิบัติ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ั้งนี้การปฏิรูประบบราชการที่เกิดการเปลี่ยนแปลงอย่างชัดเจนในโครงสร้างของหน่วยราชการเกิดขึ้นจากพระราชบัญญัติปรับปรุงกระทรว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ทบวง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</w:t>
      </w:r>
      <w:r w:rsidRPr="00022AAE">
        <w:rPr>
          <w:rFonts w:ascii="TH SarabunIT๙" w:hAnsi="TH SarabunIT๙" w:cs="TH SarabunIT๙"/>
          <w:szCs w:val="22"/>
          <w:cs/>
        </w:rPr>
        <w:t>.</w:t>
      </w:r>
      <w:r w:rsidRPr="00022AAE">
        <w:rPr>
          <w:rFonts w:ascii="TH SarabunIT๙" w:hAnsi="TH SarabunIT๙" w:cs="TH SarabunIT๙"/>
          <w:cs/>
        </w:rPr>
        <w:t>ศ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๒๕๔๕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มีการกำหนดส่วนราชการไว้เป็น ๒๐ กระทรวง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และส่วนราชการไม่สังกัดสำนักนายกรัฐมนตรี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กระทรวง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หรือทบวง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t>(</w:t>
      </w:r>
      <w:r w:rsidRPr="00022AAE">
        <w:rPr>
          <w:rFonts w:ascii="TH SarabunIT๙" w:hAnsi="TH SarabunIT๙" w:cs="TH SarabunIT๙"/>
          <w:b/>
          <w:bCs/>
          <w:cs/>
        </w:rPr>
        <w:t>๒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การกระจายอำนาจเกิดผลสำเร็จหลายด้านแต่ยังมีปัญหาที่ต้องแก้ไข</w:t>
      </w:r>
      <w:r w:rsidRPr="00022AAE">
        <w:rPr>
          <w:rFonts w:ascii="TH SarabunIT๙" w:hAnsi="TH SarabunIT๙" w:cs="TH SarabunIT๙"/>
          <w:cs/>
        </w:rPr>
        <w:t>การกระจายอำนาจให้แก่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อปท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ในระยะที่ผ่านมาได้ดำเนินการตามแนวทางของรัฐธรรมนูญแห่งราชอาณาจักรไทย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</w:t>
      </w:r>
      <w:r w:rsidRPr="00022AAE">
        <w:rPr>
          <w:rFonts w:ascii="TH SarabunIT๙" w:hAnsi="TH SarabunIT๙" w:cs="TH SarabunIT๙"/>
          <w:szCs w:val="22"/>
          <w:cs/>
        </w:rPr>
        <w:t>.</w:t>
      </w:r>
      <w:r w:rsidRPr="00022AAE">
        <w:rPr>
          <w:rFonts w:ascii="TH SarabunIT๙" w:hAnsi="TH SarabunIT๙" w:cs="TH SarabunIT๙"/>
          <w:cs/>
        </w:rPr>
        <w:t>ศ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๒๕๔๐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 ๒๕๕๐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และตามแผนการกระจายอำนาจให้แก่องค์กรปกครองส่วนท้องถิ่น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และแผนปฏิบัติการกำหนดขั้นตอนการกระจายอำนาจให้แก่องค์กรปกครองส่วนท้องถิ่นฉบับที่ 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และฉบับที่ 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นอกจากนั้น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มีการใช้งบประมาณเป็นตัวกระตุ้นให้เกิดการถ่ายโอนภารกิจ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หน้าที่และเพิ่มรายได้ในการดำเนินงานของ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อปท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โดยในปีงบประมาณ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</w:t>
      </w:r>
      <w:r w:rsidRPr="00022AAE">
        <w:rPr>
          <w:rFonts w:ascii="TH SarabunIT๙" w:hAnsi="TH SarabunIT๙" w:cs="TH SarabunIT๙"/>
          <w:szCs w:val="22"/>
          <w:cs/>
        </w:rPr>
        <w:t>.</w:t>
      </w:r>
      <w:r w:rsidRPr="00022AAE">
        <w:rPr>
          <w:rFonts w:ascii="TH SarabunIT๙" w:hAnsi="TH SarabunIT๙" w:cs="TH SarabunIT๙"/>
          <w:cs/>
        </w:rPr>
        <w:t>ศ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๒๕๔๓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สัดส่วนของรายได้ของท้องถิ่นต่อรายได้รัฐบาลคิดเป็นร้อยละ ๑๓.๓๑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เพิ่มขึ้นเป็นร้อยละ ๒๕.๑๗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ในปีงบประมาณ ๒๕๕๐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และร้อยละ ๒๘.๒๑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ในปีงบประมาณ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</w:t>
      </w:r>
      <w:r w:rsidRPr="00022AAE">
        <w:rPr>
          <w:rFonts w:ascii="TH SarabunIT๙" w:hAnsi="TH SarabunIT๙" w:cs="TH SarabunIT๙"/>
          <w:szCs w:val="22"/>
          <w:cs/>
        </w:rPr>
        <w:t>.</w:t>
      </w:r>
      <w:r w:rsidRPr="00022AAE">
        <w:rPr>
          <w:rFonts w:ascii="TH SarabunIT๙" w:hAnsi="TH SarabunIT๙" w:cs="TH SarabunIT๙"/>
          <w:cs/>
        </w:rPr>
        <w:t>ศ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๒๕๕๙ มีการถ่ายโอนภารกิจไปแล้วตามแผนปฏิบัติการกำหนดขั้นตอนการกระจายอำนาจให้แก่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อปท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ฉบับที่ 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จำนวน ๑๘๕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ภารกิจจากภารกิจที่จะต้องถ่ายโอน ๒๔๕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ภารกิจและถ่ายโอนภารกิจตามแผนปฏิบัติการฯ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ฉบับที่ 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จำนวน ๗๕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งาน</w:t>
      </w:r>
      <w:r w:rsidRPr="00022AAE">
        <w:rPr>
          <w:rFonts w:ascii="TH SarabunIT๙" w:hAnsi="TH SarabunIT๙" w:cs="TH SarabunIT๙"/>
          <w:szCs w:val="22"/>
          <w:cs/>
        </w:rPr>
        <w:t>/</w:t>
      </w:r>
      <w:r w:rsidRPr="00022AAE">
        <w:rPr>
          <w:rFonts w:ascii="TH SarabunIT๙" w:hAnsi="TH SarabunIT๙" w:cs="TH SarabunIT๙"/>
          <w:cs/>
        </w:rPr>
        <w:t>กิจกรรมจาก ๑๑๔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งาน</w:t>
      </w:r>
      <w:r w:rsidRPr="00022AAE">
        <w:rPr>
          <w:rFonts w:ascii="TH SarabunIT๙" w:hAnsi="TH SarabunIT๙" w:cs="TH SarabunIT๙"/>
          <w:szCs w:val="22"/>
          <w:cs/>
        </w:rPr>
        <w:t>/</w:t>
      </w:r>
      <w:r w:rsidRPr="00022AAE">
        <w:rPr>
          <w:rFonts w:ascii="TH SarabunIT๙" w:hAnsi="TH SarabunIT๙" w:cs="TH SarabunIT๙"/>
          <w:cs/>
        </w:rPr>
        <w:t>กิจกรรม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และถ่ายโอนบุคลากรจากส่วนกลางให้องค์กรปกครอง</w:t>
      </w:r>
      <w:r w:rsidRPr="00022AAE">
        <w:rPr>
          <w:rFonts w:ascii="TH SarabunIT๙" w:hAnsi="TH SarabunIT๙" w:cs="TH SarabunIT๙"/>
          <w:cs/>
        </w:rPr>
        <w:lastRenderedPageBreak/>
        <w:t>ส่วนท้องถิ่น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จำนวน ๙.๘๕๐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แบ่งเป็นข้าราชการ ๑,๓๗๘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บุคลากรทางการศึกษา ๕,๒๙๕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ข้าราชการกระทรวงสาธารณสุขซึ่งประจำอยู่ที่สถานีอนามัย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จำนวน ๗๙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และลูกจ้างประจำ ๓,๐๙๘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อย่างไรก็ตามยังมีปัญหาที่ต้องการการแก้ไข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เช่น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การทับซ้อนของอำนาจหน้าที่และเขตพื้นที่ระหว่างองค์การบริหารส่วนจังหวัดและ</w:t>
      </w:r>
      <w:r>
        <w:rPr>
          <w:rFonts w:ascii="TH SarabunIT๙" w:hAnsi="TH SarabunIT๙" w:cs="TH SarabunIT๙"/>
          <w:cs/>
        </w:rPr>
        <w:t>องค์การบริหารส่วนตำบล</w:t>
      </w:r>
      <w:proofErr w:type="spellStart"/>
      <w:r w:rsidRPr="00022AAE">
        <w:rPr>
          <w:rFonts w:ascii="TH SarabunIT๙" w:hAnsi="TH SarabunIT๙" w:cs="TH SarabunIT๙"/>
          <w:cs/>
        </w:rPr>
        <w:t>หร</w:t>
      </w:r>
      <w:proofErr w:type="spellEnd"/>
      <w:r w:rsidRPr="00022AAE">
        <w:rPr>
          <w:rFonts w:ascii="TH SarabunIT๙" w:hAnsi="TH SarabunIT๙" w:cs="TH SarabunIT๙"/>
          <w:cs/>
        </w:rPr>
        <w:t>ืองค์การบริหารส่วนตำบล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ท้าให้การจัดบริการสาธารณะให้กับประชาชนยังขาดความสมดุล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ปัญหาการซื้อเสียง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ทำให้การเลือกตั้งระดับท้องถิ่นขาดความชอบธรรม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และปัญหาการขาดแคลนรายได้ของ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อปท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ซึ่งรายได้ที่ท้องถิ่นจัดเก็บเองในภาพรวมมีสัดส่วนเพียงร้อยละ ๙.๙๐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ของรายได้รัฐบาลในปีงบประมาณ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</w:t>
      </w:r>
      <w:r w:rsidRPr="00022AAE">
        <w:rPr>
          <w:rFonts w:ascii="TH SarabunIT๙" w:hAnsi="TH SarabunIT๙" w:cs="TH SarabunIT๙"/>
          <w:szCs w:val="22"/>
          <w:cs/>
        </w:rPr>
        <w:t>.</w:t>
      </w:r>
      <w:r w:rsidRPr="00022AAE">
        <w:rPr>
          <w:rFonts w:ascii="TH SarabunIT๙" w:hAnsi="TH SarabunIT๙" w:cs="TH SarabunIT๙"/>
          <w:cs/>
        </w:rPr>
        <w:t>ศ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๒๕๔๙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และเพิ่มเป็นร้อยละ ๑๐.๖๕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ในปีงบประมาณ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</w:t>
      </w:r>
      <w:r w:rsidRPr="00022AAE">
        <w:rPr>
          <w:rFonts w:ascii="TH SarabunIT๙" w:hAnsi="TH SarabunIT๙" w:cs="TH SarabunIT๙"/>
          <w:szCs w:val="22"/>
          <w:cs/>
        </w:rPr>
        <w:t>.</w:t>
      </w:r>
      <w:r w:rsidRPr="00022AAE">
        <w:rPr>
          <w:rFonts w:ascii="TH SarabunIT๙" w:hAnsi="TH SarabunIT๙" w:cs="TH SarabunIT๙"/>
          <w:cs/>
        </w:rPr>
        <w:t>ศ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๒๕๕๙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ท้องถิ่นจำเป็นต้องพึ่งพาเงินอุดหนุนจากรัฐบาล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คิดเป็นร้อยละ ๓๘.๕๒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และร้อยละ ๓๙.๔๖ ตามลำดับ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ส่งผลให้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อปท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ในพื้นที่ที่มีกิจกรรมทางเศรษฐกิจหนาแน่น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เช่น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การเป็นแหล่งที่ตั้งของอุตสาหกรรม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การค้า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การบริการ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การเป็นพื้นที่เขตพัฒนาเศรษฐกิจพิเศษ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แหล่งท่องเที่ยวที่มีชื่อเสียงระดับโลก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จัดบริการสาธารณะรองรับการเติบโตของเมืองและการเพิ่มขึ้นของประชากรแฝงและแรงงานต่างด้าวได้อย่างมีขอบเขตจ้ากัด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๒.๔.๓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ด้านการทุจริตคอร</w:t>
      </w:r>
      <w:proofErr w:type="spellStart"/>
      <w:r w:rsidRPr="00022AAE">
        <w:rPr>
          <w:rFonts w:ascii="TH SarabunIT๙" w:hAnsi="TH SarabunIT๙" w:cs="TH SarabunIT๙"/>
          <w:b/>
          <w:bCs/>
          <w:cs/>
        </w:rPr>
        <w:t>์รัปชั่น</w:t>
      </w:r>
      <w:proofErr w:type="spellEnd"/>
    </w:p>
    <w:p w:rsidR="00DA2D6B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ไทยกำลังประสบปัญหาการทุจริตเชิงนโยบายและผลประโยชน์ทับซ้อนเป็นอย่างมาก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พัฒนาการของการทุจริตคอร</w:t>
      </w:r>
      <w:proofErr w:type="spellStart"/>
      <w:r w:rsidRPr="00022AAE">
        <w:rPr>
          <w:rFonts w:ascii="TH SarabunIT๙" w:hAnsi="TH SarabunIT๙" w:cs="TH SarabunIT๙"/>
          <w:cs/>
        </w:rPr>
        <w:t>์รัปชั่น</w:t>
      </w:r>
      <w:proofErr w:type="spellEnd"/>
      <w:r w:rsidRPr="00022AAE">
        <w:rPr>
          <w:rFonts w:ascii="TH SarabunIT๙" w:hAnsi="TH SarabunIT๙" w:cs="TH SarabunIT๙"/>
          <w:cs/>
        </w:rPr>
        <w:t>ในสังคมไทยเปลี่ยนแปลงจากในอดีตที่มีรูปแบบการทุจริตจัดซื้อจัดจ้าง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รับสินบน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ซึ่งสามารถตรวจสอบหาหลักฐานจับผิดมาลงโทษได้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เนื่องจากมีความซับซ้อนไม่มากเท่ากับการทุจริตคอร</w:t>
      </w:r>
      <w:proofErr w:type="spellStart"/>
      <w:r w:rsidRPr="00022AAE">
        <w:rPr>
          <w:rFonts w:ascii="TH SarabunIT๙" w:hAnsi="TH SarabunIT๙" w:cs="TH SarabunIT๙"/>
          <w:cs/>
        </w:rPr>
        <w:t>์รัปชั่น</w:t>
      </w:r>
      <w:proofErr w:type="spellEnd"/>
      <w:r w:rsidRPr="00022AAE">
        <w:rPr>
          <w:rFonts w:ascii="TH SarabunIT๙" w:hAnsi="TH SarabunIT๙" w:cs="TH SarabunIT๙"/>
          <w:cs/>
        </w:rPr>
        <w:t>ในปัจจุบันที่ประเทศไทยมีความเสียหายจากการทุจริตคอร</w:t>
      </w:r>
      <w:proofErr w:type="spellStart"/>
      <w:r w:rsidRPr="00022AAE">
        <w:rPr>
          <w:rFonts w:ascii="TH SarabunIT๙" w:hAnsi="TH SarabunIT๙" w:cs="TH SarabunIT๙"/>
          <w:cs/>
        </w:rPr>
        <w:t>์รัปชั่น</w:t>
      </w:r>
      <w:proofErr w:type="spellEnd"/>
      <w:r w:rsidRPr="00022AAE">
        <w:rPr>
          <w:rFonts w:ascii="TH SarabunIT๙" w:hAnsi="TH SarabunIT๙" w:cs="TH SarabunIT๙"/>
          <w:cs/>
        </w:rPr>
        <w:t>ขนาดใหญ่ที่สูงเป็นแสนล้านบาท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ันเนื่องจากการทุจริตเชิงนโยบายและผลประโยชน์ทับซ้อนซึ่งเป็นรูปแบบใหม่ที่เกิดมากขึ้นในช่วงที่รัฐเข้ามามีบทบาทในการพัฒนาเศรษฐกิจและการหาประโยชน์จากธุรกิจในโลกสมัยใหม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ความซับซ้อนเพิ่มขึ้นและในปัจจุบันประเทศไทยประสบปัญหาการทุจริตเชิงนโยบายและผลประโยชน์ทับซ้อนเป็นอย่างมาก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ไม่ว่าจะเป็นองค์กรภาครัฐหรือภาคเอกชน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และมาตรการ</w:t>
      </w:r>
      <w:proofErr w:type="spellStart"/>
      <w:r w:rsidRPr="00022AAE">
        <w:rPr>
          <w:rFonts w:ascii="TH SarabunIT๙" w:hAnsi="TH SarabunIT๙" w:cs="TH SarabunIT๙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ที่ออกมา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รวมทั้งกฎหมายเกี่ยวกับการทุจริตและการตรวจสอบจากองค์กร</w:t>
      </w:r>
      <w:proofErr w:type="spellStart"/>
      <w:r w:rsidRPr="00022AAE">
        <w:rPr>
          <w:rFonts w:ascii="TH SarabunIT๙" w:hAnsi="TH SarabunIT๙" w:cs="TH SarabunIT๙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ยังไม่สามารถที่จะเข้าไปแก้ไขปัญหาเหล่านี้ได้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ดังปรากฏตามดัชนีภาพลักษณ์คอร</w:t>
      </w:r>
      <w:proofErr w:type="spellStart"/>
      <w:r w:rsidRPr="00022AAE">
        <w:rPr>
          <w:rFonts w:ascii="TH SarabunIT๙" w:hAnsi="TH SarabunIT๙" w:cs="TH SarabunIT๙"/>
          <w:cs/>
        </w:rPr>
        <w:t>์รัปชั่น</w:t>
      </w:r>
      <w:proofErr w:type="spellEnd"/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 xml:space="preserve">Corruption Perception Index </w:t>
      </w:r>
      <w:r w:rsidRPr="00022AAE">
        <w:rPr>
          <w:rFonts w:ascii="TH SarabunIT๙" w:hAnsi="TH SarabunIT๙" w:cs="TH SarabunIT๙"/>
          <w:szCs w:val="22"/>
          <w:cs/>
        </w:rPr>
        <w:t xml:space="preserve">: </w:t>
      </w:r>
      <w:r w:rsidRPr="00022AAE">
        <w:rPr>
          <w:rFonts w:ascii="TH SarabunIT๙" w:hAnsi="TH SarabunIT๙" w:cs="TH SarabunIT๙"/>
        </w:rPr>
        <w:t>CPI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พ</w:t>
      </w:r>
      <w:r w:rsidRPr="00022AAE">
        <w:rPr>
          <w:rFonts w:ascii="TH SarabunIT๙" w:hAnsi="TH SarabunIT๙" w:cs="TH SarabunIT๙"/>
          <w:szCs w:val="22"/>
          <w:cs/>
        </w:rPr>
        <w:t>.</w:t>
      </w:r>
      <w:r w:rsidRPr="00022AAE">
        <w:rPr>
          <w:rFonts w:ascii="TH SarabunIT๙" w:hAnsi="TH SarabunIT๙" w:cs="TH SarabunIT๙"/>
          <w:cs/>
        </w:rPr>
        <w:t>ศ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๒๕๕๗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ขององค์กรเพื่อความโปร่งใสนานาชาติ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พบว่าประเทศไทยได้ ๓๘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คะแนนจากคะแนนเต็ม ๑๐๐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คะแนน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อยู่อันดับที่ ๘๕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จากการจัดอันดับทั้งหมด ๑๗๕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ประเทศทั่วโลก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จะเห็นได้ว่าประเทศไทยมีคะแนนดีขึ้นเล็กน้อยเทียบกับปี ๒๕๕๖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ที่ได้ ๓๕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คะแนน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อยู่อันดับ ๑๐๒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โดยเมื่อเทียบกับประเทศในกลุ่มอาเซียนพบว่า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ประเทศไทยมีคะแนนเท่ากับประเทศฟิลิปปินส์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ส่วนประเทศสิงคโปร์สูงถึง ๘๔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คะแนน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และมาเลเซียได้ ๕๒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คะแนน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คะแนนมากหมายถึงมีคอร์</w:t>
      </w:r>
      <w:proofErr w:type="spellStart"/>
      <w:r w:rsidRPr="00022AAE">
        <w:rPr>
          <w:rFonts w:ascii="TH SarabunIT๙" w:hAnsi="TH SarabunIT๙" w:cs="TH SarabunIT๙"/>
          <w:cs/>
        </w:rPr>
        <w:t>รัป</w:t>
      </w:r>
      <w:proofErr w:type="spellEnd"/>
      <w:r w:rsidRPr="00022AAE">
        <w:rPr>
          <w:rFonts w:ascii="TH SarabunIT๙" w:hAnsi="TH SarabunIT๙" w:cs="TH SarabunIT๙"/>
          <w:cs/>
        </w:rPr>
        <w:t>ชันน้อย</w:t>
      </w:r>
      <w:r w:rsidRPr="00022AAE">
        <w:rPr>
          <w:rFonts w:ascii="TH SarabunIT๙" w:hAnsi="TH SarabunIT๙" w:cs="TH SarabunIT๙"/>
          <w:szCs w:val="22"/>
          <w:cs/>
        </w:rPr>
        <w:t>)</w:t>
      </w:r>
    </w:p>
    <w:p w:rsidR="00DA2D6B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s/>
        </w:rPr>
      </w:pPr>
      <w:r w:rsidRPr="00022AAE">
        <w:rPr>
          <w:rFonts w:ascii="TH SarabunIT๙" w:hAnsi="TH SarabunIT๙" w:cs="TH SarabunIT๙"/>
          <w:b/>
          <w:bCs/>
          <w:cs/>
        </w:rPr>
        <w:t>๓.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บริบทการเปลี่ยนแปลงและภาพอนาคตประเทศไทย</w:t>
      </w:r>
    </w:p>
    <w:p w:rsidR="00DA2D6B" w:rsidRPr="00022AAE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๓.๑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บริบทภายใน</w:t>
      </w:r>
    </w:p>
    <w:p w:rsidR="00DA2D6B" w:rsidRPr="00022AAE" w:rsidRDefault="00DA2D6B" w:rsidP="00DA2D6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๓.๑.๑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ภาพเศรษฐกิจไทยในกรณีฐาน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ภายใต้สมมติฐาน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๑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แนวโน้มการขยายตัวของเศรษฐกิจโลกเฉลี่ยร้อยละ ๓.๘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ในช่วงแผนพัฒนาฯ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ฉบับที่ ๑๒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และร้อยละ ๔.๒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ในช่วงแผนพัฒนาฯ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ฉบับที่ ๑๓ (๒)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การลงทุนภาครัฐขยายตัวเฉลี่ยร้อยละ ๔ (๓)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ราคาน้ามันเฉลี่ย ๗๐-๙๐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ดอลลาร์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สรอ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ต่อบาร์เรลในช่วงแผนพัฒนาฯ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ฉบับที่ ๑๒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และเฉลี่ย ๘๐-๑๐๐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ดอลลาร์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สรอ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ต่อบาร์เรลในช่วงแผนพัฒนาฯ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ฉบับที่ ๑๓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(๔)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ผลิตภาพการผลิตรวมขยายตัวร้อยละ ๒.๑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โดยผลิตภาพการผลิตภาคเกษตรหดตัวต่อเนื่องเฉลี่ยร้อยละ</w:t>
      </w:r>
      <w:r w:rsidRPr="00022AAE">
        <w:rPr>
          <w:rFonts w:ascii="TH SarabunIT๙" w:hAnsi="TH SarabunIT๙" w:cs="TH SarabunIT๙"/>
          <w:szCs w:val="22"/>
          <w:cs/>
        </w:rPr>
        <w:t xml:space="preserve">  </w:t>
      </w:r>
      <w:r w:rsidRPr="00022AAE">
        <w:rPr>
          <w:rFonts w:ascii="TH SarabunIT๙" w:hAnsi="TH SarabunIT๙" w:cs="TH SarabunIT๙"/>
          <w:cs/>
        </w:rPr>
        <w:t>๐.๘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ภาคอุตสาหกรรมขยายตัวเฉลี่ยร้อยละ ๒.๐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และภาคบริการขยายตัวเฉลี่ยร้อยละ ๓.๐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๕)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การลงทุนภาคเอกชนขยายตัวเฉลี่ยร้อยละ 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๖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กำลังแรงงานลดลงเฉลี่ยร้อยละ ๐.๒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และร้อยละ ๐.๗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ในช่วงแผนพัฒนาฯ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ฉบับที่ ๑๒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 ๑๓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ตามลำดับภายใต้สมมุติฐานเหล่านี้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เศรษฐกิจไทยในช่วง ๑๐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ปีข้างหน้ามีแนวโน้มที่จะขยายตัวเฉลี่ยร้อยละ ๓.๓</w:t>
      </w:r>
      <w:r w:rsidRPr="00022AAE">
        <w:rPr>
          <w:rFonts w:ascii="TH SarabunIT๙" w:hAnsi="TH SarabunIT๙" w:cs="TH SarabunIT๙"/>
          <w:szCs w:val="22"/>
          <w:cs/>
        </w:rPr>
        <w:t>–</w:t>
      </w:r>
      <w:r w:rsidRPr="00022AAE">
        <w:rPr>
          <w:rFonts w:ascii="TH SarabunIT๙" w:hAnsi="TH SarabunIT๙" w:cs="TH SarabunIT๙"/>
          <w:cs/>
        </w:rPr>
        <w:t>๔.๓ โดยมีค่ากลางของการประมาณการร้อยละ ๓.๘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ซึ่งทำให้เศรษฐกิจไทยจะสามารถขยับฐานะขึ้นเป็นประเทศ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รายได้สูงในช่วงปี ๒๕๗๑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ในกรณีเศรษฐกิจขยายตัวเฉลี่ยร้อยละ ๔.๓</w:t>
      </w:r>
      <w:r w:rsidRPr="00022AAE">
        <w:rPr>
          <w:rFonts w:ascii="TH SarabunIT๙" w:hAnsi="TH SarabunIT๙" w:cs="TH SarabunIT๙"/>
          <w:szCs w:val="22"/>
          <w:cs/>
        </w:rPr>
        <w:t xml:space="preserve"> – </w:t>
      </w:r>
      <w:r w:rsidRPr="00022AAE">
        <w:rPr>
          <w:rFonts w:ascii="TH SarabunIT๙" w:hAnsi="TH SarabunIT๙" w:cs="TH SarabunIT๙"/>
          <w:cs/>
        </w:rPr>
        <w:t>๒๕๗๔)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ในกรณีเศรษฐกิจ</w:t>
      </w:r>
      <w:r w:rsidRPr="00022AAE">
        <w:rPr>
          <w:rFonts w:ascii="TH SarabunIT๙" w:hAnsi="TH SarabunIT๙" w:cs="TH SarabunIT๙"/>
          <w:cs/>
        </w:rPr>
        <w:lastRenderedPageBreak/>
        <w:t>ขยายตัวเฉลี่ยร้อยละ ๓.๓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การขยายตัวในกรณีฐานดังกล่าวทำให้เศรษฐกิจไทยมีความเสี่ยงที่จะตกอยู่ภายใต้กับดักประเทศรายได้ปานกลางอย่างถาวรมาก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เมื่อคำนึงถึงเงื่อนไขในระยะยาว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โดยเฉพาะ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๑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การลดลงของกำลังแรงงานที่จะหดตัวเร่งขึ้นเป็นเฉลี่ยร้อยละ ๑.๐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ในช่วงแผนพัฒนาฯ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ฉบับที่ ๑๔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ซึ่งจะเป็นปัจจัยถ่วงต่อการขยายตัวทางเศรษฐกิจมากขึ้น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๒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ขีดความสามารถด้านการคิดค้นเทคโนโลยีและนวัตกรรมซึ่งเป็นสิ่งจำเป็นในการยกระดับฐานะประเทศเข้าสู่การเป็นประเทศรายได้สูงจะลดลงตามการเพิ่มขึ้นของสัดส่วนของประชากรผู้สูงอายุ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๓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จำนวนประชากรรวมจะเริ่มลดลงในปี ๒๕๗๐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ซึ่งส่งผลให้</w:t>
      </w:r>
      <w:proofErr w:type="spellStart"/>
      <w:r w:rsidRPr="00022AAE">
        <w:rPr>
          <w:rFonts w:ascii="TH SarabunIT๙" w:hAnsi="TH SarabunIT๙" w:cs="TH SarabunIT๙"/>
          <w:cs/>
        </w:rPr>
        <w:t>อุป</w:t>
      </w:r>
      <w:proofErr w:type="spellEnd"/>
      <w:r w:rsidRPr="00022AAE">
        <w:rPr>
          <w:rFonts w:ascii="TH SarabunIT๙" w:hAnsi="TH SarabunIT๙" w:cs="TH SarabunIT๙"/>
          <w:cs/>
        </w:rPr>
        <w:t>สงค์และการผลิตเพื่อตอบสนองความต้องการในประเทศขยายตัวช้าลง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๔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การเพิ่มขึ้นของขีดความสามารถในการแข่งขันของประเทศ</w:t>
      </w:r>
      <w:proofErr w:type="spellStart"/>
      <w:r w:rsidRPr="00022AAE">
        <w:rPr>
          <w:rFonts w:ascii="TH SarabunIT๙" w:hAnsi="TH SarabunIT๙" w:cs="TH SarabunIT๙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ที่การปรับตัวเข้าสู่สังคมผู้สูงอายุช้ากว่าไทย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๕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ภาระการใช้จ่ายเพื่อดูแลผู้สูงอายุเพิ่มขึ้นท้าให้การจัดสรรงบประมาณเพื่อการพัฒนาประเทศเพื่อยกระดับฐานะการพัฒนาประเทศมีข้อจ้ากัดมากขึ้น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๖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เกณฑ์รายได้ขั้นต่ำสำหรับการเป็นประเทศรายได้ขั้นสูงปรับตัวเพิ่มขึ้นเฉลี่ยประมาณ ๑๐๐-๒๐๐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ดอลลาร์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สรอ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ต่อคนต่อปีตามการเพิ่มขึ้นของรายได้และมาตรฐานการครองชีพของประเทศสำคัญๆ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งื่อนไขดังกล่าวทำให้ประเทศไทยมีความสุ่มเสี่ยงที่จะไม่สามารถหารายได้ที่เพียงพอในการที่จะทำให้คนไทยได้รับการพัฒนาอย่างเต็มศักยภาพ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มีความภาคภูมิ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มีเกียรติและศักดิ์ศรีในประชาคมภูมิภาคและในเวทีโลก</w:t>
      </w:r>
    </w:p>
    <w:p w:rsidR="00DA2D6B" w:rsidRPr="00022AAE" w:rsidRDefault="00DA2D6B" w:rsidP="00DA2D6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๓.๑.๒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การเข้าสู่สังคมผู้สูงอายุ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การเข้าสู่สังคมผู้สูงอายุของประเทศไทยส่งผลให้อัตราการพึ่งพิงของประชากรวัยแรงงานต้องแบกรับการดูแลผู้สูงอายุเพิ่มสูง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โดยในปี ๒๕๕๓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มีประชากรวัยแรงงาน 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คนที่มีศักยภาพแบกรับผู้สูงอายุ ๑ คน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และคาดการณ์ว่าในปี ๒๕๘๓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จะเหลือประชากรวัยแรงงานเพียง ๑.๗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คนแบกรับผู้สูงอายุ 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การขาดแคลนกำลังแรงงานทำให้ต้องนำเข้าแรงงานไร้ทักษะจากประเทศเพื่อนบ้าน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ซึ่งส่งผลกระทบต่อตลาดแรงงานไทยในด้านการยกระดับรายได้และทักษะฝีมือแรงงานจะช้าลง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ผลิตภาพแรงงานไทยอาจเพิ่มขึ้นช้า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ปัญหาการค้ามนุษย์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และการขาดการคุ้มครองทางสังคมขั้นพื้นฐานที่จำเป็น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ซึ่งจะเป็นปัญหาต่อเนื่องที่ส่งผลต่อคุณภาพชีวิตของคนไทย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อาทิ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อาชญากรรม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โรคระบาด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และภาระทางการคลังของระบบบริการทางสังคม อย่างไรก็ตาม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นับเป็นโอกาสในการพัฒนาสินค้าและบริการ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ธุรกิจบริการที่เหมาะสมกับกลุ่มผู้สูงอายุที่เพิ่มขึ้นเป็นตัวเลขเบื้องต้น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สศช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จะคำนวณใหม่อีกครั้งเมื่อการปรับปรุงฐานข้อมูลในแบบจำลองเสร็จสมบูรณ์เกณฑ์ขั้นต่ำในปี ๒๕๔๖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ซึ่งอยู่ที่ ๑๒,๗๔๕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ดอลลาร์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สรอ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ต่อคนต่อปี</w:t>
      </w:r>
    </w:p>
    <w:p w:rsidR="00DA2D6B" w:rsidRPr="00022AAE" w:rsidRDefault="00DA2D6B" w:rsidP="00DA2D6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๓.๑.๓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ความเหลื่อมล้ำ</w:t>
      </w:r>
    </w:p>
    <w:p w:rsidR="00DA2D6B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ความเหลื่อมล้ำเป็นปัญหาสำคัญในสังคมไทยทั้งความเหลื่อมล้ำด้านรายได้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โอกาสการเข้าถึงบริการภาครัฐและการเข้าถึงทรัพยากรธรรมชาติ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นำไปสู่ความขัดแย้งในสังคม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และเป็นอุปสรรคต่อการพัฒนาประเทศที่ลดทอนความเข้มแข็งทางเศรษฐกิจและความมั่นคงทางสังคม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จากการกระจายรายได้และผลประโยชน์ของการพัฒนาไปยังกลุ่มคน</w:t>
      </w:r>
      <w:proofErr w:type="spellStart"/>
      <w:r w:rsidRPr="00022AAE">
        <w:rPr>
          <w:rFonts w:ascii="TH SarabunIT๙" w:hAnsi="TH SarabunIT๙" w:cs="TH SarabunIT๙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ในสังคม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บางพื้นที่และบางสาขาการผลิตไม่ทั่วถึงเป็นธรรมผลประโยชน์ส่วนใหญ่ตกอยู่ในกลุ่มที่มีโอกาสและรายได้สู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ทำให้สัดส่วนรายได้ระหว่างกลุ่มคนรวยร้อยละ ๑๐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ของประชากรกับกลุ่มคนจนร้อยละ ๑๐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ของประชากร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</w:p>
    <w:p w:rsidR="00DA2D6B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มีความแตกต่างกันถึง ๓๔.๙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เท่าในปี ๒๕๕๖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นอกจากนี้ความเหลื่อมล้ำยังส่งผลให้เกิดปัญหา</w:t>
      </w:r>
      <w:proofErr w:type="spellStart"/>
      <w:r w:rsidRPr="00022AAE">
        <w:rPr>
          <w:rFonts w:ascii="TH SarabunIT๙" w:hAnsi="TH SarabunIT๙" w:cs="TH SarabunIT๙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อาทิ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ปัญหาการทุจริตคอร</w:t>
      </w:r>
      <w:proofErr w:type="spellStart"/>
      <w:r w:rsidRPr="00022AAE">
        <w:rPr>
          <w:rFonts w:ascii="TH SarabunIT๙" w:hAnsi="TH SarabunIT๙" w:cs="TH SarabunIT๙"/>
          <w:cs/>
        </w:rPr>
        <w:t>์รัปชั่น</w:t>
      </w:r>
      <w:proofErr w:type="spellEnd"/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คนยากจนขาดโอกาสการเข้าถึงบริการการศึกษาและสาธารณสุขที่มีคุณภาพอย่างเท่าเทียม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การแย่งชิงทรัพยากร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การรับรู้ข้อมูลข่าวสารปัญหาอาชญากรรมและยาเสพติด</w:t>
      </w:r>
    </w:p>
    <w:p w:rsidR="00DA2D6B" w:rsidRPr="00022AAE" w:rsidRDefault="00DA2D6B" w:rsidP="00DA2D6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๓.๑.๔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ความเป็นเมือง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lastRenderedPageBreak/>
        <w:t>การเปลี่ยนแปลงพื้นที่ชนบทไปสู่ความเป็นเมืองมีแนวโน้มเพิ่มขึ้นเพื่อลดความแออัดของเมืองหลวงและเมืองหลัก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อันเป็นการกระจายความเจริญสู่พื้นที่นั้น</w:t>
      </w:r>
      <w:r w:rsidR="00455D93">
        <w:rPr>
          <w:rFonts w:ascii="TH SarabunIT๙" w:hAnsi="TH SarabunIT๙" w:cs="TH SarabunIT๙" w:hint="cs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ๆ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จึงจำเป็นที่จะต้องมีการลงทุนโครงสร้างพื้นฐาน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การจัดบริการสาธารณะเพื่อรองรับการเติบโตของเมือง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การใช้ประโยชน์ของทรัพยากรท้องถิ่นทั้งปัจจัยการผลิตและแรงงานไปสู่ภาคการค้า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บริการ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และอุตสาหกรรม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ตลอดจนการแสวงหาเทคโนโลยีใหม่ๆ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ที่จะช่วยลดผลกระทบต่อสิ่งแวดล้อม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ซึ่งจะส่งผลต่อการลดลงและความเสื่อมโทรมของทรัพยากรท้องถิ่น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การลดลงของแรงงานในภาคเกษตร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รวมทั้งปัญหาการบริหารจัดการขยะทั้งขยะชุมชนและอุตสาหกรรม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ทั้งนี้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เพิ่มขึ้นของประชากรและแรงงานในพื้นที่อาจส่งผลต่อการเปลี่ยนแปลงของวิถีชีวิตและวัฒนธรรมท้องถิ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อย่างไรก็ตาม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การผลิตและกิจกรรมทางเศรษฐกิจที่มีขนาดใหญ่ขึ้นเพื่อตอบสนองความต้องการคนในเมืองที่มากขึ้น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จะส่งผลให้เกิดการประหยัดจากขนาด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การขนส่งมีต้นทุน</w:t>
      </w:r>
      <w:proofErr w:type="spellStart"/>
      <w:r w:rsidRPr="00022AAE">
        <w:rPr>
          <w:rFonts w:ascii="TH SarabunIT๙" w:hAnsi="TH SarabunIT๙" w:cs="TH SarabunIT๙"/>
          <w:cs/>
        </w:rPr>
        <w:t>ต่ำลง</w:t>
      </w:r>
      <w:proofErr w:type="spellEnd"/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และการลงทุนในระบบสาธารณูปโภคจะมีความคุ้มค่ามากขึ้น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นอกจากนี้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วามต้องการแรงงานที่มากขึ้นจะมีส่วนเอื้อหรือทำให้จำเป็นต้องมีการจัดตั้งสถาบันการศึกษาในพื้นที่เพื่อตอบสนองความต้องการของสถานประกอบการที่มีจำนวนมาก</w:t>
      </w:r>
    </w:p>
    <w:p w:rsidR="00DA2D6B" w:rsidRPr="00022AAE" w:rsidRDefault="00DA2D6B" w:rsidP="00DA2D6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๓.๑.๕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การบริหารจัดการภาครัฐ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t>(</w:t>
      </w:r>
      <w:r w:rsidRPr="00022AAE">
        <w:rPr>
          <w:rFonts w:ascii="TH SarabunIT๙" w:hAnsi="TH SarabunIT๙" w:cs="TH SarabunIT๙"/>
          <w:b/>
          <w:bCs/>
          <w:cs/>
        </w:rPr>
        <w:t>๑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ร่างรัฐธรรมนูญแห่งราชอาณาจักรไทย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พ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>.</w:t>
      </w:r>
      <w:r w:rsidRPr="00022AAE">
        <w:rPr>
          <w:rFonts w:ascii="TH SarabunIT๙" w:hAnsi="TH SarabunIT๙" w:cs="TH SarabunIT๙"/>
          <w:b/>
          <w:bCs/>
          <w:cs/>
        </w:rPr>
        <w:t>ศ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b/>
          <w:bCs/>
          <w:cs/>
        </w:rPr>
        <w:t>๒๕๕๘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วางกรอบด้านการบริหารจัดการภาครัฐ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เอื้อต่อการพัฒนาธรรมา</w:t>
      </w:r>
      <w:proofErr w:type="spellStart"/>
      <w:r w:rsidRPr="00022AAE">
        <w:rPr>
          <w:rFonts w:ascii="TH SarabunIT๙" w:hAnsi="TH SarabunIT๙" w:cs="TH SarabunIT๙"/>
          <w:b/>
          <w:bCs/>
          <w:cs/>
        </w:rPr>
        <w:t>ภิ</w:t>
      </w:r>
      <w:proofErr w:type="spellEnd"/>
      <w:r w:rsidRPr="00022AAE">
        <w:rPr>
          <w:rFonts w:ascii="TH SarabunIT๙" w:hAnsi="TH SarabunIT๙" w:cs="TH SarabunIT๙"/>
          <w:b/>
          <w:bCs/>
          <w:cs/>
        </w:rPr>
        <w:t>บาลภาครัฐ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ร่างรัฐธรรมนูญแห่งราชอาณาจักรไทย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</w:t>
      </w:r>
      <w:r w:rsidRPr="00022AAE">
        <w:rPr>
          <w:rFonts w:ascii="TH SarabunIT๙" w:hAnsi="TH SarabunIT๙" w:cs="TH SarabunIT๙"/>
          <w:szCs w:val="22"/>
          <w:cs/>
        </w:rPr>
        <w:t>.</w:t>
      </w:r>
      <w:r w:rsidRPr="00022AAE">
        <w:rPr>
          <w:rFonts w:ascii="TH SarabunIT๙" w:hAnsi="TH SarabunIT๙" w:cs="TH SarabunIT๙"/>
          <w:cs/>
        </w:rPr>
        <w:t>ศ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๒๕๕๘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มีมาตราสำคัญๆ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ที่จะช่วยสนับสนุนให้การบริหารจัดการและการปรับปรุงประสิทธิภาพกลไกการพัฒนาอาทิ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มาตรา ๖๙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หน่วยงานของรัฐ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องค์การเอกชนหรือองค์กรใดที่ดำเนินกิจกรรมโดยใช้เงินแผ่นดิน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หน้าที่ต้องเปิดเผยข้อมูลเกี่ยวกับการดำเนินการดังกล่าวต่อสาธารณะเพื่อให้พลเมืองได้ติดตามและตรวจสอบมาตรา ๘๒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รัฐต้องดำเนินการตามแนวนโยบายพื้นฐานแห่งรัฐ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และต้องจัดระบบงานราชการและงานของรัฐอย่างอื่น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ให้เป็นไปตามหลักธรรมา</w:t>
      </w:r>
      <w:proofErr w:type="spellStart"/>
      <w:r w:rsidRPr="00022AAE">
        <w:rPr>
          <w:rFonts w:ascii="TH SarabunIT๙" w:hAnsi="TH SarabunIT๙" w:cs="TH SarabunIT๙"/>
          <w:cs/>
        </w:rPr>
        <w:t>ภิ</w:t>
      </w:r>
      <w:proofErr w:type="spellEnd"/>
      <w:r w:rsidRPr="00022AAE">
        <w:rPr>
          <w:rFonts w:ascii="TH SarabunIT๙" w:hAnsi="TH SarabunIT๙" w:cs="TH SarabunIT๙"/>
          <w:cs/>
        </w:rPr>
        <w:t>บาล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พัฒนาและสร้างโอกาสเพื่อลดความเหลื่อมล้ำและสร้างความเป็นธรรมอย่างยั่งยืน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กระจายอำนาจและจัดภารกิจ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อำนาจหน้าที่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และขอบเขตความรับผิดชอบที่ชัดเจนระหว่างราชการส่วนกลาง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ส่วนภูมิภาค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และส่วนท้องถิ่น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รวมทั้งมีกลไกป้องกันและขจัดการทุจริตและประพฤติมิชอบที่มีประสิทธิภาพทั้งในภาครัฐและภาคเอกชน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ฯลฯ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มาตรา ๘๙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รัฐต้องดำเนินนโยบายการเงิน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การคลัง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และงบประมาณภาครัฐ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โดยยึดหลักการรักษาวินัยและความยั่งยืนทางการคลัง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และการใช้จ่ายเงินแผ่นดิน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อย่างคุ้มค่า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จัดให้มีระบบการเงินการคลังเพื่อสังคม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มีระบบภาษีอากรที่มีความเป็นธรรมมีประสิทธิภาพ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เกิดประโยชน์สูงสุดต่อประชาชน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และสอดคล้องกับการเปลี่ยนแปลงทางเศรษฐกิจและสังคม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  <w:cs/>
        </w:rPr>
        <w:t>๒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ภาคประชาสังคมให้ความสำคัญกับการบริหารจัดการของภาครัฐสถาบันทางสังคม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อาทิ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มูลนิธิ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สถาบันการศึกษา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หน่วยงานวิจัย</w:t>
      </w:r>
      <w:proofErr w:type="spellStart"/>
      <w:r w:rsidRPr="00022AAE">
        <w:rPr>
          <w:rFonts w:ascii="TH SarabunIT๙" w:hAnsi="TH SarabunIT๙" w:cs="TH SarabunIT๙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น้าเสนอผลการติดตาม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วิเคราะห์ สังเคราะห์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เรื่องที่เกี่ยวกับการบริหารจัดการประเทศและการปรับปรุงประสิทธิภาพกลไกการพัฒนาทั้งประเด็นธรรมา</w:t>
      </w:r>
      <w:proofErr w:type="spellStart"/>
      <w:r w:rsidRPr="00022AAE">
        <w:rPr>
          <w:rFonts w:ascii="TH SarabunIT๙" w:hAnsi="TH SarabunIT๙" w:cs="TH SarabunIT๙"/>
          <w:cs/>
        </w:rPr>
        <w:t>ภิ</w:t>
      </w:r>
      <w:proofErr w:type="spellEnd"/>
      <w:r w:rsidRPr="00022AAE">
        <w:rPr>
          <w:rFonts w:ascii="TH SarabunIT๙" w:hAnsi="TH SarabunIT๙" w:cs="TH SarabunIT๙"/>
          <w:cs/>
        </w:rPr>
        <w:t>บาล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การทุจริตคอร</w:t>
      </w:r>
      <w:proofErr w:type="spellStart"/>
      <w:r w:rsidRPr="00022AAE">
        <w:rPr>
          <w:rFonts w:ascii="TH SarabunIT๙" w:hAnsi="TH SarabunIT๙" w:cs="TH SarabunIT๙"/>
          <w:cs/>
        </w:rPr>
        <w:t>์รัปชั่น</w:t>
      </w:r>
      <w:proofErr w:type="spellEnd"/>
      <w:r w:rsidRPr="00022AAE">
        <w:rPr>
          <w:rFonts w:ascii="TH SarabunIT๙" w:hAnsi="TH SarabunIT๙" w:cs="TH SarabunIT๙"/>
          <w:cs/>
        </w:rPr>
        <w:t>ทั้งการคอร</w:t>
      </w:r>
      <w:proofErr w:type="spellStart"/>
      <w:r w:rsidRPr="00022AAE">
        <w:rPr>
          <w:rFonts w:ascii="TH SarabunIT๙" w:hAnsi="TH SarabunIT๙" w:cs="TH SarabunIT๙"/>
          <w:cs/>
        </w:rPr>
        <w:t>์รัปชั่น</w:t>
      </w:r>
      <w:proofErr w:type="spellEnd"/>
      <w:r w:rsidRPr="00022AAE">
        <w:rPr>
          <w:rFonts w:ascii="TH SarabunIT๙" w:hAnsi="TH SarabunIT๙" w:cs="TH SarabunIT๙"/>
          <w:cs/>
        </w:rPr>
        <w:t>ขนาดใหญ่และคอร</w:t>
      </w:r>
      <w:proofErr w:type="spellStart"/>
      <w:r w:rsidRPr="00022AAE">
        <w:rPr>
          <w:rFonts w:ascii="TH SarabunIT๙" w:hAnsi="TH SarabunIT๙" w:cs="TH SarabunIT๙"/>
          <w:cs/>
        </w:rPr>
        <w:t>์รัปชั่น</w:t>
      </w:r>
      <w:proofErr w:type="spellEnd"/>
      <w:r w:rsidRPr="00022AAE">
        <w:rPr>
          <w:rFonts w:ascii="TH SarabunIT๙" w:hAnsi="TH SarabunIT๙" w:cs="TH SarabunIT๙"/>
          <w:cs/>
        </w:rPr>
        <w:t>ภาคครัวเรือน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การบริหารจัดการภาครัฐและการกระจายอำนาจ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เพื่อรายงานข้อค้นพบและข้อเสนอแนะสู่สาธารณะ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เป็นแรงกดดันให้ผู้มีอำนาจภาครัฐหันมาพิจารณา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ทบทวน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แนวนโยบาย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มาตรการ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และกลไกการท้างาน</w:t>
      </w:r>
      <w:proofErr w:type="spellStart"/>
      <w:r w:rsidRPr="00022AAE">
        <w:rPr>
          <w:rFonts w:ascii="TH SarabunIT๙" w:hAnsi="TH SarabunIT๙" w:cs="TH SarabunIT๙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ให้เหมาะสมมากขึ้น</w:t>
      </w:r>
    </w:p>
    <w:p w:rsidR="00DA2D6B" w:rsidRPr="00022AAE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๓.๒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บริบทภายนอก</w:t>
      </w:r>
    </w:p>
    <w:p w:rsidR="00DA2D6B" w:rsidRPr="00022AAE" w:rsidRDefault="00DA2D6B" w:rsidP="00DA2D6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๓.๒.๑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การเข้าสู่สังคมผู้สูงอายุของโลก</w:t>
      </w:r>
    </w:p>
    <w:p w:rsidR="00DA2D6B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องค์การสหประชาชาติประเมินสถานการณ์ว่าในช่วงปี ๒๕๔๔</w:t>
      </w:r>
      <w:r w:rsidRPr="00022AAE">
        <w:rPr>
          <w:rFonts w:ascii="TH SarabunIT๙" w:hAnsi="TH SarabunIT๙" w:cs="TH SarabunIT๙"/>
          <w:szCs w:val="22"/>
          <w:cs/>
        </w:rPr>
        <w:t>-</w:t>
      </w:r>
      <w:r w:rsidRPr="00022AAE">
        <w:rPr>
          <w:rFonts w:ascii="TH SarabunIT๙" w:hAnsi="TH SarabunIT๙" w:cs="TH SarabunIT๙"/>
          <w:cs/>
        </w:rPr>
        <w:t>๒๖๔๓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ค</w:t>
      </w:r>
      <w:r w:rsidRPr="00022AAE">
        <w:rPr>
          <w:rFonts w:ascii="TH SarabunIT๙" w:hAnsi="TH SarabunIT๙" w:cs="TH SarabunIT๙"/>
          <w:szCs w:val="22"/>
          <w:cs/>
        </w:rPr>
        <w:t>.</w:t>
      </w:r>
      <w:r w:rsidRPr="00022AAE">
        <w:rPr>
          <w:rFonts w:ascii="TH SarabunIT๙" w:hAnsi="TH SarabunIT๙" w:cs="TH SarabunIT๙"/>
          <w:cs/>
        </w:rPr>
        <w:t>ศ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๒๐๐๑</w:t>
      </w:r>
      <w:r w:rsidRPr="00022AAE">
        <w:rPr>
          <w:rFonts w:ascii="TH SarabunIT๙" w:hAnsi="TH SarabunIT๙" w:cs="TH SarabunIT๙"/>
          <w:szCs w:val="22"/>
          <w:cs/>
        </w:rPr>
        <w:t>-</w:t>
      </w:r>
      <w:r w:rsidRPr="00022AAE">
        <w:rPr>
          <w:rFonts w:ascii="TH SarabunIT๙" w:hAnsi="TH SarabunIT๙" w:cs="TH SarabunIT๙"/>
          <w:cs/>
        </w:rPr>
        <w:t>๒๑๐๐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จะเป็นศตวรรษแห่งผู้สูงอายุ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หมายถึงการมีประชากรอายุ ๖๐ ปีขึ้นไปมากกว่าร้อยละ ๑๐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ของประชากรรวมทั่วโลก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โดยประเทศที่พัฒนาแล้วจะใช้ระยะเวลาที่ค่อนข้างยาวนานในการเข้าสู่สังคมผู้สูงอายุเช่น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ญี่ปุ่น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อเมริกา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ยุโรป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ขณะที่กลุ่มประเทศกำลังพัฒนาจะมีระยะเวลาเปลี่ยนแปลงโครงสร้างประชากรดังกล่าวค่อนข้างสั้นกว่า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สะท้อนถึงระยะเวลาในการ</w:t>
      </w:r>
    </w:p>
    <w:p w:rsidR="00DA2D6B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lastRenderedPageBreak/>
        <w:t>เตรียมความพร้อมเพื่อรองรับสังคมผู้สูงอายุที่สั้นกว่าประเทศพัฒนาแล้วค่อนข้างมาก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โดยการเป็นสังคมผู้สูงอายุจะส่งผลให้มีการขาดแคลนแรงงานในประเทศ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และมีการเคลื่อนย้ายแรงงานต่างด้าวมากขึ้น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นอกจากนี้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มีความต้องการสินค้าและบริการที่เหมาะกับผู้สูงอายุมากขึ้น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นับเป็นโอกาสอย่างมากสำหรับประเทศไทยที่จะพัฒนาด้านธุรกิจและลงทุนด้านการค้าและบริการ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ด้านการท่องเที่ยว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ที่พักอาศัย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การให้บริการสุขภาพในรูปแบบ</w:t>
      </w:r>
      <w:proofErr w:type="spellStart"/>
      <w:r w:rsidRPr="00022AAE">
        <w:rPr>
          <w:rFonts w:ascii="TH SarabunIT๙" w:hAnsi="TH SarabunIT๙" w:cs="TH SarabunIT๙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รวมทั้งเป็นโอกาสของแรงงานไทยในการไปทำงานในประเทศที่พัฒนาแล้ว</w:t>
      </w:r>
    </w:p>
    <w:p w:rsidR="00DA2D6B" w:rsidRPr="00022AAE" w:rsidRDefault="00DA2D6B" w:rsidP="00DA2D6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๓.๒.๒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การปรับเปลี่ยนด้านเทคโนโลยีและนวัตกรรมที่รวดเร็ว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การปรับเปลี่ยนที่รวดเร็วด้านเทคโนโลยีและนวัตกรรมส่งผลให้เกิดการเปลี่ยนแปลงในรูปแบบการผลิตและการค้าที่มีการใช้เทคโนโลยีมาช่วยในการเพิ่มประสิทธิภาพการผลิ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การพาณิชย์อิเล็กทรอนิกส์กลายมาเป็นรูปแบบการค้าที่มีบทบาทมากขึ้น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มีการยกระดับกระบวนการผลิตแบบอัตโนมัติไปสู่การใช้เทคโนโลยีที่ผสมผสานระหว่าง</w:t>
      </w:r>
      <w:r w:rsidRPr="00022AAE">
        <w:rPr>
          <w:rFonts w:ascii="TH SarabunIT๙" w:hAnsi="TH SarabunIT๙" w:cs="TH SarabunIT๙"/>
        </w:rPr>
        <w:t xml:space="preserve"> Information Technology </w:t>
      </w:r>
      <w:r w:rsidRPr="00022AAE">
        <w:rPr>
          <w:rFonts w:ascii="TH SarabunIT๙" w:hAnsi="TH SarabunIT๙" w:cs="TH SarabunIT๙"/>
          <w:cs/>
        </w:rPr>
        <w:t>กับ</w:t>
      </w:r>
      <w:r w:rsidRPr="00022AAE">
        <w:rPr>
          <w:rFonts w:ascii="TH SarabunIT๙" w:hAnsi="TH SarabunIT๙" w:cs="TH SarabunIT๙"/>
        </w:rPr>
        <w:t xml:space="preserve"> Operational Technology </w:t>
      </w:r>
      <w:r w:rsidRPr="00022AAE">
        <w:rPr>
          <w:rFonts w:ascii="TH SarabunIT๙" w:hAnsi="TH SarabunIT๙" w:cs="TH SarabunIT๙"/>
          <w:cs/>
        </w:rPr>
        <w:t>หรือที่เรียกว่า</w:t>
      </w:r>
      <w:r w:rsidRPr="00022AAE">
        <w:rPr>
          <w:rFonts w:ascii="TH SarabunIT๙" w:hAnsi="TH SarabunIT๙" w:cs="TH SarabunIT๙"/>
        </w:rPr>
        <w:t xml:space="preserve"> Internet of Things </w:t>
      </w: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  <w:cs/>
        </w:rPr>
        <w:t>เทคโนโลยีอินเตอร์เน็ตที่เชื่อมอุปกรณ์และ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เครื่องมือ</w:t>
      </w:r>
      <w:proofErr w:type="spellStart"/>
      <w:r w:rsidRPr="00022AAE">
        <w:rPr>
          <w:rFonts w:ascii="TH SarabunIT๙" w:hAnsi="TH SarabunIT๙" w:cs="TH SarabunIT๙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เช่น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โทรศัพท์มือถือรถยนต์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ตู้เย็น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โทรทัศน์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</w:t>
      </w:r>
      <w:proofErr w:type="spellStart"/>
      <w:r w:rsidRPr="00022AAE">
        <w:rPr>
          <w:rFonts w:ascii="TH SarabunIT๙" w:hAnsi="TH SarabunIT๙" w:cs="TH SarabunIT๙"/>
          <w:cs/>
        </w:rPr>
        <w:t>อื่นๆ</w:t>
      </w:r>
      <w:proofErr w:type="spellEnd"/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เข้าไว้ด้วยกัน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เพื่อผลิตสินค้าตามความต้องการของผู้บริโภครายบุคคลมากยิ่งขึ้น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โดยหากภาคการผลิตที่ปรับตัวตามการเปลี่ยนแปลงของเทคโนโลยีไม่ทัน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ขาดการลงทุนด้านการวิจัยและพัฒนา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และนวัตกรรม</w:t>
      </w:r>
      <w:r w:rsidRPr="00022AAE">
        <w:rPr>
          <w:rFonts w:ascii="TH SarabunIT๙" w:hAnsi="TH SarabunIT๙" w:cs="TH SarabunIT๙"/>
          <w:szCs w:val="22"/>
          <w:cs/>
        </w:rPr>
        <w:t xml:space="preserve">   </w:t>
      </w:r>
      <w:r w:rsidRPr="00022AAE">
        <w:rPr>
          <w:rFonts w:ascii="TH SarabunIT๙" w:hAnsi="TH SarabunIT๙" w:cs="TH SarabunIT๙"/>
          <w:cs/>
        </w:rPr>
        <w:t>จะท้าให้ความสามารถในการแข่งขันลดลง</w:t>
      </w:r>
    </w:p>
    <w:p w:rsidR="00DA2D6B" w:rsidRPr="00022AAE" w:rsidRDefault="00DA2D6B" w:rsidP="00DA2D6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๓.๒.๓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ความเชื่อมโยงกับเศรษฐกิจในระดับภูมิภาคและระดับโลกที่สูงขึ้น</w:t>
      </w:r>
    </w:p>
    <w:p w:rsidR="00DA2D6B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t>(</w:t>
      </w:r>
      <w:r w:rsidRPr="00022AAE">
        <w:rPr>
          <w:rFonts w:ascii="TH SarabunIT๙" w:hAnsi="TH SarabunIT๙" w:cs="TH SarabunIT๙"/>
          <w:b/>
          <w:bCs/>
          <w:cs/>
        </w:rPr>
        <w:t>๑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แนวโน้มการพัฒนาเศรษฐกิจของประเทศเพื่อนบ้าน</w:t>
      </w:r>
      <w:r w:rsidRPr="00022AAE">
        <w:rPr>
          <w:rFonts w:ascii="TH SarabunIT๙" w:hAnsi="TH SarabunIT๙" w:cs="TH SarabunIT๙"/>
          <w:cs/>
        </w:rPr>
        <w:t>มีการพัฒนาระบบเศรษฐกิจและเขตเศรษฐกิจพิเศษภายในประเทศ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ซึ่งจะมีผลต่อทิศทางการวางแผนพัฒนาด้านโครงสร้างพื้นฐานของประเทศไทย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ตลอดจนการปรับเปลี่ยนกฎ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ระเบียบ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กติกา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ด้านการค้าการลงทุนที่มุ่งเน้นให้ความสำคัญกับเรื่องความโปร่งใสและสิ่งแวดล้อม</w:t>
      </w: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มากขึ้น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t>(</w:t>
      </w:r>
      <w:r w:rsidRPr="00022AAE">
        <w:rPr>
          <w:rFonts w:ascii="TH SarabunIT๙" w:hAnsi="TH SarabunIT๙" w:cs="TH SarabunIT๙"/>
          <w:b/>
          <w:bCs/>
          <w:cs/>
        </w:rPr>
        <w:t>๒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การเปิดเสรีภายใต้ข้อตกลงประชาคมเศรษฐกิจอาเซียนในปี ๒๕๕๘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จะนำมาซึ่งโอกาสที่สำคัญๆ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หลายประการต่อการยกระดับศักยภาพการขยายตัวของเศรษฐกิจไทย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ได้แก่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๑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การลดข้อจำกัดในด้าน</w:t>
      </w:r>
      <w:proofErr w:type="spellStart"/>
      <w:r w:rsidRPr="00022AAE">
        <w:rPr>
          <w:rFonts w:ascii="TH SarabunIT๙" w:hAnsi="TH SarabunIT๙" w:cs="TH SarabunIT๙"/>
          <w:cs/>
        </w:rPr>
        <w:t>อุป</w:t>
      </w:r>
      <w:proofErr w:type="spellEnd"/>
      <w:r w:rsidRPr="00022AAE">
        <w:rPr>
          <w:rFonts w:ascii="TH SarabunIT๙" w:hAnsi="TH SarabunIT๙" w:cs="TH SarabunIT๙"/>
          <w:cs/>
        </w:rPr>
        <w:t>สงค์ในประเทศ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๒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โอกาสในการใช้ปัจจัยการผลิตและแรงงานสำหรับการพัฒนาภาคเกษตรและอุตสาหกรรมที่ใช้แรงงานและวัตถุดิบเข้มข้นในการเพิ่มขีดความสามารถในการแข่งขันและพัฒนาตนเองไปสู่ระดับการผลิตที่สูงขึ้นทั้งการผลิตในประเทศและการใช้ฐานการผลิตในประเทศเพื่อนบ้านและ ๓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โอกาสในการใช้ความได้เปรียบด้านสถานที่ตั้งและด้านโครงสร้างพื้นฐานและ</w:t>
      </w:r>
      <w:proofErr w:type="spellStart"/>
      <w:r w:rsidRPr="00022AAE">
        <w:rPr>
          <w:rFonts w:ascii="TH SarabunIT๙" w:hAnsi="TH SarabunIT๙" w:cs="TH SarabunIT๙"/>
          <w:cs/>
        </w:rPr>
        <w:t>โล</w:t>
      </w:r>
      <w:proofErr w:type="spellEnd"/>
      <w:r w:rsidRPr="00022AAE">
        <w:rPr>
          <w:rFonts w:ascii="TH SarabunIT๙" w:hAnsi="TH SarabunIT๙" w:cs="TH SarabunIT๙"/>
          <w:cs/>
        </w:rPr>
        <w:t>จิสติ</w:t>
      </w:r>
      <w:proofErr w:type="spellStart"/>
      <w:r w:rsidRPr="00022AAE">
        <w:rPr>
          <w:rFonts w:ascii="TH SarabunIT๙" w:hAnsi="TH SarabunIT๙" w:cs="TH SarabunIT๙"/>
          <w:cs/>
        </w:rPr>
        <w:t>กส์</w:t>
      </w:r>
      <w:proofErr w:type="spellEnd"/>
      <w:r w:rsidRPr="00022AAE">
        <w:rPr>
          <w:rFonts w:ascii="TH SarabunIT๙" w:hAnsi="TH SarabunIT๙" w:cs="TH SarabunIT๙"/>
          <w:cs/>
        </w:rPr>
        <w:t>ในการขับเคลื่อน</w:t>
      </w: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เศรษฐกิจให้เป็นศูนย์กลางทางด้านการบริการและการผลิตภาคอุตสาหกรรมอนาคตในอนุภูมิภาคและในภูมิภาค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t>(</w:t>
      </w:r>
      <w:r w:rsidRPr="00022AAE">
        <w:rPr>
          <w:rFonts w:ascii="TH SarabunIT๙" w:hAnsi="TH SarabunIT๙" w:cs="TH SarabunIT๙"/>
          <w:b/>
          <w:bCs/>
          <w:cs/>
        </w:rPr>
        <w:t>๓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การเปิดเสรีทางการค้ากับประเทศที่พัฒนาแล้ว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ะมีการนำประเด็นด้านมาตรฐานของการค้าและบริการมาเป็นข้อกีดกันทางการค้าซึ่งผู้ประกอบการภายในประเทศโดยเฉพาะวิสาหกิจขนาดกลางและขนาดย่อมต้องปรับตัวเพื่อพัฒนาผลิตภาพการผลิตและรูปแบบธุรกิ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พัฒนามาตรฐานของอุตสาหกรรม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ตลอดจนพัฒนาสินค้าที่เป็นมิตรต่อสิ่งแวดล้อมและมีความรับผิดชอบต่อสังคม</w:t>
      </w:r>
      <w:r w:rsidRPr="00022AAE">
        <w:rPr>
          <w:rFonts w:ascii="TH SarabunIT๙" w:hAnsi="TH SarabunIT๙" w:cs="TH SarabunIT๙"/>
          <w:szCs w:val="22"/>
          <w:cs/>
        </w:rPr>
        <w:t>/</w:t>
      </w:r>
      <w:r w:rsidRPr="00022AAE">
        <w:rPr>
          <w:rFonts w:ascii="TH SarabunIT๙" w:hAnsi="TH SarabunIT๙" w:cs="TH SarabunIT๙"/>
          <w:cs/>
        </w:rPr>
        <w:t>ชุมชนมากขึ้นโดยแรงเหวี่ยงจากกระแสการเปิดเสรีทางการค้าจะก่อให้เกิดการเคลื่อนย้ายเงินทุน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แนวโน้มราคาสินค้าเกษตรและสินค้าขั้นปฐม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แรงกดดันจากการเพิ่มขึ้นของขีดความสามารถในการแข่งขันของประเทศ</w:t>
      </w:r>
      <w:proofErr w:type="spellStart"/>
      <w:r w:rsidRPr="00022AAE">
        <w:rPr>
          <w:rFonts w:ascii="TH SarabunIT๙" w:hAnsi="TH SarabunIT๙" w:cs="TH SarabunIT๙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ในอนุภูมิภาคโดยเฉพาะในการผลิตสินค้าเกษตร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สินค้ากึ่งทุนและเทคโนโลยีเข้มข้น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รวมทั้งแนวนโยบายและมาตรการการพัฒนาของภาครัฐที่ยังไม่ทั่วถึง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ยังมีแนวโน้มที่จะตอกย้ำปัญหาความเหลื่อมล้ำทางด้านรายได้ให้มีความรุนแรงมากขึ้นและเป็นอุปสรรคต่อการสร้างการเติบโตของเศรษฐกิจแบบทั่วถึง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>Inclusive Growth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ซึ่งเป็นปัจจัยที่จำเป็นต่อการขยายตัวทางเศรษฐกิจที่ต่อเนื่องและยั่งยืน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t>(</w:t>
      </w:r>
      <w:r w:rsidRPr="00022AAE">
        <w:rPr>
          <w:rFonts w:ascii="TH SarabunIT๙" w:hAnsi="TH SarabunIT๙" w:cs="TH SarabunIT๙"/>
          <w:b/>
          <w:bCs/>
          <w:cs/>
        </w:rPr>
        <w:t>๔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ตลาดเงิน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ตลาดทุน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และเศรษฐกิจโลกยังมีความเสี่ยงที่จะผันผวนตลอดช่วงแผนฯ ๑๒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เนื่องจาก ๑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ผลกระทบจากการปรับทิศทางนโยบายการเงินในสหรัฐอเมริกาในช่วงต้นแผนพัฒนาฯ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และแนวโน้มการปรับทิศทางนโยบายการเงินใน</w:t>
      </w:r>
      <w:r w:rsidRPr="00022AAE">
        <w:rPr>
          <w:rFonts w:ascii="TH SarabunIT๙" w:hAnsi="TH SarabunIT๙" w:cs="TH SarabunIT๙"/>
          <w:cs/>
        </w:rPr>
        <w:lastRenderedPageBreak/>
        <w:t>ยุโรปในช่วงกลางถึงปลายแผนพัฒนาฯ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 ๒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ปัญหาการสั่งสมหนี้สาธารณะในประเทศสำคัญๆ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ช่วงหลังวิกฤติเศรษฐกิจโลกที่มีความเสี่ยงจะพัฒนาไปสู่วิกฤติและสร้างผลกระทบต่อเสถียรภาพของระบบเศรษฐกิจและการเงินโลกหากมาตรการปฏิรูปในประเทศสำคัญๆ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ของโลกไม่ประสบความสำเร็จอย่างเป็นรูปธรรม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</w:p>
    <w:p w:rsidR="00DA2D6B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b/>
          <w:bCs/>
        </w:rPr>
      </w:pP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t>(</w:t>
      </w:r>
      <w:r w:rsidRPr="00022AAE">
        <w:rPr>
          <w:rFonts w:ascii="TH SarabunIT๙" w:hAnsi="TH SarabunIT๙" w:cs="TH SarabunIT๙"/>
          <w:b/>
          <w:bCs/>
          <w:cs/>
        </w:rPr>
        <w:t>๕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ความเลื่อนไหลของกระแสวัฒนธรรมโลก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ความก้าวหน้าในการติดต่อสื่อสาร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การขยายตัวของเครือข่ายทางสังคมออนไลน์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ส่งผลให้มีทั้งโอกาสและความเสี่ยง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ต่อวิถีชีวิตทัศนคติ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และความเชื่อในสังคม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ตลอดจนความสัมพันธ์ระหว่างบุคคล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กระบวนการเรียนรู้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และพฤติกรรมการบริโภคของคนในประเทศ</w:t>
      </w:r>
    </w:p>
    <w:p w:rsidR="00DA2D6B" w:rsidRPr="00022AAE" w:rsidRDefault="00DA2D6B" w:rsidP="00DA2D6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๓.๒.๔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การเปลี่ยนแปลงสภาพภูมิอากาศ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t>(</w:t>
      </w:r>
      <w:r w:rsidRPr="00022AAE">
        <w:rPr>
          <w:rFonts w:ascii="TH SarabunIT๙" w:hAnsi="TH SarabunIT๙" w:cs="TH SarabunIT๙"/>
          <w:b/>
          <w:bCs/>
          <w:cs/>
        </w:rPr>
        <w:t>๑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การเปลี่ยนแปลงสภาพภูมิอากาศ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b/>
          <w:bCs/>
        </w:rPr>
        <w:t>Climate Change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จะส่งผลกระทบซ้ำเติมต่อสถานการณ์ความเสื่อมโทรมของทรัพยากรธรรมชาติและสิ่งแวดล้อมให้มีความรุนแรงมากขึ้น</w:t>
      </w:r>
      <w:r w:rsidRPr="00022AAE">
        <w:rPr>
          <w:rFonts w:ascii="TH SarabunIT๙" w:hAnsi="TH SarabunIT๙" w:cs="TH SarabunIT๙"/>
          <w:cs/>
        </w:rPr>
        <w:t>อุณหภูมิของโลกเพิ่มขึ้น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ทำให้เกิดความแห้งแล้งเป็นระยะเวลายาวนาน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เกิดฝนขาดช่วง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และมีฤดูกาลเปลี่ยนไป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ส่งผลกระทบต่อความอุดมสมบูรณ์ของดิน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ป่าไม้เกิดความเสื่อมโทรม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แหล่งน้าขาดแคลน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ผลผลิตทางการเกษตรลดลง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เกิดโรคระบาดในพืชและสัตว์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และอาจเกิดผลกระทบต่อสุขภาพของมนุษย์กรณีที่เกิดโรคระบาดใหม่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เกิดความเสี่ยงต่อการสูญเสียความหลากหลายทางชีวภาพ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เช่น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ระบบนิเวศป่าไม้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ระบบนิเวศชายฝั่ง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พื้นที่ชุ่มน้ำ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เกิดการกัดเซาะชายฝั่ง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และการสูญเสียแนวปะการัง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การสูญเสียความหลากหลายทางชีวภาพดังกล่าวข้างต้น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จะส่งผลต่อความมั่นคงด้านอาหาร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สุขภาพ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พลังงาน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และลดทอนขีดความสามารถในการพึ่งพาตนเองของชุมชน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szCs w:val="22"/>
          <w:cs/>
        </w:rPr>
        <w:t>(</w:t>
      </w:r>
      <w:r w:rsidRPr="00022AAE">
        <w:rPr>
          <w:rFonts w:ascii="TH SarabunIT๙" w:hAnsi="TH SarabunIT๙" w:cs="TH SarabunIT๙"/>
          <w:b/>
          <w:bCs/>
          <w:cs/>
        </w:rPr>
        <w:t>๒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b/>
          <w:bCs/>
          <w:cs/>
        </w:rPr>
        <w:t>การเปลี่ยนแปลงของสภาพภูมิอากาศยังส่งผลให้ภัยพิบัติทางธรรมชาติมีแนวโน้มเกิดบ่อยครั้งขึ้นและมีความรุนแรงมาก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ทั้งอุทกภัย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ภัยแล้ง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แผ่นดินไหวและดินโคลนถล่ม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ส่งผลกระทบต่อภาคการผลิต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การพัฒนาอุตสาหกรรม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และการพัฒนาเศรษฐกิจโดยรวมของประเทศ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รวมทั้งวิถีการดำรงชีวิตของประชาชน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นอกจากนี้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้อตกลงระหว่างประเทศเกี่ยวกับการเปลี่ยนแปลงสภาพภูมิอากาศจะทวีความเข้มข้นและเป็นแรงกดดันให้ประเทศไทยต้องเตรียมพร้อมรับภาระในการลดการปล่อยก๊าซเรือนกระจกภายใต้กระแสการแข่งขันทางการค้า</w:t>
      </w:r>
    </w:p>
    <w:p w:rsidR="00DA2D6B" w:rsidRPr="00022AAE" w:rsidRDefault="00DA2D6B" w:rsidP="00DA2D6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๓.๒.๕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วาระการพัฒนาของโลกภายหลัง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ค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>.</w:t>
      </w:r>
      <w:r w:rsidRPr="00022AAE">
        <w:rPr>
          <w:rFonts w:ascii="TH SarabunIT๙" w:hAnsi="TH SarabunIT๙" w:cs="TH SarabunIT๙"/>
          <w:b/>
          <w:bCs/>
          <w:cs/>
        </w:rPr>
        <w:t>ศ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b/>
          <w:bCs/>
          <w:cs/>
        </w:rPr>
        <w:t>๒๐๑๕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b/>
          <w:bCs/>
        </w:rPr>
        <w:t xml:space="preserve">Post </w:t>
      </w:r>
      <w:r w:rsidRPr="00022AAE">
        <w:rPr>
          <w:rFonts w:ascii="TH SarabunIT๙" w:hAnsi="TH SarabunIT๙" w:cs="TH SarabunIT๙"/>
          <w:b/>
          <w:bCs/>
          <w:cs/>
        </w:rPr>
        <w:t>๒๐๑๕</w:t>
      </w:r>
      <w:r w:rsidRPr="00022AAE">
        <w:rPr>
          <w:rFonts w:ascii="TH SarabunIT๙" w:hAnsi="TH SarabunIT๙" w:cs="TH SarabunIT๙"/>
          <w:b/>
          <w:bCs/>
        </w:rPr>
        <w:t xml:space="preserve"> Agenda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>)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ประเด็นสำคัญของวาระการพัฒนาโลกภายหลัง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</w:t>
      </w:r>
      <w:r w:rsidRPr="00022AAE">
        <w:rPr>
          <w:rFonts w:ascii="TH SarabunIT๙" w:hAnsi="TH SarabunIT๙" w:cs="TH SarabunIT๙"/>
          <w:szCs w:val="22"/>
          <w:cs/>
        </w:rPr>
        <w:t>.</w:t>
      </w:r>
      <w:r w:rsidRPr="00022AAE">
        <w:rPr>
          <w:rFonts w:ascii="TH SarabunIT๙" w:hAnsi="TH SarabunIT๙" w:cs="TH SarabunIT๙"/>
          <w:cs/>
        </w:rPr>
        <w:t>ศ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๒๐๑๕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คือ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การจัดท้าเป้าหมายการพัฒนาที่ยั่งยืนในกรอบสหประชาชาติ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>Sustainable Development Goals</w:t>
      </w:r>
      <w:r w:rsidRPr="00022AAE">
        <w:rPr>
          <w:rFonts w:ascii="TH SarabunIT๙" w:hAnsi="TH SarabunIT๙" w:cs="TH SarabunIT๙"/>
          <w:szCs w:val="22"/>
          <w:cs/>
        </w:rPr>
        <w:t>–</w:t>
      </w:r>
      <w:r w:rsidRPr="00022AAE">
        <w:rPr>
          <w:rFonts w:ascii="TH SarabunIT๙" w:hAnsi="TH SarabunIT๙" w:cs="TH SarabunIT๙"/>
        </w:rPr>
        <w:t>SDGs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ในช่วงเวลา ๑๕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โดยสหประชาชาติให้การรับรองแล้วเมื่อวันที่ ๑๐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กันยายน ๒๕๕๗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ประกอบด้วยเป้าประสงค์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>Goal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จ้านวน ๑๗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ข้อ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และเป้าหมาย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>Target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จ้านวน ๑๖๙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ข้อ</w:t>
      </w:r>
      <w:r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ซึ่งจะส่งผลกระทบกับการวางแนวทางการพัฒนาประเทศในอนาคต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ที่ต้องเน้นขจัดความยากจนให้หมดไป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ประชาชนมีสุขภาพที่ดี</w:t>
      </w:r>
      <w:r w:rsidRPr="00022AAE">
        <w:rPr>
          <w:rFonts w:ascii="TH SarabunIT๙" w:hAnsi="TH SarabunIT๙" w:cs="TH SarabunIT๙"/>
          <w:szCs w:val="22"/>
          <w:cs/>
        </w:rPr>
        <w:t xml:space="preserve">  </w:t>
      </w:r>
      <w:r w:rsidRPr="00022AAE">
        <w:rPr>
          <w:rFonts w:ascii="TH SarabunIT๙" w:hAnsi="TH SarabunIT๙" w:cs="TH SarabunIT๙"/>
          <w:cs/>
        </w:rPr>
        <w:t>มีระบบการศึกษา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มีความเท่าเทียมกันทางเพศ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ส่งเสริมการเติบโตทางเศรษฐกิจแบบยั่งยืน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มีระบบโครงสร้างพื้นฐานที่รองรับการพัฒนาอุตสาหกรรมที่ยั่งยืน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ลดความไม่เท่าเทียมกันทั้งภายในประเทศและระหว่างประเทศ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มีรูปแบบการผลิตและการบริโภคแบบยั่งยืน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เตรียมความพร้อมในการรับมือการเปลี่ยนแปลงสภาพภูมิอากาศ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สงวนรักษาทรัพยากรธรรมชาติและความหลากหลายทางชีวภาพ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มีการจัดการทรัพยากรทางทะเลอย่างยั่งยืน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ส่งเสริมให้สังคมมีความสุข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มีความยุติธรรมและส่งเสริมความเป็นหุ้นส่วนเพื่อการพัฒนาในระดับโลกร่วมกัน</w:t>
      </w:r>
    </w:p>
    <w:p w:rsidR="00DA2D6B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</w:p>
    <w:p w:rsidR="00455D93" w:rsidRDefault="00455D93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</w:p>
    <w:p w:rsidR="00455D93" w:rsidRDefault="00455D93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</w:p>
    <w:p w:rsidR="00455D93" w:rsidRDefault="00455D93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 w:hint="cs"/>
          <w:b/>
          <w:bCs/>
        </w:rPr>
      </w:pP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lastRenderedPageBreak/>
        <w:t>๔.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กรอบวิสัยทัศน์และเป้าหมาย</w:t>
      </w:r>
    </w:p>
    <w:p w:rsidR="00DA2D6B" w:rsidRPr="00022AAE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๔.๑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กรอบวิสัยทัศน์แผนพัฒนาฯ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ฉบับที่ ๑๒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จากสถานะของประเทศและบริบทการเปลี่ยนแปลง</w:t>
      </w:r>
      <w:proofErr w:type="spellStart"/>
      <w:r w:rsidRPr="00022AAE">
        <w:rPr>
          <w:rFonts w:ascii="TH SarabunIT๙" w:hAnsi="TH SarabunIT๙" w:cs="TH SarabunIT๙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ที่ประเทศกำลังประสบอยู่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ทำให้การกำหนดวิสัยทัศน์แผนพัฒนาฯ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ฉบับที่ ๑๒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ยังคงมีความต่อเนื่องจากวิสัยทัศน์แผนพัฒนาฯ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ฉบับที่ ๑๑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และกรอบหลักการของการวางแผนที่น้อมนำและประยุกต์ใช้หลักปรัชญาของเศรษฐกิจพอเพียง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ยึดคนเป็นศูนย์กลางของการพัฒนาอย่างมีส่วนร่วม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การพัฒนาที่ยึดหลักสมดุล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ยั่งยืน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โดยวิสัยทัศน์ของการพัฒนาในแผนพัฒนาฯ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ฉบับที่ ๑๒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้องให้ความสำคัญกับการกำหนดทิศทางการพัฒนาที่มุ่งสู่การเปลี่ยนผ่านประเทศไทยจากประเทศที่มีรายได้ปานกลางไปสู่ประเทศที่มีรายได้สู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มีความมั่นคง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และยั่งยืน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สังคมอยู่ร่วมกันอย่างมีความสุข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และน้าไปสู่การบรรลุวิสัยทัศน์ระยะยาว</w:t>
      </w:r>
      <w:r w:rsidRPr="00022AAE">
        <w:rPr>
          <w:rFonts w:ascii="TH SarabunIT๙" w:hAnsi="TH SarabunIT๙" w:cs="TH SarabunIT๙"/>
          <w:szCs w:val="22"/>
          <w:cs/>
        </w:rPr>
        <w:t xml:space="preserve"> “</w:t>
      </w:r>
      <w:r w:rsidRPr="00022AAE">
        <w:rPr>
          <w:rFonts w:ascii="TH SarabunIT๙" w:hAnsi="TH SarabunIT๙" w:cs="TH SarabunIT๙"/>
          <w:cs/>
        </w:rPr>
        <w:t>มั่นคง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มั่งคั่ง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ยั่งยืน</w:t>
      </w:r>
      <w:r w:rsidRPr="00022AAE">
        <w:rPr>
          <w:rFonts w:ascii="TH SarabunIT๙" w:hAnsi="TH SarabunIT๙" w:cs="TH SarabunIT๙"/>
          <w:szCs w:val="22"/>
          <w:cs/>
        </w:rPr>
        <w:t xml:space="preserve">” </w:t>
      </w:r>
      <w:r w:rsidRPr="00022AAE">
        <w:rPr>
          <w:rFonts w:ascii="TH SarabunIT๙" w:hAnsi="TH SarabunIT๙" w:cs="TH SarabunIT๙"/>
          <w:cs/>
        </w:rPr>
        <w:t>ของประเทศ</w:t>
      </w:r>
    </w:p>
    <w:p w:rsidR="00DA2D6B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</w:rPr>
      </w:pPr>
    </w:p>
    <w:p w:rsidR="00DA2D6B" w:rsidRPr="00022AAE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๔.๒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การกำหนดตำแหน่งทางยุทธศาสตร์ของประเทศ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b/>
          <w:bCs/>
        </w:rPr>
        <w:t>Country Strategic Positioning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>)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เป็นการกำหนดตำแหน่งทางยุทธศาสตร์ของประเทศที่สอดคล้องกับยุทธศาสตร์ชาติที่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สศช</w:t>
      </w:r>
      <w:r w:rsidRPr="00022AAE">
        <w:rPr>
          <w:rFonts w:ascii="TH SarabunIT๙" w:hAnsi="TH SarabunIT๙" w:cs="TH SarabunIT๙"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cs/>
        </w:rPr>
        <w:t>ได้จัดทำขึ้น</w:t>
      </w:r>
    </w:p>
    <w:p w:rsidR="00DA2D6B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ประเทศไทยเป็นประเทศรายได้สูงที่มีการกระจายรายได้อย่างเป็นธรรม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เป็นศูนย์</w:t>
      </w:r>
      <w:r w:rsidR="00455D93">
        <w:rPr>
          <w:rFonts w:ascii="TH SarabunIT๙" w:hAnsi="TH SarabunIT๙" w:cs="TH SarabunIT๙"/>
          <w:cs/>
        </w:rPr>
        <w:t>กลางด้านการขนส่งละ</w:t>
      </w:r>
      <w:proofErr w:type="spellStart"/>
      <w:r w:rsidR="00455D93">
        <w:rPr>
          <w:rFonts w:ascii="TH SarabunIT๙" w:hAnsi="TH SarabunIT๙" w:cs="TH SarabunIT๙"/>
          <w:cs/>
        </w:rPr>
        <w:t>โล</w:t>
      </w:r>
      <w:proofErr w:type="spellEnd"/>
      <w:r w:rsidRPr="00022AAE">
        <w:rPr>
          <w:rFonts w:ascii="TH SarabunIT๙" w:hAnsi="TH SarabunIT๙" w:cs="TH SarabunIT๙"/>
          <w:cs/>
        </w:rPr>
        <w:t>จิสติ</w:t>
      </w:r>
      <w:proofErr w:type="spellStart"/>
      <w:r w:rsidRPr="00022AAE">
        <w:rPr>
          <w:rFonts w:ascii="TH SarabunIT๙" w:hAnsi="TH SarabunIT๙" w:cs="TH SarabunIT๙"/>
          <w:cs/>
        </w:rPr>
        <w:t>กส์</w:t>
      </w:r>
      <w:proofErr w:type="spellEnd"/>
      <w:r w:rsidRPr="00022AAE">
        <w:rPr>
          <w:rFonts w:ascii="TH SarabunIT๙" w:hAnsi="TH SarabunIT๙" w:cs="TH SarabunIT๙"/>
          <w:cs/>
        </w:rPr>
        <w:t>ของภูมิภาคสู่ความเป็นชาติการค้าและบริการ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>Trading and Service Nation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เป็นแหล่งผลิตสินค้าเกษตรอินทรีย์และเกษตรปลอดภัย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แหล่งอุตสาหกรรมสร้างสรรค์และมีนวัตกรรมสูงที่เป็นมิตรต่อสิ่งแวดล้อม</w:t>
      </w:r>
    </w:p>
    <w:p w:rsidR="00DA2D6B" w:rsidRPr="00022AAE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๔.๓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เป้าหมาย</w:t>
      </w:r>
    </w:p>
    <w:p w:rsidR="00DA2D6B" w:rsidRPr="00022AAE" w:rsidRDefault="00DA2D6B" w:rsidP="00DA2D6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๔.๓.๑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การหลุดพ้นจากกับดักประเทศรายได้ปานกลางสู่รายได้สูง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  <w:cs/>
        </w:rPr>
        <w:t>๑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เศรษฐกิจขยายตัวเฉลี่ยไม่ต่ำกว่าร้อยละ ๕.๐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  <w:cs/>
        </w:rPr>
        <w:t>๒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ผลิตภัณฑ์มวลรวมในประเทศต่อหัว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>GDP Per Capita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และรายได้ประชาชาติต่อหัว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>GNP Per Capita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ณ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สิ้นแผนพัฒนาฯ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ฉบับที่ ๑๒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ในปี ๒๕๔๖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เพิ่มขึ้นเป็น ๓๑๗,๐๕๑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บาท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๙,๓๒๕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ดอลลาร์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สรอ</w:t>
      </w:r>
      <w:r w:rsidRPr="00022AAE">
        <w:rPr>
          <w:rFonts w:ascii="TH SarabunIT๙" w:hAnsi="TH SarabunIT๙" w:cs="TH SarabunIT๙"/>
          <w:szCs w:val="22"/>
          <w:cs/>
        </w:rPr>
        <w:t xml:space="preserve">.) </w:t>
      </w:r>
      <w:r w:rsidRPr="00022AAE">
        <w:rPr>
          <w:rFonts w:ascii="TH SarabunIT๙" w:hAnsi="TH SarabunIT๙" w:cs="TH SarabunIT๙"/>
          <w:cs/>
        </w:rPr>
        <w:t>และ ๓๐๑,๑๙๙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บาท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๘,๘๕๙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ดอลลาร์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สรอ</w:t>
      </w:r>
      <w:r w:rsidRPr="00022AAE">
        <w:rPr>
          <w:rFonts w:ascii="TH SarabunIT๙" w:hAnsi="TH SarabunIT๙" w:cs="TH SarabunIT๙"/>
          <w:szCs w:val="22"/>
          <w:cs/>
        </w:rPr>
        <w:t xml:space="preserve">.) </w:t>
      </w:r>
      <w:r w:rsidRPr="00022AAE">
        <w:rPr>
          <w:rFonts w:ascii="TH SarabunIT๙" w:hAnsi="TH SarabunIT๙" w:cs="TH SarabunIT๙"/>
          <w:cs/>
        </w:rPr>
        <w:t>ต่อคนต่อปี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  <w:cs/>
        </w:rPr>
        <w:t>๓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ผลิตภาพการผลิตเพิ่มขึ้นไม่ต่ำกว่าเฉลี่ยร้อยละ ๒.๕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ต่อปี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  <w:cs/>
        </w:rPr>
        <w:t>๔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การลงทุนรวมขยายตัวไม่ต่ำกว่าเฉลี่ยร้อยละ ๘.๐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การขยายตัวของการลงทุนภาครัฐไม่ต่ำกว่าร้อยละ ๑๐.๐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และการลงทุนของภาคเอกชนขยายตัวไม่ต่ำกว่าเฉลี่ยร้อยละ ๗.๕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ในขณะที่ปริมาณการส่งออกขยายตัวเฉลี่ยไม่ต่ำกว่าร้อยละ ๔.๐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ต่อปี</w:t>
      </w:r>
      <w:r w:rsidRPr="00022AAE">
        <w:rPr>
          <w:rFonts w:ascii="TH SarabunIT๙" w:hAnsi="TH SarabunIT๙" w:cs="TH SarabunIT๙"/>
          <w:szCs w:val="22"/>
          <w:cs/>
        </w:rPr>
        <w:t>)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๔.๓.๒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การพัฒนาศักยภาพคนให้สนับสนุนการเจริญเติบโตของประเทศและการสร้างสังคมสูงวัยอย่างมีคุณภาพ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  <w:cs/>
        </w:rPr>
        <w:t>๑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ประชาชนทุกช่วงวัยมีความมั่นคงทางด้านเศรษฐกิจและสังคม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>Socio</w:t>
      </w:r>
      <w:r w:rsidRPr="00022AAE">
        <w:rPr>
          <w:rFonts w:ascii="TH SarabunIT๙" w:hAnsi="TH SarabunIT๙" w:cs="TH SarabunIT๙"/>
          <w:szCs w:val="22"/>
          <w:cs/>
        </w:rPr>
        <w:t>-</w:t>
      </w:r>
      <w:r w:rsidRPr="00022AAE">
        <w:rPr>
          <w:rFonts w:ascii="TH SarabunIT๙" w:hAnsi="TH SarabunIT๙" w:cs="TH SarabunIT๙"/>
        </w:rPr>
        <w:t>Economic Security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และมีคุณภาพชีวิตที่ดีขึ้น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  <w:cs/>
        </w:rPr>
        <w:t>๒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การศึกษาและการเรียนรู้ได้รับการพัฒนาคุณภาพ</w:t>
      </w:r>
    </w:p>
    <w:p w:rsidR="00DA2D6B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  <w:cs/>
        </w:rPr>
        <w:t>๓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สถาบันทางสังคมมีความเข้มแข็งเป็นฐานรากที่เอื้อต่อการพัฒนาคน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</w:rPr>
      </w:pPr>
    </w:p>
    <w:p w:rsidR="00DA2D6B" w:rsidRPr="00022AAE" w:rsidRDefault="00DA2D6B" w:rsidP="00DA2D6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lastRenderedPageBreak/>
        <w:t>๔.๓.๓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การลดความเหลื่อมล้ำในสังคม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  <w:cs/>
        </w:rPr>
        <w:t>๑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การกระจายรายได้มีความเท่าเทียมกันมากขึ้น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  <w:cs/>
        </w:rPr>
        <w:t>๒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บริการทางสังคมมีคุณภาพและมีการกระจายอย่างทั่วถึง</w:t>
      </w:r>
    </w:p>
    <w:p w:rsidR="00DA2D6B" w:rsidRPr="00022AAE" w:rsidRDefault="00DA2D6B" w:rsidP="00DA2D6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๔.๓.๔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การสร้างการเจริญเติบโตทางเศรษฐกิจและสังคมที่เป็นมิตรกับสิ่งแวดล้อม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  <w:cs/>
        </w:rPr>
        <w:t>๑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รักษาความมั่นคงของฐานทรัพยากร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สร้างสมดุลระหว่างการอนุรักษ์และการใช้ประโยชน์อย่างยั่งยืนและเป็นธรรม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  <w:cs/>
        </w:rPr>
        <w:t>๒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ขับเคลื่อนประเทศสู่เศรษฐกิจและสังคมที่เป็นมิตรต่อสิ่งแวดล้อม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  <w:cs/>
        </w:rPr>
        <w:t>๓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เพิ่มขีดความสามารถในการรับมือภัยพิบัติและการเปลี่ยนแปลงสภาพภูมิอากาศ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  <w:cs/>
        </w:rPr>
        <w:t>๔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เพิ่มประสิทธิภาพและเสริมสร้างธรรมา</w:t>
      </w:r>
      <w:proofErr w:type="spellStart"/>
      <w:r w:rsidRPr="00022AAE">
        <w:rPr>
          <w:rFonts w:ascii="TH SarabunIT๙" w:hAnsi="TH SarabunIT๙" w:cs="TH SarabunIT๙"/>
          <w:cs/>
        </w:rPr>
        <w:t>ภิ</w:t>
      </w:r>
      <w:proofErr w:type="spellEnd"/>
      <w:r w:rsidRPr="00022AAE">
        <w:rPr>
          <w:rFonts w:ascii="TH SarabunIT๙" w:hAnsi="TH SarabunIT๙" w:cs="TH SarabunIT๙"/>
          <w:cs/>
        </w:rPr>
        <w:t>บาลในการบริหารจัดการทรัพยากรธรรมชาติและสิ่งแวดล้อม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  <w:cs/>
        </w:rPr>
        <w:t>๕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มีการบริหารจัดการน้ำให้สมดุลระหว่างการ</w:t>
      </w:r>
      <w:proofErr w:type="spellStart"/>
      <w:r w:rsidRPr="00022AAE">
        <w:rPr>
          <w:rFonts w:ascii="TH SarabunIT๙" w:hAnsi="TH SarabunIT๙" w:cs="TH SarabunIT๙"/>
          <w:cs/>
        </w:rPr>
        <w:t>อุป</w:t>
      </w:r>
      <w:proofErr w:type="spellEnd"/>
      <w:r w:rsidRPr="00022AAE">
        <w:rPr>
          <w:rFonts w:ascii="TH SarabunIT๙" w:hAnsi="TH SarabunIT๙" w:cs="TH SarabunIT๙"/>
          <w:cs/>
        </w:rPr>
        <w:t>สงค์และอุปทานของน้ำ</w:t>
      </w:r>
    </w:p>
    <w:p w:rsidR="00DA2D6B" w:rsidRPr="00022AAE" w:rsidRDefault="00DA2D6B" w:rsidP="00DA2D6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๔.๓.๕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การบริหารราชการแผ่นดินที่มีประสิทธิภาพ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  <w:cs/>
        </w:rPr>
        <w:t>๑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การบริหารงานภาครัฐที่โปร่งใส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เป็นธรรม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มีประสิทธิภาพ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และมีส่วนร่วม</w:t>
      </w:r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  <w:cs/>
        </w:rPr>
        <w:t>๒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ขจัดการทุจริตคอร</w:t>
      </w:r>
      <w:proofErr w:type="spellStart"/>
      <w:r w:rsidRPr="00022AAE">
        <w:rPr>
          <w:rFonts w:ascii="TH SarabunIT๙" w:hAnsi="TH SarabunIT๙" w:cs="TH SarabunIT๙"/>
          <w:cs/>
        </w:rPr>
        <w:t>์รัปชั่น</w:t>
      </w:r>
      <w:proofErr w:type="spellEnd"/>
    </w:p>
    <w:p w:rsidR="00DA2D6B" w:rsidRPr="00022AAE" w:rsidRDefault="00DA2D6B" w:rsidP="00DA2D6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  <w:cs/>
        </w:rPr>
        <w:t>๓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มีการกระจายอำนาจที่เหมาะสม</w:t>
      </w: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๕.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แนวทางการพัฒนา</w:t>
      </w:r>
    </w:p>
    <w:p w:rsidR="00DA2D6B" w:rsidRPr="00022AAE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๕.๑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การยกระดับศักยภาพการแข่งขันและการหลุดพ้นกับดักรายได้ปานกลางสู่รายได้สูง</w:t>
      </w:r>
    </w:p>
    <w:p w:rsidR="00DA2D6B" w:rsidRPr="00022AAE" w:rsidRDefault="00DA2D6B" w:rsidP="00DA2D6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๕.๑.๑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การส่งเสริมด้านการวิจัยและพัฒนา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พัฒนาสภาวะแวดล้อมของการพัฒนาวิทยาศาสตร์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เทคโนโลยี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วิจัย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และนวัตกรรม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ทั้งด้านการลงทุนในการวิจัยและพัฒนา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ด้านบุคลากรวิจัย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ด้านโครงสร้างพื้นฐาน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และด้านการบริหารจัดการ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รวมทั้งสนับสนุนและผลักดันให้ผู้ประกอบการมีบทบาทหลักด้านเทคโนโลยีและนวัตกรรม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ลอดจนผลักดันงานวิจัยและพัฒนาให้ใช้ประโยชน์อย่างแท้จริงทั้งเชิงพาณิชย์และสาธารณะโดยให้ความคุ้มครองทรัพย์สินทางปัญญา</w:t>
      </w:r>
    </w:p>
    <w:p w:rsidR="00DA2D6B" w:rsidRPr="00022AAE" w:rsidRDefault="00DA2D6B" w:rsidP="00DA2D6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๕.๑.๒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การพัฒนาผลิตภาพแรงงาน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สร้างความร่วมมือระหว่างภาครัฐและภาคเอกชนในการพัฒนากำลังคนและแรงงานให้มีทักษะความรู้และสมรรถนะที่สอดคล้องกับความต้องการของตลาดและรองรับการเปิดเสรีของประชาคมอาเซีย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โดยยกระดับและพัฒนาสมรรถนะแรงงานไทยด้วยเทคโนโลยี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เร่งรัดให้แรงงานทั้งระบบมีการเรียนรู้ขั้นพื้นฐานเพื่อสามารถแข่งขันในตลาดแรงงานได้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นับสนุนให้แรงงานและปัจจัยการผลิตมีความยืดหยุ่นในการเคลื่อนย้ายระหว่างสาขาการผลิตและระหว่างพื้นที่การผลิ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เพื่อให้แรงงานสามารถเคลื่อนย้ายไปสู่สาขาการผลิตที่มีผลิตภาพการผลิตสูงสุด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สนับสนุนให้ผู้ประกอบการในภาคอุตสาหกรรมและบริการจัดท้ากรอบคุณวุฒิวิชาชีพและมาตรฐานฝีมือแรงงานให้เป็นมาตรฐานที่เชื่อมโยงกันเพื่อยกระดับทักษะของแรงงานไทย</w:t>
      </w:r>
    </w:p>
    <w:p w:rsidR="00DA2D6B" w:rsidRPr="00022AAE" w:rsidRDefault="00DA2D6B" w:rsidP="00DA2D6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lastRenderedPageBreak/>
        <w:t>๕.๑.๓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การส่งเสริมผู้ประกอบการที่เข้มแข็งและพาณิชย์ดิจิตอล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พัฒนาขีดความสามารถของผู้ประกอบการให้มีความยืดหยุ่น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สามารถปรับตัวและดำเนินธุรกิจท่ามกลางการดำเนินนโยบายและมาตรการการกีดกันทางการค้าในรูปแบบต่าง</w:t>
      </w:r>
      <w:r w:rsidR="00455D93">
        <w:rPr>
          <w:rFonts w:ascii="TH SarabunIT๙" w:hAnsi="TH SarabunIT๙" w:cs="TH SarabunIT๙" w:hint="cs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ๆ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พิ่มสัดส่วนความเป็นเจ้าของของคนไทยและสนับสนุนให้มีการขยายตลาดที่มีแบรนด์สินค้าและช่องทางการตลาดที่เป็นของตนเองมากขึ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ตลอดจนพัฒนาต่อยอดอุตสาหกรรมและบริการเพื่อเข้าสู่การเป็นศูนย์กลางการผลิต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บริการและอุตสาหกรรมดิจิตอล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๕.๑.๔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ลงทุนโครงสร้างพื้นฐานเร่งลงทุนและพัฒนาโครงสร้างพื้นฐานด้านการคมนาคมขนส่งเพื่อเชื่อมโยงพื้นที่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เศรษฐกิจในประเทศและต่างประเทศ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ทั้งการพัฒนาและปรับปรุงโครงข่ายรถไฟให้เป็นโครงข่ายหลักในการเดินทางและขนส่งของประเทศ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พัฒนาโครงข่ายระบบขนส่งสาธารณะและโครงข่ายทางหลวงพิเศษระหว่างเมือง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ขยายขีดความสามารถของท่าอากาศยานหลักของประเทศ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พัฒนาท่าเรือที่มีศักยภาพให้เป็นท่าเรืออิเล็กทรอนิกส์เต็มรูปแบบ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รวมทั้งพัฒนาและปรับปรุงระบบโทรคมนาคมของประเทศ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ตลอดจนสนับสนุนการพัฒนาด้านอุตสาหกรรมที่เกิดจากลงทุนด้านโครงสร้างพื้นฐาน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เช่น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อุตสาหกรรมซ่อมบำรุงและผลิตชิ้นส่วนอากาศยาน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และอุตสาหกรรมระบบราง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เป็นต้น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เพื่อสร้างโอกาสทางเศรษฐกิจให้กับประเทศในการเป็นฐานการผลิตในภูมิภาคอาเซียน</w:t>
      </w:r>
    </w:p>
    <w:p w:rsidR="00DA2D6B" w:rsidRPr="00022AAE" w:rsidRDefault="00DA2D6B" w:rsidP="00DA2D6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๕.๑.๕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การปรับโครงสร้างการผลิต</w:t>
      </w:r>
    </w:p>
    <w:p w:rsidR="00DA2D6B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ปรับโครงสร้างการผลิตภาคเกษตร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การปรับเปลี่ยนจาการผลิตสินค้าเกษตรขั้นปฐมเป็นสินค้าเกษตรแปรรูปที่มีมูลค่าสูงมีคุณภาพและมาตรฐานสากล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ามารถสร้างความเชื่อมโยงทางด้านวัตถุดิบกับประเทศเพื่อนบ้านและลดระดับการผลิตสินค้าขั้นปฐมที่สูญเสียขีดความสามารถในการแข่งขั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ลงสู่ระดับที่จ้าเป็นสำหรับการสร้างความมั่นคงทางด้านอาหารและพลังงาน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ัดระบบการผลิตให้สอดคล้องกับศักยภาพพื้นที่และความต้องการของตลาดตั้งแต่ต้นน้าถึงปลายน้าทั้งด้านกายภาพและเศรษฐกิ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รวมทั้งส่งเสริมการรวมกลุ่มทางการเกษตรจากกิจการเจ้าของคนเดียวเป็นการประกอบการในลักษณะสหกรณ์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ห้างหุ้นส่วน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และบริษัทเพื่อให้เกิดการประหยัดจากขนาด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พิจารณาพันธุ์พืชที่เหมาะสมกับศักยภาพของพื้นที่และแหล่งน้ำ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ใช้เทคโนโลยีการผลิตในระดับที่เหมาะสม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ใช้กลไกตลาดในการป้องกันความเสี่ยง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ตลอดจนส่งเสริมและเร่งขยายผลแนวคิดการทำการเกษตรตามหลักปรัชญาของเศรษฐกิจพอเพียง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ระบบเกษตรกรรมยั่งยืนปรับโครงสร้างการผลิตภาคบริการโดยเร่งพัฒนาระบบคมนาคมขนส่งให้เกิดความเชื่อมโยงกันเป็นโครงข่ายทั้งทางบก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ทางน้ำ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และทางอากาศ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เร่งพัฒนาท่าเทียบเรือขนาดใหญ่เพื่อรองรับการเติบโตของการท่องเที่ยวทาง</w:t>
      </w:r>
    </w:p>
    <w:p w:rsidR="00DA2D6B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ทะเล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ปรับปรุงแก้ไขกฎหมายที่เกี่ยวข้องกับการท่องเที่ยวให้ครอบคลุมและทันสมัยทั้งการควบคุมกิจกรรม</w:t>
      </w:r>
      <w:proofErr w:type="spellStart"/>
      <w:r w:rsidRPr="00022AAE">
        <w:rPr>
          <w:rFonts w:ascii="TH SarabunIT๙" w:hAnsi="TH SarabunIT๙" w:cs="TH SarabunIT๙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กี่ยวกับการท่องเที่ยวและส่งเสริมการท่องเที่ยวและกำหนดและจัดทำกฎหมายเพื่อยกระดับมาตรฐานการท่องเที่ยวของไทยสู่สากลและรองรับการพัฒนาการท่องเที่ยวให้สามารถแข่งขันได้ในระดับนานาชาติ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รวมทั้งส่งเสริมการพัฒนาเชิงพื้นที่ในลักษณะกลุ่มคล</w:t>
      </w:r>
      <w:proofErr w:type="spellStart"/>
      <w:r w:rsidRPr="00022AAE">
        <w:rPr>
          <w:rFonts w:ascii="TH SarabunIT๙" w:hAnsi="TH SarabunIT๙" w:cs="TH SarabunIT๙"/>
          <w:cs/>
        </w:rPr>
        <w:t>ัสเต</w:t>
      </w:r>
      <w:proofErr w:type="spellEnd"/>
      <w:r w:rsidRPr="00022AAE">
        <w:rPr>
          <w:rFonts w:ascii="TH SarabunIT๙" w:hAnsi="TH SarabunIT๙" w:cs="TH SarabunIT๙"/>
          <w:cs/>
        </w:rPr>
        <w:t>อร์ท่องเที่ยว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โดยสนับสนุนการพัฒนาด้านการท่องเที่ยวของพื้นที่ที่มีความเชื่อมโยงทั้งทางกายภาพ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วิถีชีวิต</w:t>
      </w:r>
      <w:r w:rsidRPr="00022AAE">
        <w:rPr>
          <w:rFonts w:ascii="TH SarabunIT๙" w:hAnsi="TH SarabunIT๙" w:cs="TH SarabunIT๙"/>
          <w:szCs w:val="22"/>
          <w:cs/>
        </w:rPr>
        <w:t>/</w:t>
      </w:r>
      <w:r w:rsidRPr="00022AAE">
        <w:rPr>
          <w:rFonts w:ascii="TH SarabunIT๙" w:hAnsi="TH SarabunIT๙" w:cs="TH SarabunIT๙"/>
          <w:cs/>
        </w:rPr>
        <w:t>วัฒนธรรมท้องถิ่นและกิจกรรมการท่องเที่ยว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ตลอดจนส่งเสริมการสร้างความเชื่อมโยงด้านการท่องเที่ยวในภูมิภาคอาเซียน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ั้งประเทศที่มีพรมแดนติดกันและประเทศที่มีโครงข่ายคมนาคมขนส่งเชื่อมโยงกันเพื่อให้เกิดการพัฒนาแบบองค์รวมทั้งระบบพัฒนาต่อยอดอุตสาหกรรมอนาคตเพื่อเป็นแหล่งการถ่ายทอดเทคโนโลย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เชื่อมโยงการผลิตกับอุตสาหกรรมที่เป็นฐานรายได้ประเทศ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เป็นกลไกการขับเคลื่อนเศรษฐกิจไทยให้เข้าสู่การเป็นศูนย์กลางการผลิตและบริการทั้งในระดับอนุภูมิภาคและในภูมิภาคอาเซียนพัฒนาโครงสร้างพื้นฐานที่สนับสนุนการขยายตัวด้านการค้าการลงทุ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เช่น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proofErr w:type="spellStart"/>
      <w:r w:rsidRPr="00022AAE">
        <w:rPr>
          <w:rFonts w:ascii="TH SarabunIT๙" w:hAnsi="TH SarabunIT๙" w:cs="TH SarabunIT๙"/>
          <w:cs/>
        </w:rPr>
        <w:t>โล</w:t>
      </w:r>
      <w:proofErr w:type="spellEnd"/>
      <w:r w:rsidRPr="00022AAE">
        <w:rPr>
          <w:rFonts w:ascii="TH SarabunIT๙" w:hAnsi="TH SarabunIT๙" w:cs="TH SarabunIT๙"/>
          <w:cs/>
        </w:rPr>
        <w:t>จิสติ</w:t>
      </w:r>
      <w:proofErr w:type="spellStart"/>
      <w:r w:rsidRPr="00022AAE">
        <w:rPr>
          <w:rFonts w:ascii="TH SarabunIT๙" w:hAnsi="TH SarabunIT๙" w:cs="TH SarabunIT๙"/>
          <w:cs/>
        </w:rPr>
        <w:t>กส์</w:t>
      </w:r>
      <w:proofErr w:type="spellEnd"/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และพลังงาน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รวมทั้งปัจจัยสนับสนุนการลงทุน</w:t>
      </w:r>
      <w:proofErr w:type="spellStart"/>
      <w:r w:rsidRPr="00022AAE">
        <w:rPr>
          <w:rFonts w:ascii="TH SarabunIT๙" w:hAnsi="TH SarabunIT๙" w:cs="TH SarabunIT๙"/>
          <w:cs/>
        </w:rPr>
        <w:t>อื่นๆ</w:t>
      </w:r>
      <w:proofErr w:type="spellEnd"/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เช่น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ลดอุปสรรคการเคลื่อนย้ายเงินทุนระหว่างประเทศ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เป็นต้น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ส่งเสริมการนำเทคโนโลยีและนวัตกรรมมาประยุกต์ใช้ทั้งภาคการผลิต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การตลาด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การบริหารจัดการการเงิน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</w:t>
      </w:r>
      <w:proofErr w:type="spellStart"/>
      <w:r w:rsidRPr="00022AAE">
        <w:rPr>
          <w:rFonts w:ascii="TH SarabunIT๙" w:hAnsi="TH SarabunIT๙" w:cs="TH SarabunIT๙"/>
          <w:cs/>
        </w:rPr>
        <w:t>โล</w:t>
      </w:r>
      <w:proofErr w:type="spellEnd"/>
      <w:r w:rsidRPr="00022AAE">
        <w:rPr>
          <w:rFonts w:ascii="TH SarabunIT๙" w:hAnsi="TH SarabunIT๙" w:cs="TH SarabunIT๙"/>
          <w:cs/>
        </w:rPr>
        <w:t>จิสติ</w:t>
      </w:r>
      <w:proofErr w:type="spellStart"/>
      <w:r w:rsidRPr="00022AAE">
        <w:rPr>
          <w:rFonts w:ascii="TH SarabunIT๙" w:hAnsi="TH SarabunIT๙" w:cs="TH SarabunIT๙"/>
          <w:cs/>
        </w:rPr>
        <w:t>กส์</w:t>
      </w:r>
      <w:proofErr w:type="spellEnd"/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เชื่อมโยงเศรษฐกิจดิจิตอล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</w:t>
      </w:r>
      <w:r w:rsidRPr="00022AAE">
        <w:rPr>
          <w:rFonts w:ascii="TH SarabunIT๙" w:hAnsi="TH SarabunIT๙" w:cs="TH SarabunIT๙"/>
          <w:cs/>
        </w:rPr>
        <w:lastRenderedPageBreak/>
        <w:t>การอำนวยความสะดวกทางการค้าการลงทุนด้วยระบบอิเล็กทรอนิกส์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และสนับสนุนการลงทุนเพื่อสร้างเศรษฐกิจและสังคมแห่งปัญญาและการเรียนรู้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มุ่งเน้นการพัฒนาธุรกิจเชิงสร้างสรรค์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การลงทุนที่ใช้เทคโนโลยีขั้นสูงและเป็นมิตรกับสิ่งแวดล้อม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การประหยัดพลังงานและการใช้พลังงานทดแทน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การลงทุนด้านการวิจัยและพัฒนาเชิงพาณิชย์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การจัดตั้งสำนักงานใหญ่ข้ามประเทศ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บริษัทการค้าระหว่างประเทศ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รวมทั้งการให้ความสำคัญเรื่องความรับผิดชอบและการตอบแทนสู่สังคมขององค์กร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และกิจการเพื่อสังคม</w:t>
      </w:r>
    </w:p>
    <w:p w:rsidR="00DA2D6B" w:rsidRPr="00022AAE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๕.๒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การพัฒนาศักยภาพคนตามช่วงวัยและการปฏิรูประบบเพื่อสร้างสังคมสูงวัยอย่างมีคุณภาพ</w:t>
      </w:r>
    </w:p>
    <w:p w:rsidR="00DA2D6B" w:rsidRPr="00022AAE" w:rsidRDefault="00DA2D6B" w:rsidP="00DA2D6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๕.๒.๑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การพัฒนาศักยภาพคนในทุกช่วงวัยให้สนับสนุนการเจริญเติบโตของประเทศ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โดยช่วงวัยเด็กตั้งแต่แรกเกิดให้มีพัฒนาการที่สมวัยในทุกด้าน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วัยเรียน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วัยรุ่นให้มีทักษะการเรียนรู้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ทักษะชีวิตสามารถอยู่ร่วมกับผู้อื่นภายใต้บริบทสังคมที่เป็นพหุวัฒนธรรม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วัยแรงงานให้มีการพัฒนายกระดับสมรรถนะฝีมือแรงงานเพื่อสร้างผลิตภาพเพิ่มให้กับประเทศ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วัยผู้สูงอายุให้มีการทำงานที่เหมาะสมตามศักยภาพและประสบการณ์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มีรายได้ในการดำรงชีวิต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มีการสร้างเสริมและฟื้นฟูสุขภาพเพื่อป้องกันหรือชะลอความทุพพลภาพและโรคเรื้อรังต่าง</w:t>
      </w:r>
      <w:r w:rsidR="003D64AF">
        <w:rPr>
          <w:rFonts w:ascii="TH SarabunIT๙" w:hAnsi="TH SarabunIT๙" w:cs="TH SarabunIT๙" w:hint="cs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ๆ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ที่จะก่อให้เกิดภาระแก่ปัจเจกบุคคล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ครอบครัว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และระบบบริการสุขภาพ</w:t>
      </w:r>
    </w:p>
    <w:p w:rsidR="00DA2D6B" w:rsidRPr="00022AAE" w:rsidRDefault="00DA2D6B" w:rsidP="00DA2D6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๕.๒.๒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การยกระดับคุณภาพการศึกษาและการเรียนรู้ให้มีคุณภาพ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เท่าเทียมและทั่วถึง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โดย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  <w:cs/>
        </w:rPr>
        <w:t>๑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ปฏิรูประบบบริหารจัดการทางการศึกษา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โดยปรับระบบบริหารจัดการการศึกษาใหม่เพื่อสร้างความรับผิดชอบต่อผลลัพธ์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>Accountability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  <w:cs/>
        </w:rPr>
        <w:t>๒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ปฏิรูประบบการคลังด้านการศึกษา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เพื่อเพิ่มคุณภาพและประสิทธิภาพการจัดการศึกษาโดยการจัดสรรงบประมาณตรงสู่ผู้เรียน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ส่งเสริมการมีส่วนร่วมจากภาคเอกชนในการจัดการศึกษา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  <w:cs/>
        </w:rPr>
        <w:t>๓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พัฒนาคุณภาพครูทั้งระบบ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ตั้งแต่กระบวนการผลิต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สรรหา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และการคัดเลือกให้ได้คนดีคนเก่ง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รวมทั้งระบบการประเมินและรับรองคุณภาพที่เน้นผลลัพธ์จากตัวผู้เรียน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</w:p>
    <w:p w:rsidR="00DA2D6B" w:rsidRPr="00022AAE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szCs w:val="22"/>
          <w:cs/>
        </w:rPr>
        <w:t>(</w:t>
      </w:r>
      <w:r w:rsidRPr="00022AAE">
        <w:rPr>
          <w:rFonts w:ascii="TH SarabunIT๙" w:hAnsi="TH SarabunIT๙" w:cs="TH SarabunIT๙"/>
          <w:cs/>
        </w:rPr>
        <w:t>๔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ปฏิรูประบบการเรียนรู้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มุ่งจัดการเรียนรู้เพื่อสร้างสมรรถนะกำลังคนทั้งระบบการศึกษาตั้งแต่ระดับปฐมศึกษาจนถึงการเรียนรู้ตลอดชีวิ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พัฒนาสื่อเพื่อการเรียนรู้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ปรับหลักสูตรและผลิตกำลังคนให้สอดคล้องกับการเปลี่ยนแปลงและความต้องการของตลาด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การวิจัยและการใช้เทคโนโลยีและสื่อเพื่อการเรียนรู้</w:t>
      </w:r>
    </w:p>
    <w:p w:rsidR="00DA2D6B" w:rsidRPr="00022AAE" w:rsidRDefault="00DA2D6B" w:rsidP="00DA2D6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๕.๒.๓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การพัฒนาด้านสุขภาพ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โดยส่งเสริมการพัฒนาเทคโนโลยีและนวัตกรรมทาง</w:t>
      </w:r>
    </w:p>
    <w:p w:rsidR="00DA2D6B" w:rsidRDefault="00DA2D6B" w:rsidP="00DA2D6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การแพทย์เพื่อรองรับการเป็นสังคมผู้สูงอายุทั้งในด้านผลิตภัณฑ์สุขภาพและที่อยู่อาศัยสำหรับผู้สูงอายุยกระดับการบริหารจัดการระบบสุขภาพเพื่อลดความเหลื่อมล้ำและสร้างความยั่งยืนในระยะยาว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โดยพัฒนาระบบข้อมูลสารสนเทศเพื่อการบริหารทรัพยากรด้านสาธารณสุข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บูรณาการระบบหลักประกันสุขภาพภาครัฐให้เกิดความเป็นเอกภาพในการบริหารจัดการและการใช้ทรัพยากร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และส่งเสริมการอภิบาลระบบสุขภาพในรูปแบบเครือข่ายที่มีการใช้ทรัพยากรร่วมกัน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พัฒนาศักยภาพของประเทศไทยสู่การเป็นศูนย์กลางสุขภาพนานาชาติทั้งในด้านศูนย์กลางบริการ</w:t>
      </w: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สุขภาพ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>Medical Service Hub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ศูนย์กลางบริการเพื่อส่งเสริมสุขภาพ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>Wellness Hub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ศูนย์กลางยาและผลิตภัณฑ์เพื่อสุขภาพ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>Product Hub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และศูนย์กลางบริการวิชาการและงานวิจัย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>Academic Hub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เพื่อน้ารายได้กลับมาใช้ยกระดับคุณภาพบริการสาธารณสุขภายในประเทศรวมทั้งส่งเสริมการให้ความสำคัญกับมิติสุขภาพในทุกนโยบายสาธารณะ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>Health in All Policies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เพื่อให้การขับเคลื่อนนโยบายของทุกภาคส่วนตระหนักถึงผลกระทบของนโยบายสาธารณะที่มีต่อสุขภาพของประชาชน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lastRenderedPageBreak/>
        <w:t>๕.๒.๔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การสร้างสภาพแวดล้อมและนวัตกรรมที่เอื้อต่อการดารงชีพในสังคมสูงวัย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โดยการปรับปรุงสภาพแวดล้อมและความจำเป็นทางกายภาพให้เหมาะกับวัย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การพัฒนาระบบการดูแลผู้สูงอายุในรูปแบบที่หลากหลายทั้งในด้านการจัดบริการสุขภาพและสวัสดิการสังคมอย่างบูรณากา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โดยการมีส่วนร่วมของทุกภาคส่วนอย่างต่อเนื่อง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วมทั้งพัฒนาชุมชนที่มีศักยภาพและความพร้อมให้เป็นต้นแบบของการดูแลผู้สูงอายุเพื่อขยายผลไปสู่ชุมชนอื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ตลอดจนการพัฒนานวัตกรรมในการใช้ชีวิตประจ้าวันสำหรับผู้สูงอายุ</w:t>
      </w:r>
    </w:p>
    <w:p w:rsidR="00DA2D6B" w:rsidRPr="00022AAE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๕.๓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การลดความเหลื่อมล้าทางสังคม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๕.๓.๑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การยกระดับรายได้และสร้างโอกาสในการประกอบอาชีพ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มุ่งเน้นการเพิ่มผลิตภาพแรงงาน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โดยสนับสนุนให้แรงงานมีโอกาสเข้าถึงการเรียนรู้และพัฒนาทักษะฝีมือแรงงานอย่างมีมาตรฐาน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ปรับโครงสร้างค่าจ้างแรงงานให้ชัดเจนและสะท้อนทักษะฝีมือแรงงานอย่างแท้จริง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ร่งผลักดันให้การใช้ระบบมาตรฐานคุณวุฒิวิชาชีพและมาตรฐานฝีมือแรงงานในทางปฏิบัติอย่างเป็นรูปธ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นอกจากนี้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เพิ่มผลิตภาพทางการผลิตของเกษตรกรรายย่อย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โดยสนับสนุนการวิจัยและพัฒนาและการผลิตทางการเกษตรที่สอดคล้องกับพื้นที่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สร้างหลักประกันรายได้แทนการอุดหนุนด้านราคาสินค้าเกษตร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ลดต้นทุนทางการเกษตรโดยสนับสนุนปัจจัยการผลิต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๕.๓.๒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การจัดบริการทางสังคมให้ทุกคนตามสิทธิขั้นพื้นฐาน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และเน้นการสร้างภูมิคุ้มกันระดับปัจเจก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๑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พัฒนาระบบบริการสาธารณะให้มีคุณภาพและมีช่องทางการเข้าถึงอย่างหลากหลาย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โดยเฉพาะระบบบริการสาธารณสุขและการศึกษาขั้นพื้นฐาน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สวัสดิการสังคม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และกระบวนการยุติธรรม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๒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สนับสนุนการจัดหาที่อยู่อาศัยของผู้มีรายได้น้อยและการเข้าถึงระบบสาธารณูปโภค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กำหนดเป็นนโยบายที่อยู่อาศัยแห่งชาติและเมืองน่าอยู่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พัฒนาโครงการที่อยู่อาศัยแก้ปัญหาชุมชนแออัดในเมืองโดยดำเนินการร่วมกับภาคธุรกิจเอกชน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  <w:cs/>
        </w:rPr>
        <w:t>๓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การจัดรูปแบบสวัสดิการพื้นฐานที่จำเป็นและเหมาะสมตามกลุ่มเป้าหมาย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>Customized Welfare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ที่คำนึงถึงฐานะทางเศรษฐกิจและสังคมที่แตกต่างกัน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โดยมีแนวทางการรับภาระค่าใช้จ่ายร่วมกัน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>Cost Sharing</w:t>
      </w:r>
      <w:r w:rsidRPr="00022AAE">
        <w:rPr>
          <w:rFonts w:ascii="TH SarabunIT๙" w:hAnsi="TH SarabunIT๙" w:cs="TH SarabunIT๙"/>
          <w:szCs w:val="22"/>
          <w:cs/>
        </w:rPr>
        <w:t>)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๕.๓.๓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การสร้างความเสมอภาคในการเข้าถึงทรัพยากร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โดยปฏิรูปที่ดินเพื่อการเกษตร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นับสนุนให้เกษตรกรรายย่อยที่ไร้ที่ดินท้ากินและยากจนได้มีที่ดินเป็นของตนเองหรือมีสิทธิทำกินในที่ดินปฏิรูประบบการบริหารจัดการน้ำอย่างเป็นระบบและเข้าถึงพื้นที่เป้าหมายได้อย่างแท้จริงด้วยการผลักดั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พรบ</w:t>
      </w:r>
      <w:r w:rsidRPr="00022AAE">
        <w:rPr>
          <w:rFonts w:ascii="TH SarabunIT๙" w:hAnsi="TH SarabunIT๙" w:cs="TH SarabunIT๙"/>
          <w:szCs w:val="22"/>
          <w:cs/>
        </w:rPr>
        <w:t>.</w:t>
      </w:r>
      <w:r w:rsidRPr="00022AAE">
        <w:rPr>
          <w:rFonts w:ascii="TH SarabunIT๙" w:hAnsi="TH SarabunIT๙" w:cs="TH SarabunIT๙"/>
          <w:cs/>
        </w:rPr>
        <w:t>ทรัพยากรน้ำ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</w:t>
      </w:r>
      <w:r w:rsidRPr="00022AAE">
        <w:rPr>
          <w:rFonts w:ascii="TH SarabunIT๙" w:hAnsi="TH SarabunIT๙" w:cs="TH SarabunIT๙"/>
          <w:szCs w:val="22"/>
          <w:cs/>
        </w:rPr>
        <w:t>.</w:t>
      </w:r>
      <w:r w:rsidRPr="00022AAE">
        <w:rPr>
          <w:rFonts w:ascii="TH SarabunIT๙" w:hAnsi="TH SarabunIT๙" w:cs="TH SarabunIT๙"/>
          <w:cs/>
        </w:rPr>
        <w:t>ศ</w:t>
      </w:r>
      <w:r w:rsidRPr="00022AAE">
        <w:rPr>
          <w:rFonts w:ascii="TH SarabunIT๙" w:hAnsi="TH SarabunIT๙" w:cs="TH SarabunIT๙"/>
          <w:szCs w:val="22"/>
          <w:cs/>
        </w:rPr>
        <w:t xml:space="preserve">. .... </w:t>
      </w:r>
      <w:r w:rsidRPr="00022AAE">
        <w:rPr>
          <w:rFonts w:ascii="TH SarabunIT๙" w:hAnsi="TH SarabunIT๙" w:cs="TH SarabunIT๙"/>
          <w:cs/>
        </w:rPr>
        <w:t>และบูรณาการแผนงานและงบประมาณร่วมกันของหน่วยงาน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และสร้างกระบวนการมีส่วนร่วม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รวมทั้งปรับโครงสร้างภาษีที่เป็นธรรม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เช่น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ภาษีที่ดินและสิ่งปลูกสร้าง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ภาษีมรดก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และภาษีสิ่งแวดล้อม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เป็นต้น</w:t>
      </w:r>
    </w:p>
    <w:p w:rsidR="00DA2D6B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๕.๓.๔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การเข้าถึงกระบวนการยุติธรรมอย่างเสมอภาค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การคุ้มครองสิทธิขั้นพื้นฐาน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การเข้าถึงกระบวนการยุติธรรมอย่างเท่าเทียมโดยการเสริมศักยภาพและความเข้มแข็งด้านกฎหมายให้แก่ประชาช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รวมทั้งการปรับปรุงและบังคับใช้กฎหมายเพื่อลดปัญหาความเหลื่อมล้ำ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เช่น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กฎหมายป่าชุมชนกฎหมายภาษีมรดก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กฎหมายที่ดิน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เป็นต้น</w:t>
      </w:r>
    </w:p>
    <w:p w:rsidR="00DA2D6B" w:rsidRPr="00022AAE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๕.๔ การรองรับการเชื่อมโยงภูมิภาคและความเป็นเมือง</w:t>
      </w:r>
    </w:p>
    <w:p w:rsidR="00DA2D6B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๕.๔.๑ การลงทุนด้านโครงสร้างพื้นฐานและสิ่งอานวยความสะดวกของเมือง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เตรียมความพร้อมรองรับความเป็นเมือง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ทั้งด้านการบริหารจัดการด้านผังเมืองด้านสาธารณูปโภค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สาธารณูปการ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ระบบคมนาคมขนส่ง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ระบบบริหารจัดการสิ่งแวดล้อม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ระบบการศึกษาและระบบสาธารณสุขที่ได้มาตรฐาน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มีคุณภาพ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และเพียงพอต่อความต้องการของคนในเมือง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รวมทั้งเสริมสร้างความสามารถในการบริหารจัดการเมืองตามระดับการพัฒนา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๕.๔.๒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การพัฒนาด้านการขนส่งและ</w:t>
      </w:r>
      <w:proofErr w:type="spellStart"/>
      <w:r w:rsidRPr="00022AAE">
        <w:rPr>
          <w:rFonts w:ascii="TH SarabunIT๙" w:hAnsi="TH SarabunIT๙" w:cs="TH SarabunIT๙"/>
          <w:b/>
          <w:bCs/>
          <w:cs/>
        </w:rPr>
        <w:t>โล</w:t>
      </w:r>
      <w:proofErr w:type="spellEnd"/>
      <w:r w:rsidRPr="00022AAE">
        <w:rPr>
          <w:rFonts w:ascii="TH SarabunIT๙" w:hAnsi="TH SarabunIT๙" w:cs="TH SarabunIT๙"/>
          <w:b/>
          <w:bCs/>
          <w:cs/>
        </w:rPr>
        <w:t>จิสติ</w:t>
      </w:r>
      <w:proofErr w:type="spellStart"/>
      <w:r w:rsidRPr="00022AAE">
        <w:rPr>
          <w:rFonts w:ascii="TH SarabunIT๙" w:hAnsi="TH SarabunIT๙" w:cs="TH SarabunIT๙"/>
          <w:b/>
          <w:bCs/>
          <w:cs/>
        </w:rPr>
        <w:t>กส์</w:t>
      </w:r>
      <w:proofErr w:type="spellEnd"/>
      <w:r w:rsidRPr="00022AAE">
        <w:rPr>
          <w:rFonts w:ascii="TH SarabunIT๙" w:hAnsi="TH SarabunIT๙" w:cs="TH SarabunIT๙"/>
          <w:b/>
          <w:bCs/>
          <w:cs/>
        </w:rPr>
        <w:t>เชื่อมโยงกับเพื่อนบ้าน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ส่งเสริมและเร่งรัดการพัฒนาระบบการบริหารจัดการ</w:t>
      </w:r>
      <w:proofErr w:type="spellStart"/>
      <w:r w:rsidRPr="00022AAE">
        <w:rPr>
          <w:rFonts w:ascii="TH SarabunIT๙" w:hAnsi="TH SarabunIT๙" w:cs="TH SarabunIT๙"/>
          <w:cs/>
        </w:rPr>
        <w:t>โล</w:t>
      </w:r>
      <w:proofErr w:type="spellEnd"/>
      <w:r w:rsidRPr="00022AAE">
        <w:rPr>
          <w:rFonts w:ascii="TH SarabunIT๙" w:hAnsi="TH SarabunIT๙" w:cs="TH SarabunIT๙"/>
          <w:cs/>
        </w:rPr>
        <w:t>จิสติ</w:t>
      </w:r>
      <w:proofErr w:type="spellStart"/>
      <w:r w:rsidRPr="00022AAE">
        <w:rPr>
          <w:rFonts w:ascii="TH SarabunIT๙" w:hAnsi="TH SarabunIT๙" w:cs="TH SarabunIT๙"/>
          <w:cs/>
        </w:rPr>
        <w:t>กส์</w:t>
      </w:r>
      <w:proofErr w:type="spellEnd"/>
      <w:r w:rsidRPr="00022AAE">
        <w:rPr>
          <w:rFonts w:ascii="TH SarabunIT๙" w:hAnsi="TH SarabunIT๙" w:cs="TH SarabunIT๙"/>
          <w:cs/>
        </w:rPr>
        <w:t>ของประเทศเพื่อเพิ่มความสามารถในการแข่งขันของประเทศทั้งด้านการค้า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การลงทุน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และการบริการ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โดยคำนึงถึงการเป็นมิตรต่อสิ่งแวดล้อม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>Green Logistics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สนับสนุนให้เกิดความร่วมมือในห่วงโซ่อุปทาน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และปรับปรุงกฎหมาย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กฎระเบียบ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lastRenderedPageBreak/>
        <w:t>รวมทั้งปรับลดกระบวนงานด้านอำนวยความสะดวกทางการค้า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ขนส่ง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</w:t>
      </w:r>
      <w:proofErr w:type="spellStart"/>
      <w:r w:rsidRPr="00022AAE">
        <w:rPr>
          <w:rFonts w:ascii="TH SarabunIT๙" w:hAnsi="TH SarabunIT๙" w:cs="TH SarabunIT๙"/>
          <w:cs/>
        </w:rPr>
        <w:t>โล</w:t>
      </w:r>
      <w:proofErr w:type="spellEnd"/>
      <w:r w:rsidRPr="00022AAE">
        <w:rPr>
          <w:rFonts w:ascii="TH SarabunIT๙" w:hAnsi="TH SarabunIT๙" w:cs="TH SarabunIT๙"/>
          <w:cs/>
        </w:rPr>
        <w:t>จิสติ</w:t>
      </w:r>
      <w:proofErr w:type="spellStart"/>
      <w:r w:rsidRPr="00022AAE">
        <w:rPr>
          <w:rFonts w:ascii="TH SarabunIT๙" w:hAnsi="TH SarabunIT๙" w:cs="TH SarabunIT๙"/>
          <w:cs/>
        </w:rPr>
        <w:t>กส์</w:t>
      </w:r>
      <w:proofErr w:type="spellEnd"/>
      <w:r w:rsidRPr="00022AAE">
        <w:rPr>
          <w:rFonts w:ascii="TH SarabunIT๙" w:hAnsi="TH SarabunIT๙" w:cs="TH SarabunIT๙"/>
          <w:cs/>
        </w:rPr>
        <w:t>ให้มีความสะดวกและมีประสิทธิภาพต่อภาคธุรกิจอย่างแท้จริง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๕.๔.๓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การส่งเสริมการลงทุน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การค้าชายแดน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และการจัดตั้งเขตพัฒนาเศรษฐกิจพิเศษ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ห้ความสำคัญกับนโยบายส่งเสริมการลงทุนและการค้าชายแดนเพื่อดึงดูดให้นักลงทุนในภูมิภาคเข้ามาลงทุนในไทยและประเทศเพื่อนบ้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วมทั้งส่งเสริมการจัดตั้งเขตพัฒนาเศรษฐกิจพิเศษในพื้นที่ชายแดนโดยให้ความสำคัญกับการลงทุนโครงสร้างพื้นฐ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การส่งเสริมการลงทุนและสิทธิประโยชน์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การบริหารจัดการแรงงานต่างด้าว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และการให้บริการจุดเดียวเบ็ดเสร็จ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เพื่อช่วยอำนวยความสะดวกด้านการค้าชายแดนและการผ่านแดนระหว่างไทยกับประเทศในภูมิภาคมากขึ้น</w:t>
      </w:r>
    </w:p>
    <w:p w:rsidR="00DA2D6B" w:rsidRPr="00022AAE" w:rsidRDefault="00DA2D6B" w:rsidP="00DA2D6B">
      <w:pPr>
        <w:autoSpaceDE w:val="0"/>
        <w:autoSpaceDN w:val="0"/>
        <w:adjustRightInd w:val="0"/>
        <w:ind w:left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๕.๕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การสร้างความเจริญเติบโตทางเศรษฐกิจและสังคมอย่างเป็นมิตรกับสิ่งแวดล้อม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๕.๕.๑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การรักษาทุนทางธรรมชาติเพื่อการเติบโตสีเขียว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ใช้ประโยชน์จากทุนธรรมชาติ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โดยคำนึงถึงขีดจำกัดและศักยภาพในการฟื้นตัว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ปกป้องรักษาทรัพยากรป่าไม้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โดยสนธิกำลังของทุกภาคส่วนนำระบบสารสนเทศมาใช้เพื่อการบริหารจัดการ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บังคับใช้กฎหมายอย่างมีประสิทธิภาพและเป็นธรรม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เพิ่มพื้นที่ป่าไม้โดยส่งเสริมการปลูกไม้มีค่าทางเศรษฐกิจระยะยาว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อนุรักษ์และใช้ประโยชน์ความหลากหลายทางชีวภาพอย่างยั่งยืนและแบ่งปันผลประโยชน์อย่างเป็นธรรม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รวมทั้งผลักดันแนวทางการประเมินมูลค่าของระบบนิเวศและการสร้างรายได้จากการอนุรักษ์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จัดสรรที่ดินให้แก่ผู้ยากไร้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กระจายการถือครองที่ดิน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จัดทำฐานข้อมูลที่ดินเพื่อการบริหารจัดการอย่างเป็นระบบ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การจัดเก็บภาษีที่ดินในอัตราก้าวหน้า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กำหนดเพดานการถือครองที่ดินที่เหมาะสม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และกำหนดมาตรการป้องกันการถือครองที่ดินของคนต่างชาติ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บริหารจัดการน้ำเพื่อให้เกิดความยั่งยืน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บูรณาการระหว่างหน่วยงานอย่างเป็นระบบ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สร้างศูนย์ข้อมูลทรัพยากรน้ำ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จัดตั้งองค์กรบริหารจัดการน้ำในระดับพื้นที่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เช่น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คณะกรรมการลุ่มน้ำ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และองค์กรผู้นำ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คุ้มครองทรัพยากรทางทะเลและชายฝั่ง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ลดความขัดแย้งเชิงนโยบายระหว่างการพัฒนาโครงสร้างพื้นฐาน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การท่องเที่ยว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การประมง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และวิถีชีวิตของชุมชนบริหารจัดการแร่โดยกำหนดปริมาณที่เหมาะสมในการน้ำแร่มาใช้ประโยชน์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คำนึงถึงความจ้าเป็นและมูลค่าในอนาคต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บังคับใช้มาตรการควบคุมผลกระทบจากการท้าเหมืองแร่ที่ก่อมลพิษต่อสภาพแวดล้อมและสุขภาพอนามัยของประชาชน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๕.๕.๒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การส่งเสริมการบริโภคที่เป็นมิตรกับสิ่งแวดล้อม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สร้างระบบหมุนเวียนวัสดุที่ใช้แล้วที่มีประสิทธิภาพ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ขับเคลื่อนสู่</w:t>
      </w:r>
      <w:r w:rsidRPr="00022AAE">
        <w:rPr>
          <w:rFonts w:ascii="TH SarabunIT๙" w:hAnsi="TH SarabunIT๙" w:cs="TH SarabunIT๙"/>
        </w:rPr>
        <w:t xml:space="preserve"> Zero Waste Society </w:t>
      </w:r>
      <w:r w:rsidRPr="00022AAE">
        <w:rPr>
          <w:rFonts w:ascii="TH SarabunIT๙" w:hAnsi="TH SarabunIT๙" w:cs="TH SarabunIT๙"/>
          <w:cs/>
        </w:rPr>
        <w:t>ผ่านมาตรการ</w:t>
      </w:r>
      <w:proofErr w:type="spellStart"/>
      <w:r w:rsidRPr="00022AAE">
        <w:rPr>
          <w:rFonts w:ascii="TH SarabunIT๙" w:hAnsi="TH SarabunIT๙" w:cs="TH SarabunIT๙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เช่น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การปฏิรูประบบภาษีและค่าธรรมเนียมเพื่อสิ่งแวดล้อม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การศึกษาเพื่อสิ่งแวดล้อม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มาตรฐานและฉลากสินค้า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เป็นต้น</w:t>
      </w:r>
    </w:p>
    <w:p w:rsidR="00DA2D6B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๕.๕.๓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การส่งเสริมการผลิต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การลงทุน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และการสร้างงานสีเขียว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เพื่อยกระดับประเทศสู่เศรษฐกิจและสังคมที่เป็นมิตรกับสิ่งแวดล้อม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พัฒนาค</w:t>
      </w:r>
      <w:proofErr w:type="spellStart"/>
      <w:r w:rsidRPr="00022AAE">
        <w:rPr>
          <w:rFonts w:ascii="TH SarabunIT๙" w:hAnsi="TH SarabunIT๙" w:cs="TH SarabunIT๙"/>
          <w:cs/>
        </w:rPr>
        <w:t>ลัสเต</w:t>
      </w:r>
      <w:proofErr w:type="spellEnd"/>
      <w:r w:rsidRPr="00022AAE">
        <w:rPr>
          <w:rFonts w:ascii="TH SarabunIT๙" w:hAnsi="TH SarabunIT๙" w:cs="TH SarabunIT๙"/>
          <w:cs/>
        </w:rPr>
        <w:t>อร์อุตสาหกรรมสีเขียว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่งเสริมผู้ประกอบการให้สามารถปรับระบบสู่ห่วงโซ่อุปทานหรือห่วงโซ่คุณค่าที่เป็นมิตรกับสิ่งแวดล้อม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>Green Supply Chain</w:t>
      </w:r>
      <w:r w:rsidRPr="00022AAE">
        <w:rPr>
          <w:rFonts w:ascii="TH SarabunIT๙" w:hAnsi="TH SarabunIT๙" w:cs="TH SarabunIT๙"/>
          <w:szCs w:val="22"/>
          <w:cs/>
        </w:rPr>
        <w:t>/</w:t>
      </w:r>
      <w:r w:rsidRPr="00022AAE">
        <w:rPr>
          <w:rFonts w:ascii="TH SarabunIT๙" w:hAnsi="TH SarabunIT๙" w:cs="TH SarabunIT๙"/>
        </w:rPr>
        <w:t>Green Value Chain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ส่งเสริมการทำการเกษตรกรรมยั่งยืน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รวมทั้งส่งเสริมภาคบริการที่มีผลกระทบต่อสิ่งแวดล้อมน้อย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เพื่อให้ประเทศไทยมีศักยภาพให้มีบทบาทมากขึ้นในการขับเคลื่อนเศรษฐกิจ</w:t>
      </w:r>
    </w:p>
    <w:p w:rsidR="00DA2D6B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๕.๕.๔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การจัดการมลพิษและรักษาคุณภาพสิ่งแวดล้อม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ด้วยการเร่งรัดการควบคุมมลพิษทั้งทางอากาศ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ขยะ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น้ำเสีย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และของเสียอันตราย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ที่เกิดจากการผลิตและบริโภค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เพื่อสร้างคุณภาพสิ่งแวดล้อมที่ดีให้กับประชาชน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เร่งรัดแก้ไขปัญหาการจัดการขยะเป็นลำดับแรก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ส่งเสริมให้เกิดกลไกการคัดแยกขยะเพื่อนำกลับมาใช้ใหม่ให้มากที่สุดเร่งกำจัดขยะมูลฝอยตกค้างสะสมในสถานที่กำจัดในพื้นที่วิกฤต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สร้างรูปแบบการจัดการขยะมูลฝอยและของเสียอันตรายที่เหมาะสม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เน้นการแปรรูปเป็นพลังงาน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สร้างวินัยของคนในชาติมุ่งสู่การจัดการที่ยั่งยืน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โดยให้ความรู้แก่ประชาชน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และการบังคับใช้กฎหมาย</w:t>
      </w:r>
    </w:p>
    <w:p w:rsidR="00DA2D6B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lastRenderedPageBreak/>
        <w:t>๕.๕.๕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การพัฒนาความร่วมมือด้านสิ่งแวดล้อมระหว่างประเทศ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ผลักดันการจัดทำแผนแม่บทการบริหารจัดการทรัพยากรธรรมชาติและสิ่งแวดล้อมของอาเซียน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หาแนวทางความร่วมมือกับอาเซียนและอนุภูมิภาคลุ่มน้ำ</w:t>
      </w: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โขงในประเด็นการขนส่งข้ามพรมแดน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การเคลื่อนย้ายแรงงาน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การบริหารจัดการพลังงานและการบริหารจัดการทรัพยากรธรรมชาติ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๕.๕.๖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เพิ่มขีดความสามารถในการปรับตัวเพื่อรองรับการเปลี่ยนแปลงสภาพภูมิอากาศและการบริหารจัดการเพื่อลดความเสี่ยงด้านภัยพิบัติ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เพิ่มขีดความสามารถในการรับมือและปรับตัวต่อการเปลี่ยนแปลงสภาพภูมิอากาศ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เพิ่มศักยภาพในการลดการปล่อยก๊าซเรือนกระจกให้กับทุกภาคส่วน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ส่งเสริมการวิจัยและพัฒนาทางวิทยาศาสตร์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เทคโนโลยี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และนวัตกรรมเพื่อลดผลกระทบและปรับตัวต่อการเปลี่ยนแปลงสภาพภูมิอากาศ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พัฒนาระบบฐานข้อมูลและระบบการเตือนภัย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ตลอดจนส่งเสริมความร่วมมือระหว่างประเทศด้านการเปลี่ยนแปลงสภาพภูมิอากาศและภัยพิบัติทางธรรมชาติ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ให้ความสำคัญกับการป้องกันน้าท่วม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วางแผนป้องกันเมืองและพื้นที่ชายฝั่ง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พัฒนาเมืองที่สามารถปรับตัวและยืดหยุ่นต่อการเปลี่ยนแปลงสภาพภูมิอากาศ</w:t>
      </w:r>
      <w:r w:rsidRPr="00022AAE">
        <w:rPr>
          <w:rFonts w:ascii="TH SarabunIT๙" w:hAnsi="TH SarabunIT๙" w:cs="TH SarabunIT๙"/>
          <w:szCs w:val="22"/>
          <w:cs/>
        </w:rPr>
        <w:t xml:space="preserve"> (</w:t>
      </w:r>
      <w:r w:rsidRPr="00022AAE">
        <w:rPr>
          <w:rFonts w:ascii="TH SarabunIT๙" w:hAnsi="TH SarabunIT๙" w:cs="TH SarabunIT๙"/>
        </w:rPr>
        <w:t>Climate Resilience City</w:t>
      </w:r>
      <w:r w:rsidRPr="00022AAE">
        <w:rPr>
          <w:rFonts w:ascii="TH SarabunIT๙" w:hAnsi="TH SarabunIT๙" w:cs="TH SarabunIT๙"/>
          <w:szCs w:val="22"/>
          <w:cs/>
        </w:rPr>
        <w:t xml:space="preserve">) </w:t>
      </w:r>
      <w:r w:rsidRPr="00022AAE">
        <w:rPr>
          <w:rFonts w:ascii="TH SarabunIT๙" w:hAnsi="TH SarabunIT๙" w:cs="TH SarabunIT๙"/>
          <w:cs/>
        </w:rPr>
        <w:t>การให้บริการของระบบนิเวศ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ส่งเสริมการลงทุนของภาคเอกชนในการรับมือภัยพิบัติโดยสร้างแนวป้องกันตามธรรมชาติ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และการจัดทำแผนธุรกิจต่อเนื่อง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วมทั้งการพัฒนาระบบการจัดการภัยพิบัติให้มีประสิทธิภาพพร้อมรองรับแนวโน้มการเกิดภัยพิบัติที่รุนแรงในอนาคต</w:t>
      </w:r>
    </w:p>
    <w:p w:rsidR="00DA2D6B" w:rsidRPr="00022AAE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๕.๖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การบริหารราชการแผ่นดินที่มีประสิทธิภาพ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๕.๖.๑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การสร้างความโปร่งใส</w:t>
      </w:r>
      <w:r w:rsidRPr="00022AAE">
        <w:rPr>
          <w:rFonts w:ascii="TH SarabunIT๙" w:hAnsi="TH SarabunIT๙" w:cs="TH SarabunIT๙"/>
          <w:cs/>
        </w:rPr>
        <w:t>ในทุกขั้นตอนของการปฏิบัติราชการ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โดยให้มีช่องทางให้ทุกภาคส่วนสามารถเข้าถึง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เข้าตรวจสอบข้อมูลของภาคราชการและร้องเรียนได้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เช่น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ข้อมูลการประกวดราคาจัดซื้อ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จัดจ้างโครงการของทางราชการ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ข้อมูลการประมูลโครงการ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ผู้ชนะการประมูลและราคาปิดประมูลข้อมูลความก้าวหน้าตามกระบวนการยุติธรรม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เช่น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คดีที่ไม่ดำเนินการตามหลักธรรมา</w:t>
      </w:r>
      <w:proofErr w:type="spellStart"/>
      <w:r w:rsidRPr="00022AAE">
        <w:rPr>
          <w:rFonts w:ascii="TH SarabunIT๙" w:hAnsi="TH SarabunIT๙" w:cs="TH SarabunIT๙"/>
          <w:cs/>
        </w:rPr>
        <w:t>ภิ</w:t>
      </w:r>
      <w:proofErr w:type="spellEnd"/>
      <w:r w:rsidRPr="00022AAE">
        <w:rPr>
          <w:rFonts w:ascii="TH SarabunIT๙" w:hAnsi="TH SarabunIT๙" w:cs="TH SarabunIT๙"/>
          <w:cs/>
        </w:rPr>
        <w:t>บาล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คดีทุจริตคอร์</w:t>
      </w:r>
      <w:proofErr w:type="spellStart"/>
      <w:r w:rsidRPr="00022AAE">
        <w:rPr>
          <w:rFonts w:ascii="TH SarabunIT๙" w:hAnsi="TH SarabunIT๙" w:cs="TH SarabunIT๙"/>
          <w:cs/>
        </w:rPr>
        <w:t>รัป</w:t>
      </w:r>
      <w:proofErr w:type="spellEnd"/>
      <w:r w:rsidRPr="00022AAE">
        <w:rPr>
          <w:rFonts w:ascii="TH SarabunIT๙" w:hAnsi="TH SarabunIT๙" w:cs="TH SarabunIT๙"/>
          <w:cs/>
        </w:rPr>
        <w:t>ชันและคดีที่ประชาชนให้ความสนใจในแต่ละยุคสมัย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ฯลฯ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๕.๖.๒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การพัฒนาบุคลากรภาครัฐ</w:t>
      </w:r>
      <w:r w:rsidRPr="00022AAE">
        <w:rPr>
          <w:rFonts w:ascii="TH SarabunIT๙" w:hAnsi="TH SarabunIT๙" w:cs="TH SarabunIT๙"/>
          <w:cs/>
        </w:rPr>
        <w:t>ให้มีความเป็นมืออาชีพและเพียงพอต่อการขับเคลื่อนภารกิจภาครัฐร่วมกับภาคเอกชนและภาคประชาสังคมที่เปลี่ยนแปลงไป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เพื่อให้ระบบราชการเล็กกะทัดรัดแต่มีความคล่องตัวและมีประสิทธิภาพสูง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๕.๖.๓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การสร้างรูปแบบการพัฒนา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อปท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. </w:t>
      </w:r>
      <w:r w:rsidRPr="00022AAE">
        <w:rPr>
          <w:rFonts w:ascii="TH SarabunIT๙" w:hAnsi="TH SarabunIT๙" w:cs="TH SarabunIT๙"/>
          <w:b/>
          <w:bCs/>
          <w:cs/>
        </w:rPr>
        <w:t>ให้เหมาะสม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สามารถรับมือการเปลี่ยนแปลงทางด้านเศรษฐกิจ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สังคมและสิ่งแวดล้อม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รวมทั้งเป็นแกนหลักในการประสานเครือข่ายและเชื่อมโยงภาคส่วน</w:t>
      </w:r>
      <w:proofErr w:type="spellStart"/>
      <w:r w:rsidRPr="00022AAE">
        <w:rPr>
          <w:rFonts w:ascii="TH SarabunIT๙" w:hAnsi="TH SarabunIT๙" w:cs="TH SarabunIT๙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ในระดับพื้นที่ได้อย่างมีประสิทธิภาพ</w:t>
      </w:r>
    </w:p>
    <w:p w:rsidR="00DA2D6B" w:rsidRPr="00022AAE" w:rsidRDefault="00DA2D6B" w:rsidP="00DA2D6B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>๕.๖.๔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การสร้างระบบตรวจสอบ</w:t>
      </w:r>
      <w:r w:rsidRPr="00022AAE">
        <w:rPr>
          <w:rFonts w:ascii="TH SarabunIT๙" w:hAnsi="TH SarabunIT๙" w:cs="TH SarabunIT๙"/>
          <w:b/>
          <w:bCs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ติดตามและประเมินผลที่มีประสิทธิภาพ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สร้างผลงานที่มีคุณภาพ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รวดเร็วและน่าเชื่อถือ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สามารถเป็นเครื่องมือให้กับคณะรัฐมนตรีประกอบการตัดสินใจในเชิงนโยบายได้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โดยเฉพาะอย่างยิ่งการติดตาม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ประเมินผลโครงการใหญ่ๆ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ที่มีการใช้จ่ายงบประมาณเป็นจำนวนมาก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และเป็นโครงการที่มีผลกระทบในวงกว้าง</w:t>
      </w: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</w:rPr>
        <w:tab/>
      </w:r>
      <w:r w:rsidRPr="00022AAE">
        <w:rPr>
          <w:rFonts w:ascii="TH SarabunIT๙" w:hAnsi="TH SarabunIT๙" w:cs="TH SarabunIT๙"/>
          <w:b/>
          <w:bCs/>
          <w:cs/>
        </w:rPr>
        <w:t>๑.๓ แผนพัฒนาภาค/แผนพัฒนากลุ่มจังหวัด/แผนพัฒนาจังหวัด</w:t>
      </w:r>
    </w:p>
    <w:p w:rsidR="00DA2D6B" w:rsidRPr="00022AAE" w:rsidRDefault="00DA2D6B" w:rsidP="00DA2D6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  <w:cs/>
        </w:rPr>
      </w:pPr>
      <w:r w:rsidRPr="00022AAE">
        <w:rPr>
          <w:rFonts w:ascii="TH SarabunIT๙" w:hAnsi="TH SarabunIT๙" w:cs="TH SarabunIT๙"/>
          <w:b/>
          <w:bCs/>
        </w:rPr>
        <w:sym w:font="Wingdings" w:char="F0D8"/>
      </w:r>
      <w:r w:rsidRPr="00022AAE">
        <w:rPr>
          <w:rFonts w:ascii="TH SarabunIT๙" w:hAnsi="TH SarabunIT๙" w:cs="TH SarabunIT๙"/>
          <w:b/>
          <w:bCs/>
          <w:cs/>
        </w:rPr>
        <w:t xml:space="preserve"> แผนพัฒนาภาคตะวันออกเฉียงเหนือ</w: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ab/>
      </w:r>
      <w:r w:rsidRPr="00022AAE">
        <w:rPr>
          <w:rFonts w:ascii="TH SarabunIT๙" w:hAnsi="TH SarabunIT๙" w:cs="TH SarabunIT๙"/>
          <w:cs/>
        </w:rPr>
        <w:tab/>
      </w:r>
      <w:r w:rsidRPr="00022AAE">
        <w:rPr>
          <w:rFonts w:ascii="TH SarabunIT๙" w:hAnsi="TH SarabunIT๙" w:cs="TH SarabunIT๙"/>
          <w:cs/>
        </w:rPr>
        <w:tab/>
        <w:t xml:space="preserve">แผนพัฒนาภาค เป็นแผนที่ที่ยึดกระบวนการมี ส่วนร่วมของทุกภาคส่วนจากทุกจังหวัดทั้ง ๔ ภูมิภาคขึ้น  เพื่อสนับสนุนจังหวัดและกลุ่มจังหวัดให้สามารถ  ใช้เป็นกรอบแนวทางในการจัดทำแผนพัฒนาจังหวัดและแผนพัฒนากลุ่มจังหวัด แผนพัฒนาภาค  จัดทำโดยสำนักงานพัฒนาการเศรษฐกิจและสังคมแห่งชาติ (สศช.) มีวัตถุประสงค์เพื่อให้เกิดการพัฒนาที่สมดุล  ยึดแนวคิดการพัฒนาตาม </w:t>
      </w:r>
      <w:r w:rsidRPr="00022AAE">
        <w:rPr>
          <w:rFonts w:ascii="TH SarabunIT๙" w:hAnsi="TH SarabunIT๙" w:cs="TH SarabunIT๙"/>
          <w:szCs w:val="22"/>
          <w:cs/>
        </w:rPr>
        <w:t>“</w:t>
      </w:r>
      <w:r w:rsidRPr="00022AAE">
        <w:rPr>
          <w:rFonts w:ascii="TH SarabunIT๙" w:hAnsi="TH SarabunIT๙" w:cs="TH SarabunIT๙"/>
          <w:cs/>
        </w:rPr>
        <w:t>ปรัชญาของเศรษฐกิจพอเพียง”  โดยประกอบไปด้วย  ยุทธศาสตร์การพัฒนาภาคเหนือ  ยุทธศาสตร์การพัฒนาภาคตะวันออกเฉียงเหนือ ยุทธศาสตร์การพัฒนาภาคกลาง   ยุทธศาสตร์การพัฒนาภาคใต้</w:t>
      </w:r>
      <w:r w:rsidRPr="00022AAE">
        <w:rPr>
          <w:rFonts w:ascii="TH SarabunIT๙" w:hAnsi="TH SarabunIT๙" w:cs="TH SarabunIT๙"/>
          <w:szCs w:val="22"/>
          <w:cs/>
        </w:rPr>
        <w:t xml:space="preserve">  </w:t>
      </w:r>
      <w:r w:rsidRPr="00022AAE">
        <w:rPr>
          <w:rFonts w:ascii="TH SarabunIT๙" w:hAnsi="TH SarabunIT๙" w:cs="TH SarabunIT๙"/>
          <w:cs/>
        </w:rPr>
        <w:t>ซึ่งเทศ</w:t>
      </w:r>
      <w:r>
        <w:rPr>
          <w:rFonts w:ascii="TH SarabunIT๙" w:hAnsi="TH SarabunIT๙" w:cs="TH SarabunIT๙"/>
          <w:cs/>
        </w:rPr>
        <w:t>องค์การบริหารส่วนตำบล</w:t>
      </w:r>
      <w:r w:rsidRPr="00022AAE">
        <w:rPr>
          <w:rFonts w:ascii="TH SarabunIT๙" w:hAnsi="TH SarabunIT๙" w:cs="TH SarabunIT๙"/>
          <w:cs/>
        </w:rPr>
        <w:t>ตำบลบ้านเหลื่อมนั้นตั้งอยู่ภาคตะวันออก</w:t>
      </w:r>
      <w:proofErr w:type="spellStart"/>
      <w:r w:rsidRPr="00022AAE">
        <w:rPr>
          <w:rFonts w:ascii="TH SarabunIT๙" w:hAnsi="TH SarabunIT๙" w:cs="TH SarabunIT๙"/>
          <w:cs/>
        </w:rPr>
        <w:t>ฉี</w:t>
      </w:r>
      <w:proofErr w:type="spellEnd"/>
      <w:r w:rsidRPr="00022AAE">
        <w:rPr>
          <w:rFonts w:ascii="TH SarabunIT๙" w:hAnsi="TH SarabunIT๙" w:cs="TH SarabunIT๙"/>
          <w:cs/>
        </w:rPr>
        <w:t>ยงเหนือ  การจัดทำแผนพัฒนาท้องถิ่นสี่ปีของ</w:t>
      </w:r>
      <w:r>
        <w:rPr>
          <w:rFonts w:ascii="TH SarabunIT๙" w:hAnsi="TH SarabunIT๙" w:cs="TH SarabunIT๙"/>
          <w:cs/>
        </w:rPr>
        <w:t>องค์การบริหารส่วนตำบล</w:t>
      </w:r>
      <w:r w:rsidRPr="00022AAE">
        <w:rPr>
          <w:rFonts w:ascii="TH SarabunIT๙" w:hAnsi="TH SarabunIT๙" w:cs="TH SarabunIT๙"/>
          <w:cs/>
        </w:rPr>
        <w:t>มีความสัมพันธ์กับแผนพัฒนา</w:t>
      </w:r>
      <w:r w:rsidRPr="00022AAE">
        <w:rPr>
          <w:rFonts w:ascii="TH SarabunIT๙" w:hAnsi="TH SarabunIT๙" w:cs="TH SarabunIT๙"/>
          <w:cs/>
        </w:rPr>
        <w:lastRenderedPageBreak/>
        <w:t>ภาคตะวันออก</w:t>
      </w:r>
      <w:proofErr w:type="spellStart"/>
      <w:r w:rsidRPr="00022AAE">
        <w:rPr>
          <w:rFonts w:ascii="TH SarabunIT๙" w:hAnsi="TH SarabunIT๙" w:cs="TH SarabunIT๙"/>
          <w:cs/>
        </w:rPr>
        <w:t>ฉี</w:t>
      </w:r>
      <w:proofErr w:type="spellEnd"/>
      <w:r w:rsidRPr="00022AAE">
        <w:rPr>
          <w:rFonts w:ascii="TH SarabunIT๙" w:hAnsi="TH SarabunIT๙" w:cs="TH SarabunIT๙"/>
          <w:cs/>
        </w:rPr>
        <w:t>ยงเหนือ  ด้านเศรษฐกิจ ด้านการเกษตร  การท่องเที่ยว  การค้าการลงทุน การพัฒนาคนให้มีสุขภาวะดีทั้งร่างกาย จิตใจและสติปัญญา  รอบรู้  เท่าทันการเปลี่ยนแปลง  สามารถดำรงชีพได้อย่างมีคุณภาพ สร้างความมั่นคงด้านอาหาร  แก้ไขปัญหาความยากจน หนี้สิน และการออมของครัวเรือน  มีสัมมาอาชีพที่มั่นคง สามารถพึ่งพาตนเองและดูแลครอบครัวได้อย่างอบอุ่น</w:t>
      </w:r>
      <w:r w:rsidRPr="00022AAE">
        <w:rPr>
          <w:rFonts w:ascii="TH SarabunIT๙" w:hAnsi="TH SarabunIT๙" w:cs="TH SarabunIT๙"/>
          <w:szCs w:val="22"/>
          <w:cs/>
        </w:rPr>
        <w:t xml:space="preserve">  </w:t>
      </w:r>
      <w:r w:rsidRPr="00022AAE">
        <w:rPr>
          <w:rFonts w:ascii="TH SarabunIT๙" w:hAnsi="TH SarabunIT๙" w:cs="TH SarabunIT๙"/>
          <w:cs/>
        </w:rPr>
        <w:t xml:space="preserve">ฟื้นฟูทรัพยากรธรรมชาติและสิ่งแวดล้อมให้สมบูรณ์ </w:t>
      </w:r>
      <w:r w:rsidRPr="00022AAE">
        <w:rPr>
          <w:rFonts w:ascii="TH SarabunIT๙" w:hAnsi="TH SarabunIT๙" w:cs="TH SarabunIT๙"/>
          <w:szCs w:val="22"/>
          <w:cs/>
        </w:rPr>
        <w:t xml:space="preserve">  </w:t>
      </w:r>
      <w:r w:rsidRPr="00022AAE">
        <w:rPr>
          <w:rFonts w:ascii="TH SarabunIT๙" w:hAnsi="TH SarabunIT๙" w:cs="TH SarabunIT๙"/>
          <w:cs/>
        </w:rPr>
        <w:t xml:space="preserve">ซึ่งแผนพัฒนาภาคตะวันออกเฉียงเหนือมีรายละเอียดสรุปย่อ  ดังนี้   </w:t>
      </w:r>
    </w:p>
    <w:p w:rsidR="00DA2D6B" w:rsidRPr="00022AAE" w:rsidRDefault="00DA2D6B" w:rsidP="003D64AF">
      <w:pPr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cs/>
        </w:rPr>
        <w:t xml:space="preserve"> </w:t>
      </w:r>
      <w:r w:rsidRPr="00022AAE">
        <w:rPr>
          <w:rFonts w:ascii="TH SarabunIT๙" w:hAnsi="TH SarabunIT๙" w:cs="TH SarabunIT๙"/>
          <w:b/>
          <w:bCs/>
          <w:cs/>
        </w:rPr>
        <w:t>กรอบยุทธศาสตร์การพัฒนาภาค</w: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ab/>
        <w:t>ตามพระราช</w:t>
      </w:r>
      <w:proofErr w:type="spellStart"/>
      <w:r w:rsidRPr="00022AAE">
        <w:rPr>
          <w:rFonts w:ascii="TH SarabunIT๙" w:hAnsi="TH SarabunIT๙" w:cs="TH SarabunIT๙"/>
          <w:cs/>
        </w:rPr>
        <w:t>บัญญ</w:t>
      </w:r>
      <w:proofErr w:type="spellEnd"/>
      <w:r w:rsidRPr="00022AAE">
        <w:rPr>
          <w:rFonts w:ascii="TH SarabunIT๙" w:hAnsi="TH SarabunIT๙" w:cs="TH SarabunIT๙"/>
          <w:cs/>
        </w:rPr>
        <w:t>ติระเบียบบริหารราชการแผ่นดิน (ฉบับที่ ๗) พ.ศ. ๒๕๕๐ มาตรา ๕๓/๑ และมาตรา ๕๓/๒ บัญญัติให้จังหวัดและกลุ่มจังหวัดทำแผนพัฒนาจังหวัดและแผนพัฒนากลุ่มจังหวัดให้สอดคล้องกับแนวทางการพัฒนาเศรษฐกิจและสังคมแห่งชาติ และตอบสนองความต้องการของประชาชนในท้องถิ่น สำนักงานพัฒนาการเศรษฐกิจและสังคมแห่งชาติ (สศช.) จึงได้จัดทำกรอบยุทธศาสตร์การพัฒนาภาคที่ยึดกระบวนการมี ส่วนร่วมของทุกภาคส่วนจากทุกจังหวัดทั้ง ๔ ภูมิภาคขึ้น  เพื่อสนับสนุนจังหวัดและกลุ่มจังหวัดให้สามารถใช้เป็นกรอบแนวทางในการจัดทำแผนพัฒนาจังหวัดและแผนพัฒนากลุ่มจังหวัด</w: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๑. แนวคิดและหลักการ</w: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ab/>
        <w:t xml:space="preserve">๑.๑ ยึดแนวคิดการพัฒนาตาม </w:t>
      </w:r>
      <w:r w:rsidRPr="00022AAE">
        <w:rPr>
          <w:rFonts w:ascii="TH SarabunIT๙" w:hAnsi="TH SarabunIT๙" w:cs="TH SarabunIT๙"/>
          <w:szCs w:val="22"/>
          <w:cs/>
        </w:rPr>
        <w:t>“</w:t>
      </w:r>
      <w:r w:rsidRPr="00022AAE">
        <w:rPr>
          <w:rFonts w:ascii="TH SarabunIT๙" w:hAnsi="TH SarabunIT๙" w:cs="TH SarabunIT๙"/>
          <w:cs/>
        </w:rPr>
        <w:t>ปรัชญาของเศรษฐกิจพอเพียง</w:t>
      </w:r>
      <w:r w:rsidRPr="00022AAE">
        <w:rPr>
          <w:rFonts w:ascii="TH SarabunIT๙" w:hAnsi="TH SarabunIT๙" w:cs="TH SarabunIT๙"/>
          <w:szCs w:val="22"/>
          <w:cs/>
        </w:rPr>
        <w:t>”</w:t>
      </w:r>
      <w:r w:rsidRPr="00022AAE">
        <w:rPr>
          <w:rFonts w:ascii="TH SarabunIT๙" w:hAnsi="TH SarabunIT๙" w:cs="TH SarabunIT๙"/>
          <w:cs/>
        </w:rPr>
        <w:t xml:space="preserve"> ให้เกิดการพัฒนาที่สมดุล เป็นธรรมและ มีภูมิคุ้มกันต่อผลกระทบจากกระแสการเปลี่ยนแปลงทั้งจากภายนอกและภายในประเทศ ควบคู่กับกับแนวคิด </w:t>
      </w:r>
      <w:r w:rsidRPr="00022AAE">
        <w:rPr>
          <w:rFonts w:ascii="TH SarabunIT๙" w:hAnsi="TH SarabunIT๙" w:cs="TH SarabunIT๙"/>
          <w:szCs w:val="22"/>
          <w:cs/>
        </w:rPr>
        <w:t>“</w:t>
      </w:r>
      <w:r w:rsidRPr="00022AAE">
        <w:rPr>
          <w:rFonts w:ascii="TH SarabunIT๙" w:hAnsi="TH SarabunIT๙" w:cs="TH SarabunIT๙"/>
          <w:cs/>
        </w:rPr>
        <w:t>การพัฒนาแบบองค์รวม</w:t>
      </w:r>
      <w:r w:rsidRPr="00022AAE">
        <w:rPr>
          <w:rFonts w:ascii="TH SarabunIT๙" w:hAnsi="TH SarabunIT๙" w:cs="TH SarabunIT๙"/>
          <w:szCs w:val="22"/>
          <w:cs/>
        </w:rPr>
        <w:t>”</w:t>
      </w:r>
      <w:r w:rsidRPr="00022AAE">
        <w:rPr>
          <w:rFonts w:ascii="TH SarabunIT๙" w:hAnsi="TH SarabunIT๙" w:cs="TH SarabunIT๙"/>
          <w:cs/>
        </w:rPr>
        <w:t xml:space="preserve"> ที่ยึด คน  ผลประโยชน์ของประชาชน  ภูมิสังคม  ยุทธศาสตร์พระราชทาน เข้าใจ เข้าถึง และพัฒนา  ยึดหลักการมีส่วนร่วมของทุกภาคภาคีการพัฒนา และหลักธรรมา</w:t>
      </w:r>
      <w:proofErr w:type="spellStart"/>
      <w:r w:rsidRPr="00022AAE">
        <w:rPr>
          <w:rFonts w:ascii="TH SarabunIT๙" w:hAnsi="TH SarabunIT๙" w:cs="TH SarabunIT๙"/>
          <w:cs/>
        </w:rPr>
        <w:t>ภิ</w:t>
      </w:r>
      <w:proofErr w:type="spellEnd"/>
      <w:r w:rsidRPr="00022AAE">
        <w:rPr>
          <w:rFonts w:ascii="TH SarabunIT๙" w:hAnsi="TH SarabunIT๙" w:cs="TH SarabunIT๙"/>
          <w:cs/>
        </w:rPr>
        <w:t>บาล  เพื่อให้สังคมสมานฉันท์และอยู่เย็นเป็นสุขร่วมกัน</w: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ab/>
        <w:t>๑.๒  หลักการ มุ่งสร้างความเชื่อมโยงกับแผนระดับชาติ</w:t>
      </w:r>
      <w:proofErr w:type="spellStart"/>
      <w:r w:rsidRPr="00022AAE">
        <w:rPr>
          <w:rFonts w:ascii="TH SarabunIT๙" w:hAnsi="TH SarabunIT๙" w:cs="TH SarabunIT๙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cs/>
        </w:rPr>
        <w:t xml:space="preserve"> นโยบายรัฐบาล แผนการบริหารราชการแผ่นดิน เพื่อสร้างโอกาสทางการพัฒนา สอดคล้องกับภูมิสังคมของพื้นที่ โดย</w:t>
      </w:r>
    </w:p>
    <w:p w:rsidR="00DA2D6B" w:rsidRPr="00022AAE" w:rsidRDefault="00DA2D6B" w:rsidP="00DA2D6B">
      <w:pPr>
        <w:numPr>
          <w:ilvl w:val="0"/>
          <w:numId w:val="12"/>
        </w:numPr>
        <w:spacing w:after="0" w:line="240" w:lineRule="auto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กำหนดรูปแบบการพัฒนาเชิงพื้นที่ของประเทศและภาค รวมถึงชุมชน</w:t>
      </w:r>
    </w:p>
    <w:p w:rsidR="00DA2D6B" w:rsidRPr="00022AAE" w:rsidRDefault="00DA2D6B" w:rsidP="00DA2D6B">
      <w:pPr>
        <w:numPr>
          <w:ilvl w:val="0"/>
          <w:numId w:val="12"/>
        </w:numPr>
        <w:spacing w:after="0" w:line="240" w:lineRule="auto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กำหนดบทบาทและยุทธศาสตร์การพัฒนาภาคให้สอดคล้องกับศักยภาพและโอกาสของพื้นที่</w:t>
      </w:r>
    </w:p>
    <w:p w:rsidR="00DA2D6B" w:rsidRDefault="00DA2D6B" w:rsidP="00DA2D6B">
      <w:pPr>
        <w:jc w:val="thaiDistribute"/>
        <w:rPr>
          <w:rFonts w:ascii="TH SarabunIT๙" w:hAnsi="TH SarabunIT๙" w:cs="TH SarabunIT๙"/>
          <w:b/>
          <w:bCs/>
        </w:rPr>
      </w:pP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๒. ทิศทางการพัฒนาเชิงพื้นที่</w: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ab/>
        <w:t>ภายใต้กระแสโลกา</w:t>
      </w:r>
      <w:proofErr w:type="spellStart"/>
      <w:r w:rsidRPr="00022AAE">
        <w:rPr>
          <w:rFonts w:ascii="TH SarabunIT๙" w:hAnsi="TH SarabunIT๙" w:cs="TH SarabunIT๙"/>
          <w:cs/>
        </w:rPr>
        <w:t>ภิวั</w:t>
      </w:r>
      <w:proofErr w:type="spellEnd"/>
      <w:r w:rsidRPr="00022AAE">
        <w:rPr>
          <w:rFonts w:ascii="TH SarabunIT๙" w:hAnsi="TH SarabunIT๙" w:cs="TH SarabunIT๙"/>
          <w:cs/>
        </w:rPr>
        <w:t>ตน์ที่มีการเปลี่ยนแปลงตลอดเวลา  สภาพแวดล้อมภายนอกเป็นปัจจัยสำคัญต่อการพัฒนาประเทศ  เป็นผลให้จำเป็นต้องเตรียมการรองรับการเปลี่ยนแปลงดังกล่าวให้เหมาะสม การพัฒนาที่สมดุล ดังนั้นจึงกำหนดทิศทางการพัฒนาพื้นที่ของประเทศ ดังนี้</w: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ab/>
        <w:t>๒.๑ พัฒนาพื้นที่ในภูมิภาค</w:t>
      </w:r>
      <w:proofErr w:type="spellStart"/>
      <w:r w:rsidRPr="00022AAE">
        <w:rPr>
          <w:rFonts w:ascii="TH SarabunIT๙" w:hAnsi="TH SarabunIT๙" w:cs="TH SarabunIT๙"/>
          <w:cs/>
        </w:rPr>
        <w:t>ต่างๆ</w:t>
      </w:r>
      <w:proofErr w:type="spellEnd"/>
      <w:r w:rsidRPr="00022AAE">
        <w:rPr>
          <w:rFonts w:ascii="TH SarabunIT๙" w:hAnsi="TH SarabunIT๙" w:cs="TH SarabunIT๙"/>
          <w:cs/>
        </w:rPr>
        <w:t xml:space="preserve"> ของประเทศให้เชื่อมโยงกับภูมิภาคเอเชียตะวันออกเฉียงใต้ เพื่อเป็นฐานการพัฒนาด้านอุตสาหกรรม การเกษตรและการแปรรูปการเกษตร และการท่องเที่ยวของภูมิภาค โดยเฉพาะ</w:t>
      </w:r>
    </w:p>
    <w:p w:rsidR="00DA2D6B" w:rsidRPr="00022AAE" w:rsidRDefault="00DA2D6B" w:rsidP="00DA2D6B">
      <w:pPr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 xml:space="preserve">๒.๑.๑ พัฒนาพื้นที่เชื่อมโยงทางเศรษฐกิจตามแนวตะวันออก </w:t>
      </w:r>
      <w:r w:rsidRPr="00022AAE">
        <w:rPr>
          <w:rFonts w:ascii="TH SarabunIT๙" w:hAnsi="TH SarabunIT๙" w:cs="TH SarabunIT๙"/>
          <w:szCs w:val="22"/>
          <w:cs/>
        </w:rPr>
        <w:t>–</w:t>
      </w:r>
      <w:r w:rsidRPr="00022AAE">
        <w:rPr>
          <w:rFonts w:ascii="TH SarabunIT๙" w:hAnsi="TH SarabunIT๙" w:cs="TH SarabunIT๙"/>
          <w:cs/>
        </w:rPr>
        <w:t xml:space="preserve"> ตะวันตก (</w:t>
      </w:r>
      <w:r w:rsidRPr="00022AAE">
        <w:rPr>
          <w:rFonts w:ascii="TH SarabunIT๙" w:hAnsi="TH SarabunIT๙" w:cs="TH SarabunIT๙"/>
        </w:rPr>
        <w:t>East West Economic Corridor</w:t>
      </w:r>
      <w:r w:rsidRPr="00022AAE">
        <w:rPr>
          <w:rFonts w:ascii="TH SarabunIT๙" w:hAnsi="TH SarabunIT๙" w:cs="TH SarabunIT๙"/>
          <w:cs/>
        </w:rPr>
        <w:t>) เช่น พื้นที่เขตเศรษฐกิจแม่สอด-สุโขทัย-พิษณุโลก-ขอนแก่น-มุกดาหาร  แนวสะพานเศรษฐกิจพื้นที่อรัญประเทศ-สระแก้ว-ปราจีนบุรี  พื้นที่เศรษฐกิจระนอง-ชุมพร-บางสะพาน  แนวสะพานเศรษฐกิจพังงา-กระบี่-สุราษฎร์ธานี-นครศรีธรรมราช  และแนวสะพานเศรษฐกิจสตูล-สงขลา</w:t>
      </w:r>
    </w:p>
    <w:p w:rsidR="00DA2D6B" w:rsidRPr="00022AAE" w:rsidRDefault="00DA2D6B" w:rsidP="00DA2D6B">
      <w:pPr>
        <w:ind w:firstLine="144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๒.๑.๒ พัฒนาพื้นที่เชื่อมโยงทางเศรษฐกิจตามแนวเหนือ-ใต้ (</w:t>
      </w:r>
      <w:r w:rsidRPr="00022AAE">
        <w:rPr>
          <w:rFonts w:ascii="TH SarabunIT๙" w:hAnsi="TH SarabunIT๙" w:cs="TH SarabunIT๙"/>
        </w:rPr>
        <w:t>North South Economic Corridor</w:t>
      </w:r>
      <w:r w:rsidRPr="00022AAE">
        <w:rPr>
          <w:rFonts w:ascii="TH SarabunIT๙" w:hAnsi="TH SarabunIT๙" w:cs="TH SarabunIT๙"/>
          <w:cs/>
        </w:rPr>
        <w:t>) ได้แก่ แนวเศรษฐกิจเชียงของ-เชียงราย-พิษณุโลก-นครสวรรค์-จังหวัดปริมณฑล  แนวเศรษฐกิจหนองคาย-อุดรธานี-ขอนแก่น-นครราชสีมา-จังหวัดปริมณฑล  พื้นที่แหลมฉบัง-ชลบุรี-ฉะเชิงเทรา-สระแก้ว-บุรีรัมย์-มุกดาหาร</w: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lastRenderedPageBreak/>
        <w:tab/>
        <w:t xml:space="preserve">๒.๒ พัฒนาบริการพื้นฐานของชุมชนเพื่อรองรับการพัฒนาเศรษฐกิจเชื่อมโยงระหว่างประเทศ โดยเน้นพื้นที่ชุมชนตามแนวเขตเศรษฐกิจเหนือ-ใต้ และตะวันออก-ตะวันตก  โดยเฉพาะชุมชนเศรษฐกิจชายแดน </w: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ab/>
        <w:t>๒.๓ พัฒนาระบบ</w:t>
      </w:r>
      <w:proofErr w:type="spellStart"/>
      <w:r w:rsidRPr="00022AAE">
        <w:rPr>
          <w:rFonts w:ascii="TH SarabunIT๙" w:hAnsi="TH SarabunIT๙" w:cs="TH SarabunIT๙"/>
          <w:cs/>
        </w:rPr>
        <w:t>โล</w:t>
      </w:r>
      <w:proofErr w:type="spellEnd"/>
      <w:r w:rsidRPr="00022AAE">
        <w:rPr>
          <w:rFonts w:ascii="TH SarabunIT๙" w:hAnsi="TH SarabunIT๙" w:cs="TH SarabunIT๙"/>
          <w:cs/>
        </w:rPr>
        <w:t>จิสติ</w:t>
      </w:r>
      <w:proofErr w:type="spellStart"/>
      <w:r w:rsidRPr="00022AAE">
        <w:rPr>
          <w:rFonts w:ascii="TH SarabunIT๙" w:hAnsi="TH SarabunIT๙" w:cs="TH SarabunIT๙"/>
          <w:cs/>
        </w:rPr>
        <w:t>กส์</w:t>
      </w:r>
      <w:proofErr w:type="spellEnd"/>
      <w:r w:rsidRPr="00022AAE">
        <w:rPr>
          <w:rFonts w:ascii="TH SarabunIT๙" w:hAnsi="TH SarabunIT๙" w:cs="TH SarabunIT๙"/>
          <w:cs/>
        </w:rPr>
        <w:t>และโครงข่ายคมนาคมขนส่งเพื่อสนับสนุนการเพิ่มขีดความสามารถในการแข่งขันเชิงพื้นที่ เช่น การพัฒนาระบบรถราง  เพิ่มประสิทธิภาพการขนส่งทางน้ำ และเพิ่มประสิทธิภาพการเชื่อมโยงโครงข่ายการคมนาคมบริเวณจุดตัด เช่น พิษณุโลก และขอนแก่น</w:t>
      </w:r>
    </w:p>
    <w:p w:rsidR="00DA2D6B" w:rsidRDefault="00DA2D6B" w:rsidP="00DA2D6B">
      <w:pPr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ab/>
      </w:r>
    </w:p>
    <w:p w:rsidR="00DA2D6B" w:rsidRPr="00022AAE" w:rsidRDefault="00DA2D6B" w:rsidP="00DA2D6B">
      <w:pPr>
        <w:ind w:firstLine="720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๒.๔ สร้างความมั่นคงของฐานทรัพยากรธรรมชาติและสิ่งแวดล้อม เพื่อรักษาสมดุลของระบบนิเวศให้ยั่งยืน ได้แก่ พัฒนาแหล่งน้ำให้เพียงพอต่อการเกษตร พัฒนาสิ่งแวดล้อมเมืองและแหล่งอุตสาหกรรม และการจัดให้มีการจัดการใช้ประโยชน์ที่ดินอย่างมีประสิทธิภาพ</w: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๓. ยุทธศาสตร์การพัฒนาภาคตะวันออกเฉียงเหนือ</w: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cs/>
        </w:rPr>
        <w:tab/>
      </w:r>
      <w:r w:rsidRPr="00022AAE">
        <w:rPr>
          <w:rFonts w:ascii="TH SarabunIT๙" w:hAnsi="TH SarabunIT๙" w:cs="TH SarabunIT๙"/>
          <w:b/>
          <w:bCs/>
          <w:cs/>
        </w:rPr>
        <w:t>๓.๑ ยุทธศาสตร์การพัฒนา</w: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ab/>
      </w:r>
      <w:r w:rsidRPr="00022AAE">
        <w:rPr>
          <w:rFonts w:ascii="TH SarabunIT๙" w:hAnsi="TH SarabunIT๙" w:cs="TH SarabunIT๙"/>
          <w:cs/>
        </w:rPr>
        <w:tab/>
        <w:t>(๑) เพิ่มศักยภาพการแข่งขันด้านเศรษฐกิจ โดยการยกมาตรฐานและประสิทธิภาพการผลิตการเกษตร  การพัฒนาศักยภาพการประกอบการด้านอุตสาหกรรม  อุตสาหกรรมบริการและการท่องเที่ยว  การตั้งองค์กรร่วมภาครัฐและเอกชนระดับพื้นที่เพื่อส่งเสริมอำนวยความสะดวกด้านการค้าการลงทุน และส่งเสริมความร่วมมือทางเศรษฐกิจกับประเทศเพื่อนบ้าน</w: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ab/>
      </w:r>
      <w:r w:rsidRPr="00022AAE">
        <w:rPr>
          <w:rFonts w:ascii="TH SarabunIT๙" w:hAnsi="TH SarabunIT๙" w:cs="TH SarabunIT๙"/>
          <w:cs/>
        </w:rPr>
        <w:tab/>
        <w:t>(๒) สร้างคนให้มีคุณภาพ เพื่อพัฒนาคนให้มีสุขภาวะดีทั้งร่างกาย จิตใจและสติปัญญา  รอบรู้  เท่าทันการเปลี่ยนแปลง  สามารถดำรงชีพได้อย่างมีคุณภาพ</w: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ab/>
      </w:r>
      <w:r w:rsidRPr="00022AAE">
        <w:rPr>
          <w:rFonts w:ascii="TH SarabunIT๙" w:hAnsi="TH SarabunIT๙" w:cs="TH SarabunIT๙"/>
          <w:cs/>
        </w:rPr>
        <w:tab/>
        <w:t>(๓) สร้างสังคมและเศรษฐกิจฐานรากให้เข้มแข็ง เพื่อสร้างความมั่นคงด้านอาหาร  แก้ไขปัญหาความยากจน หนี้สิน และการออมของครัวเรือน  มีสัมมาอาชีพที่มั่นคง สามารถพึ่งพาตนเองและดูแลครอบครัวได้อย่างอบอุ่น</w: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ab/>
      </w:r>
      <w:r w:rsidRPr="00022AAE">
        <w:rPr>
          <w:rFonts w:ascii="TH SarabunIT๙" w:hAnsi="TH SarabunIT๙" w:cs="TH SarabunIT๙"/>
          <w:cs/>
        </w:rPr>
        <w:tab/>
        <w:t>(๔) ฟื้นฟูทรัพยากรธรรมชาติและสิ่งแวดล้อมให้สมบูรณ์ โดยเร่งอนุรักษ์และฟื้นฟูพื้นที่ป่าไม้ให้ได้ ๑๕.๙ ล้านไร่ หรือร้อยละ ๒๕ ของพื้นที่ภาค  ป้องกันการรุกพื้นที่ชุ่มน้ำ พัฒนาแหล่งน้ำและระบบชลประทาน ฟื้นฟูดิน ยับยั้งการแพร่กระจายดินเค็ม และเพิ่มประสิทธิภาพการจัดการโดยส่งเสริมทำเกษตรอินทรีย์</w: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cs/>
        </w:rPr>
        <w:tab/>
      </w:r>
      <w:r w:rsidRPr="00022AAE">
        <w:rPr>
          <w:rFonts w:ascii="TH SarabunIT๙" w:hAnsi="TH SarabunIT๙" w:cs="TH SarabunIT๙"/>
          <w:b/>
          <w:bCs/>
          <w:cs/>
        </w:rPr>
        <w:t>๓.๒ ทิศทางการพัฒนากลุ่มจังหวัดและจังหวัด</w: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ab/>
      </w:r>
      <w:r w:rsidRPr="00022AAE">
        <w:rPr>
          <w:rFonts w:ascii="TH SarabunIT๙" w:hAnsi="TH SarabunIT๙" w:cs="TH SarabunIT๙"/>
          <w:cs/>
        </w:rPr>
        <w:tab/>
        <w:t>(๑) กลุ่มภาคตะวันออกเฉียงเหนือตอนบน ๑ ประกอบด้วยอุดรธานี  หนองคาย  หนองบัวลำภู และเลย) เน้นการฟื้นฟูระบบนิเวศน์เพื่อรักษาสมดุลธรรมชาติ  การปรับโครงสร้างการผลิตด้านการเกษตรการส่งเสริมการค้า การลงทุนและการท่องเที่ยวเชื่อมโยงกับประเทศเพื่อนบ้าน</w: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ab/>
      </w:r>
      <w:r w:rsidRPr="00022AAE">
        <w:rPr>
          <w:rFonts w:ascii="TH SarabunIT๙" w:hAnsi="TH SarabunIT๙" w:cs="TH SarabunIT๙"/>
          <w:cs/>
        </w:rPr>
        <w:tab/>
        <w:t>(๒) กลุ่มภาคตะวันออกเฉียงเหนือตอนบน ๒ ประกอบด้วย สกลนคร  นครพนม  และมุกดาหาร เน้นให้ความสำคัญกับความร่วมมือทางเศรษฐกิจกับประเทศเพื่อนบ้าน  เพิ่มประสิทธิภาพการผลิตสินค้าการเกษตร ส่งเสริมพื้นที่ชลประทาน  การทำปศุสัตว์โดยเฉพาะโคเนื้อ</w: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ab/>
      </w:r>
      <w:r w:rsidRPr="00022AAE">
        <w:rPr>
          <w:rFonts w:ascii="TH SarabunIT๙" w:hAnsi="TH SarabunIT๙" w:cs="TH SarabunIT๙"/>
          <w:cs/>
        </w:rPr>
        <w:tab/>
        <w:t>(๓) กลุ่มภาคตะวันออกเฉียงเหนือตอนกลาง ประกอบด้วย ขอนแก่น  กาฬสินธุ์  มหาสารคาม และร้อยเอ็ด  เน้นการพัฒนาโครงสร้างพื้นฐานของเมืองรองรับการเป็นศูนย์กลางการค้าบริการ และการลงทุนของภาค การใช้ประโยชน์พื้นที่ชลประทาน</w:t>
      </w:r>
      <w:r w:rsidRPr="00022AAE">
        <w:rPr>
          <w:rFonts w:ascii="TH SarabunIT๙" w:hAnsi="TH SarabunIT๙" w:cs="TH SarabunIT๙"/>
          <w:cs/>
        </w:rPr>
        <w:lastRenderedPageBreak/>
        <w:t>ให้เกิดประโยชน์สูงสุด  การทำการเกษตรก้าวหน้า  การเตรียมการรองรับอุตสาหกรรมพลังงานทดแทน (</w:t>
      </w:r>
      <w:r w:rsidRPr="00022AAE">
        <w:rPr>
          <w:rFonts w:ascii="TH SarabunIT๙" w:hAnsi="TH SarabunIT๙" w:cs="TH SarabunIT๙"/>
        </w:rPr>
        <w:t>Ethanol</w:t>
      </w:r>
      <w:r w:rsidRPr="00022AAE">
        <w:rPr>
          <w:rFonts w:ascii="TH SarabunIT๙" w:hAnsi="TH SarabunIT๙" w:cs="TH SarabunIT๙"/>
          <w:cs/>
        </w:rPr>
        <w:t>) ควบคู่กับการเพิ่มประสิทธิภาพการผลิต</w: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ab/>
      </w:r>
      <w:r w:rsidRPr="00022AAE">
        <w:rPr>
          <w:rFonts w:ascii="TH SarabunIT๙" w:hAnsi="TH SarabunIT๙" w:cs="TH SarabunIT๙"/>
          <w:cs/>
        </w:rPr>
        <w:tab/>
        <w:t>(๔) กลุ่มภาคตะวันออกเฉียงเหนือตอนล่าง ๑ ประกอบด้วย นครราชสีมา  ชัยภูมิ  บุรีรัมย์  สุรินทร์  มุ่งเน้นการพัฒนาระบบชลประทานให้เต็มศักยภาพ  การเตรียมการรองรับอุตสาหกรรมพลังงานทดแทน (</w:t>
      </w:r>
      <w:r w:rsidRPr="00022AAE">
        <w:rPr>
          <w:rFonts w:ascii="TH SarabunIT๙" w:hAnsi="TH SarabunIT๙" w:cs="TH SarabunIT๙"/>
        </w:rPr>
        <w:t>Ethanol</w:t>
      </w:r>
      <w:r w:rsidRPr="00022AAE">
        <w:rPr>
          <w:rFonts w:ascii="TH SarabunIT๙" w:hAnsi="TH SarabunIT๙" w:cs="TH SarabunIT๙"/>
          <w:cs/>
        </w:rPr>
        <w:t>) พัฒนาการท่องเที่ยวทั้งการท่องเที่ยวเชิงนิเวศน์และอา</w:t>
      </w:r>
      <w:proofErr w:type="spellStart"/>
      <w:r w:rsidRPr="00022AAE">
        <w:rPr>
          <w:rFonts w:ascii="TH SarabunIT๙" w:hAnsi="TH SarabunIT๙" w:cs="TH SarabunIT๙"/>
          <w:cs/>
        </w:rPr>
        <w:t>รย</w:t>
      </w:r>
      <w:proofErr w:type="spellEnd"/>
      <w:r w:rsidRPr="00022AAE">
        <w:rPr>
          <w:rFonts w:ascii="TH SarabunIT๙" w:hAnsi="TH SarabunIT๙" w:cs="TH SarabunIT๙"/>
          <w:cs/>
        </w:rPr>
        <w:t>ธรรมขอมด้วยการสร้างคุณค่าเพิ่ม และพัฒนาเส้นทาง</w: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ab/>
      </w:r>
      <w:r w:rsidRPr="00022AAE">
        <w:rPr>
          <w:rFonts w:ascii="TH SarabunIT๙" w:hAnsi="TH SarabunIT๙" w:cs="TH SarabunIT๙"/>
          <w:cs/>
        </w:rPr>
        <w:tab/>
        <w:t>(๕)  กลุ่มภาคตะวันออกเฉียงเหนือตอนล่าง ๒ ประกอบด้วย อุบลราชธานี ศรีสะเกษ ยโสธร และอำนาจเจริญ  มุ่งเน้นการพัฒนาแหล่งน้ำ และระบบบริหารจัดการเพื่อแก้ไขปัญหาน้ำท่วมและขาดแคลนน้ำ  การสร้างงานและรายได้จากการท่องเที่ยวให้มากขึ้น</w: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cs/>
        </w:rPr>
        <w:tab/>
      </w:r>
      <w:r w:rsidRPr="00022AAE">
        <w:rPr>
          <w:rFonts w:ascii="TH SarabunIT๙" w:hAnsi="TH SarabunIT๙" w:cs="TH SarabunIT๙"/>
          <w:b/>
          <w:bCs/>
          <w:cs/>
        </w:rPr>
        <w:t>๓.๓ โครงการที่สำคัญ (</w:t>
      </w:r>
      <w:r w:rsidRPr="00022AAE">
        <w:rPr>
          <w:rFonts w:ascii="TH SarabunIT๙" w:hAnsi="TH SarabunIT๙" w:cs="TH SarabunIT๙"/>
          <w:b/>
          <w:bCs/>
        </w:rPr>
        <w:t>Flagship Project</w:t>
      </w:r>
      <w:r w:rsidRPr="00022AAE">
        <w:rPr>
          <w:rFonts w:ascii="TH SarabunIT๙" w:hAnsi="TH SarabunIT๙" w:cs="TH SarabunIT๙"/>
          <w:b/>
          <w:bCs/>
          <w:cs/>
        </w:rPr>
        <w:t>)</w:t>
      </w:r>
    </w:p>
    <w:p w:rsidR="00DA2D6B" w:rsidRPr="00022AAE" w:rsidRDefault="00DA2D6B" w:rsidP="00DA2D6B">
      <w:pPr>
        <w:numPr>
          <w:ilvl w:val="0"/>
          <w:numId w:val="13"/>
        </w:numPr>
        <w:spacing w:after="0" w:line="240" w:lineRule="auto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โครงการผลิตข้าวหอมมะลิอินทรีย์ในทุ่งกุลาร้องไห้เพื่อการส่งออก</w:t>
      </w:r>
    </w:p>
    <w:p w:rsidR="00DA2D6B" w:rsidRPr="00022AAE" w:rsidRDefault="00DA2D6B" w:rsidP="00DA2D6B">
      <w:pPr>
        <w:numPr>
          <w:ilvl w:val="0"/>
          <w:numId w:val="13"/>
        </w:numPr>
        <w:spacing w:after="0" w:line="240" w:lineRule="auto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โครงการพัฒนาเมืองมุกดาหารเป็นประตูสู่อินโดจีน</w:t>
      </w:r>
    </w:p>
    <w:p w:rsidR="00DA2D6B" w:rsidRPr="00022AAE" w:rsidRDefault="00DA2D6B" w:rsidP="00DA2D6B">
      <w:pPr>
        <w:numPr>
          <w:ilvl w:val="0"/>
          <w:numId w:val="13"/>
        </w:numPr>
        <w:spacing w:after="0" w:line="240" w:lineRule="auto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โครงการพัฒนาเส้นทางท่องเที่ยวอา</w:t>
      </w:r>
      <w:proofErr w:type="spellStart"/>
      <w:r w:rsidRPr="00022AAE">
        <w:rPr>
          <w:rFonts w:ascii="TH SarabunIT๙" w:hAnsi="TH SarabunIT๙" w:cs="TH SarabunIT๙"/>
          <w:cs/>
        </w:rPr>
        <w:t>รย</w:t>
      </w:r>
      <w:proofErr w:type="spellEnd"/>
      <w:r w:rsidRPr="00022AAE">
        <w:rPr>
          <w:rFonts w:ascii="TH SarabunIT๙" w:hAnsi="TH SarabunIT๙" w:cs="TH SarabunIT๙"/>
          <w:cs/>
        </w:rPr>
        <w:t>ธรรมขอม</w:t>
      </w:r>
    </w:p>
    <w:p w:rsidR="00DA2D6B" w:rsidRPr="00022AAE" w:rsidRDefault="00DA2D6B" w:rsidP="00DA2D6B">
      <w:pPr>
        <w:numPr>
          <w:ilvl w:val="0"/>
          <w:numId w:val="13"/>
        </w:numPr>
        <w:spacing w:after="0" w:line="240" w:lineRule="auto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โครงการจัดการผลิตเอทานอลในภาคอีสาน</w:t>
      </w:r>
    </w:p>
    <w:p w:rsidR="00DA2D6B" w:rsidRPr="00015EF5" w:rsidRDefault="00DA2D6B" w:rsidP="00DA2D6B">
      <w:pPr>
        <w:numPr>
          <w:ilvl w:val="0"/>
          <w:numId w:val="13"/>
        </w:numPr>
        <w:spacing w:after="0" w:line="240" w:lineRule="auto"/>
        <w:jc w:val="thaiDistribute"/>
        <w:rPr>
          <w:rFonts w:ascii="TH SarabunIT๙" w:hAnsi="TH SarabunIT๙" w:cs="TH SarabunIT๙"/>
        </w:rPr>
      </w:pPr>
      <w:r w:rsidRPr="00015EF5">
        <w:rPr>
          <w:rFonts w:ascii="TH SarabunIT๙" w:hAnsi="TH SarabunIT๙" w:cs="TH SarabunIT๙"/>
          <w:cs/>
        </w:rPr>
        <w:t>โครงการยกมาตรฐานการเรียนการสอนด้วยระบบศึกษาทางไกล</w:t>
      </w:r>
    </w:p>
    <w:p w:rsidR="00DA2D6B" w:rsidRPr="00022AAE" w:rsidRDefault="00DA2D6B" w:rsidP="00DA2D6B">
      <w:pPr>
        <w:numPr>
          <w:ilvl w:val="0"/>
          <w:numId w:val="13"/>
        </w:numPr>
        <w:spacing w:after="0" w:line="240" w:lineRule="auto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โครงการเกษตรยั่งยืนเพื่อชุมชนเข้มแข็ง</w:t>
      </w:r>
    </w:p>
    <w:p w:rsidR="00DA2D6B" w:rsidRPr="00022AAE" w:rsidRDefault="00DA2D6B" w:rsidP="00DA2D6B">
      <w:pPr>
        <w:numPr>
          <w:ilvl w:val="0"/>
          <w:numId w:val="13"/>
        </w:numPr>
        <w:spacing w:after="0" w:line="240" w:lineRule="auto"/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>โครงการฟื้นฟูลุ่มน้ำชีตอนบนและลุ่มน้ำมูลตอนบนแบบบูรณาการเพื่อการผลิตที่ยั่งยืน</w:t>
      </w:r>
    </w:p>
    <w:p w:rsidR="00DA2D6B" w:rsidRPr="00022AAE" w:rsidRDefault="00DA2D6B" w:rsidP="00DA2D6B">
      <w:pPr>
        <w:ind w:left="720"/>
        <w:jc w:val="thaiDistribute"/>
        <w:rPr>
          <w:rFonts w:ascii="TH SarabunIT๙" w:hAnsi="TH SarabunIT๙" w:cs="TH SarabunIT๙"/>
        </w:rPr>
      </w:pPr>
    </w:p>
    <w:p w:rsidR="00DA2D6B" w:rsidRPr="00022AAE" w:rsidRDefault="00DA2D6B" w:rsidP="00DA2D6B">
      <w:pPr>
        <w:ind w:left="720" w:firstLine="720"/>
        <w:rPr>
          <w:rFonts w:ascii="TH SarabunIT๙" w:hAnsi="TH SarabunIT๙" w:cs="TH SarabunIT๙"/>
          <w:cs/>
        </w:rPr>
      </w:pPr>
      <w:r w:rsidRPr="00022AAE">
        <w:rPr>
          <w:rFonts w:ascii="TH SarabunIT๙" w:hAnsi="TH SarabunIT๙" w:cs="TH SarabunIT๙"/>
          <w:b/>
          <w:bCs/>
        </w:rPr>
        <w:sym w:font="Wingdings" w:char="F0D8"/>
      </w:r>
      <w:r w:rsidRPr="00022AAE">
        <w:rPr>
          <w:rFonts w:ascii="TH SarabunIT๙" w:hAnsi="TH SarabunIT๙" w:cs="TH SarabunIT๙"/>
          <w:b/>
          <w:bCs/>
          <w:cs/>
        </w:rPr>
        <w:t xml:space="preserve"> แผนพัฒนากลุ่มจังหวัดภาคตะวันออกเฉียงเหนือตอน</w:t>
      </w:r>
      <w:r>
        <w:rPr>
          <w:rFonts w:ascii="TH SarabunIT๙" w:hAnsi="TH SarabunIT๙" w:cs="TH SarabunIT๙" w:hint="cs"/>
          <w:b/>
          <w:bCs/>
          <w:cs/>
        </w:rPr>
        <w:t>กลาง</w:t>
      </w:r>
    </w:p>
    <w:p w:rsidR="00DA2D6B" w:rsidRPr="00022AAE" w:rsidRDefault="00DA2D6B" w:rsidP="00DA2D6B">
      <w:pPr>
        <w:ind w:firstLine="1440"/>
        <w:jc w:val="thaiDistribute"/>
        <w:rPr>
          <w:rFonts w:ascii="TH SarabunIT๙" w:hAnsi="TH SarabunIT๙" w:cs="TH SarabunIT๙"/>
          <w:cs/>
        </w:rPr>
      </w:pPr>
      <w:r w:rsidRPr="00022AAE">
        <w:rPr>
          <w:rFonts w:ascii="TH SarabunIT๙" w:hAnsi="TH SarabunIT๙" w:cs="TH SarabunIT๙"/>
          <w:b/>
          <w:bCs/>
        </w:rPr>
        <w:tab/>
      </w:r>
      <w:r w:rsidRPr="00022AAE">
        <w:rPr>
          <w:rFonts w:ascii="TH SarabunIT๙" w:hAnsi="TH SarabunIT๙" w:cs="TH SarabunIT๙"/>
          <w:cs/>
        </w:rPr>
        <w:t>การจัดทำแผนพัฒนาท้องถิ่นสี่ปีของ</w:t>
      </w:r>
      <w:r>
        <w:rPr>
          <w:rFonts w:ascii="TH SarabunIT๙" w:hAnsi="TH SarabunIT๙" w:cs="TH SarabunIT๙"/>
          <w:cs/>
        </w:rPr>
        <w:t>องค์การบริหารส่วนตำบล</w:t>
      </w:r>
      <w:r w:rsidRPr="00022AAE">
        <w:rPr>
          <w:rFonts w:ascii="TH SarabunIT๙" w:hAnsi="TH SarabunIT๙" w:cs="TH SarabunIT๙"/>
          <w:cs/>
        </w:rPr>
        <w:t>มีความสัมพันธ์กับแผนพัฒนากลุ่มจังหวัดภาคตะวันออกเฉียงเหนือตอน</w:t>
      </w:r>
      <w:r>
        <w:rPr>
          <w:rFonts w:ascii="TH SarabunIT๙" w:hAnsi="TH SarabunIT๙" w:cs="TH SarabunIT๙" w:hint="cs"/>
          <w:cs/>
        </w:rPr>
        <w:t xml:space="preserve">กลาง </w:t>
      </w:r>
      <w:r w:rsidRPr="00022AAE">
        <w:rPr>
          <w:rFonts w:ascii="TH SarabunIT๙" w:hAnsi="TH SarabunIT๙" w:cs="TH SarabunIT๙"/>
          <w:cs/>
        </w:rPr>
        <w:t>เพื่อพัฒนาเกษตรอุตสาหกรรม พลังงานทดแทน พัฒนาแหล่งท่องเที่ยวเชิงนิเวศ อา</w:t>
      </w:r>
      <w:proofErr w:type="spellStart"/>
      <w:r w:rsidRPr="00022AAE">
        <w:rPr>
          <w:rFonts w:ascii="TH SarabunIT๙" w:hAnsi="TH SarabunIT๙" w:cs="TH SarabunIT๙"/>
          <w:cs/>
        </w:rPr>
        <w:t>รย</w:t>
      </w:r>
      <w:proofErr w:type="spellEnd"/>
      <w:r w:rsidRPr="00022AAE">
        <w:rPr>
          <w:rFonts w:ascii="TH SarabunIT๙" w:hAnsi="TH SarabunIT๙" w:cs="TH SarabunIT๙"/>
          <w:cs/>
        </w:rPr>
        <w:t>ธรรมและไหม</w:t>
      </w:r>
      <w:r w:rsidRPr="00022AAE">
        <w:rPr>
          <w:rFonts w:ascii="TH SarabunIT๙" w:hAnsi="TH SarabunIT๙" w:cs="TH SarabunIT๙"/>
          <w:szCs w:val="22"/>
          <w:cs/>
        </w:rPr>
        <w:t xml:space="preserve">  </w:t>
      </w:r>
      <w:r w:rsidRPr="00022AAE">
        <w:rPr>
          <w:rFonts w:ascii="TH SarabunIT๙" w:hAnsi="TH SarabunIT๙" w:cs="TH SarabunIT๙"/>
          <w:cs/>
        </w:rPr>
        <w:t xml:space="preserve">โดยมีรายละเอียดดังนี้ </w:t>
      </w:r>
    </w:p>
    <w:p w:rsidR="00DA2D6B" w:rsidRPr="00092D2B" w:rsidRDefault="00DA2D6B" w:rsidP="00DA2D6B">
      <w:pPr>
        <w:jc w:val="center"/>
        <w:rPr>
          <w:rFonts w:ascii="TH SarabunIT๙" w:hAnsi="TH SarabunIT๙" w:cs="TH SarabunIT๙"/>
        </w:rPr>
      </w:pPr>
      <w:r w:rsidRPr="00092D2B">
        <w:rPr>
          <w:rFonts w:ascii="TH SarabunIT๙" w:hAnsi="TH SarabunIT๙" w:cs="TH SarabunIT๙"/>
          <w:b/>
          <w:bCs/>
          <w:cs/>
        </w:rPr>
        <w:t>แผนพัฒนากลุ่มจังหวัดภาคตะวันออกเฉียงเหนือตอน</w:t>
      </w:r>
      <w:r w:rsidRPr="00092D2B">
        <w:rPr>
          <w:rFonts w:ascii="TH SarabunIT๙" w:hAnsi="TH SarabunIT๙" w:cs="TH SarabunIT๙" w:hint="cs"/>
          <w:b/>
          <w:bCs/>
          <w:cs/>
        </w:rPr>
        <w:t>กลาง</w:t>
      </w:r>
    </w:p>
    <w:p w:rsidR="00DA2D6B" w:rsidRPr="00092D2B" w:rsidRDefault="00DA2D6B" w:rsidP="00DA2D6B">
      <w:pPr>
        <w:jc w:val="center"/>
        <w:rPr>
          <w:rFonts w:ascii="TH SarabunIT๙" w:hAnsi="TH SarabunIT๙" w:cs="TH SarabunIT๙"/>
        </w:rPr>
      </w:pPr>
      <w:r w:rsidRPr="00092D2B">
        <w:rPr>
          <w:rFonts w:ascii="TH SarabunIT๙" w:hAnsi="TH SarabunIT๙" w:cs="TH SarabunIT๙"/>
          <w:cs/>
        </w:rPr>
        <w:t>(ขอนแก่น  กาฬสินธุ์  มหาสารคาม และร้อยเอ็ด)  ระยะ ๔ ปี  พ.ศ. ๒๕๕๘ – ๒๕๖๑</w:t>
      </w:r>
      <w:r w:rsidRPr="00092D2B">
        <w:rPr>
          <w:rFonts w:ascii="TH SarabunIT๙" w:hAnsi="TH SarabunIT๙" w:cs="TH SarabunIT๙"/>
          <w:szCs w:val="22"/>
          <w:cs/>
        </w:rPr>
        <w:t xml:space="preserve"> </w:t>
      </w:r>
      <w:r w:rsidRPr="00092D2B">
        <w:rPr>
          <w:rFonts w:ascii="TH SarabunIT๙" w:hAnsi="TH SarabunIT๙" w:cs="TH SarabunIT๙"/>
          <w:cs/>
        </w:rPr>
        <w:t>(ฉบับทบทวน)</w:t>
      </w:r>
    </w:p>
    <w:p w:rsidR="00DA2D6B" w:rsidRPr="00092D2B" w:rsidRDefault="00DA2D6B" w:rsidP="00DA2D6B">
      <w:pPr>
        <w:ind w:firstLine="720"/>
        <w:jc w:val="thaiDistribute"/>
        <w:rPr>
          <w:rFonts w:ascii="TH SarabunIT๙" w:hAnsi="TH SarabunIT๙" w:cs="TH SarabunIT๙"/>
        </w:rPr>
      </w:pPr>
      <w:r w:rsidRPr="00092D2B">
        <w:rPr>
          <w:rFonts w:ascii="TH SarabunIT๙" w:hAnsi="TH SarabunIT๙" w:cs="TH SarabunIT๙"/>
          <w:cs/>
        </w:rPr>
        <w:t>ได้จัดทำขึ้นบนพื้นฐานการมีส่วนร่วมของการภาคีการพัฒนาทุกภาคส่วน  ทั้งภาคราชการ  องค์กรปกครองส่วนท้องถิ่น  องค์กรภาคเอกชน  และภาคประชาชน  สังคมทั้ง  ๔ จังหวัด  ทุกขั้นตอน  ตั้งแต่การรวบรวมและจัดทำข้อมูลการประเมินศักยภาพของกลุ่มจังหวัด การกำหนดตำแหน่งทางยุทธศาสตร์ วิสัยทัศน์  เป้าประสงค์รวม กลยุทธ์ ตัวชี้วัด แผนงานและโครงการจากการทำงานร่วมกันของทุกภาคส่วน กลุ่มจังหวัดภาคตะวันออกเฉียงเหนือ</w:t>
      </w:r>
      <w:r w:rsidRPr="00092D2B">
        <w:rPr>
          <w:rFonts w:ascii="TH SarabunIT๙" w:hAnsi="TH SarabunIT๙" w:cs="TH SarabunIT๙" w:hint="cs"/>
          <w:cs/>
        </w:rPr>
        <w:t>ตอนกลาง</w:t>
      </w:r>
      <w:r w:rsidRPr="00092D2B">
        <w:rPr>
          <w:rFonts w:ascii="TH SarabunIT๙" w:hAnsi="TH SarabunIT๙" w:cs="TH SarabunIT๙"/>
          <w:cs/>
        </w:rPr>
        <w:t xml:space="preserve">  จึงได้กำหนดตำแหน่งทางยุทธศาสตร์ของกลุ่มจังหวัดในอนาคต  คือ</w:t>
      </w:r>
      <w:r w:rsidRPr="00092D2B">
        <w:rPr>
          <w:rFonts w:ascii="TH SarabunIT๙" w:hAnsi="TH SarabunIT๙" w:cs="TH SarabunIT๙"/>
          <w:szCs w:val="22"/>
          <w:cs/>
        </w:rPr>
        <w:t xml:space="preserve"> </w:t>
      </w:r>
      <w:r w:rsidRPr="00092D2B">
        <w:rPr>
          <w:rFonts w:ascii="TH SarabunIT๙" w:hAnsi="TH SarabunIT๙" w:cs="TH SarabunIT๙"/>
          <w:b/>
          <w:bCs/>
          <w:szCs w:val="22"/>
          <w:cs/>
        </w:rPr>
        <w:t xml:space="preserve">               </w:t>
      </w:r>
    </w:p>
    <w:p w:rsidR="00DA2D6B" w:rsidRPr="00D54662" w:rsidRDefault="00DA2D6B" w:rsidP="00DA2D6B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  <w:r w:rsidRPr="00D54662">
        <w:rPr>
          <w:rFonts w:ascii="TH SarabunIT๙" w:hAnsi="TH SarabunIT๙" w:cs="TH SarabunIT๙"/>
          <w:b/>
          <w:bCs/>
          <w:cs/>
        </w:rPr>
        <w:t>วิสัยทัศน์กลุ่มจังหวัด</w:t>
      </w:r>
    </w:p>
    <w:p w:rsidR="00DA2D6B" w:rsidRDefault="00DA2D6B" w:rsidP="00DA2D6B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</w:rPr>
      </w:pPr>
      <w:r w:rsidRPr="00D54662">
        <w:rPr>
          <w:rFonts w:ascii="TH SarabunIT๙" w:hAnsi="TH SarabunIT๙" w:cs="TH SarabunIT๙"/>
          <w:szCs w:val="22"/>
          <w:cs/>
        </w:rPr>
        <w:t>“</w:t>
      </w:r>
      <w:r w:rsidRPr="00D54662">
        <w:rPr>
          <w:rFonts w:ascii="TH SarabunIT๙" w:hAnsi="TH SarabunIT๙" w:cs="TH SarabunIT๙"/>
          <w:cs/>
        </w:rPr>
        <w:t>กาฬสินธุ์เมืองน่าอยู่</w:t>
      </w:r>
      <w:r w:rsidRPr="00D54662">
        <w:rPr>
          <w:rFonts w:ascii="TH SarabunIT๙" w:hAnsi="TH SarabunIT๙" w:cs="TH SarabunIT๙"/>
          <w:szCs w:val="22"/>
          <w:cs/>
        </w:rPr>
        <w:t xml:space="preserve"> </w:t>
      </w:r>
      <w:r w:rsidRPr="00D54662">
        <w:rPr>
          <w:rFonts w:ascii="TH SarabunIT๙" w:hAnsi="TH SarabunIT๙" w:cs="TH SarabunIT๙"/>
          <w:cs/>
        </w:rPr>
        <w:t>แหล่งผลิตอาหารปลอดภัย</w:t>
      </w:r>
      <w:r w:rsidRPr="00D54662">
        <w:rPr>
          <w:rFonts w:ascii="TH SarabunIT๙" w:hAnsi="TH SarabunIT๙" w:cs="TH SarabunIT๙"/>
          <w:szCs w:val="22"/>
          <w:cs/>
        </w:rPr>
        <w:t xml:space="preserve"> </w:t>
      </w:r>
      <w:r w:rsidRPr="00D54662">
        <w:rPr>
          <w:rFonts w:ascii="TH SarabunIT๙" w:hAnsi="TH SarabunIT๙" w:cs="TH SarabunIT๙"/>
          <w:cs/>
        </w:rPr>
        <w:t>และพลังงานทดแทน</w:t>
      </w:r>
      <w:r w:rsidRPr="00D54662">
        <w:rPr>
          <w:rFonts w:ascii="TH SarabunIT๙" w:hAnsi="TH SarabunIT๙" w:cs="TH SarabunIT๙"/>
          <w:szCs w:val="22"/>
          <w:cs/>
        </w:rPr>
        <w:t xml:space="preserve"> </w:t>
      </w:r>
      <w:r w:rsidRPr="00D54662">
        <w:rPr>
          <w:rFonts w:ascii="TH SarabunIT๙" w:hAnsi="TH SarabunIT๙" w:cs="TH SarabunIT๙"/>
          <w:cs/>
        </w:rPr>
        <w:t>ผ้าไหมแพรวาสู่สากล</w:t>
      </w:r>
      <w:r w:rsidRPr="00D54662">
        <w:rPr>
          <w:rFonts w:ascii="TH SarabunIT๙" w:hAnsi="TH SarabunIT๙" w:cs="TH SarabunIT๙"/>
          <w:szCs w:val="22"/>
          <w:cs/>
        </w:rPr>
        <w:t xml:space="preserve"> </w:t>
      </w:r>
    </w:p>
    <w:p w:rsidR="00DA2D6B" w:rsidRPr="00D54662" w:rsidRDefault="00DA2D6B" w:rsidP="00DA2D6B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 w:rsidRPr="00D54662">
        <w:rPr>
          <w:rFonts w:ascii="TH SarabunIT๙" w:hAnsi="TH SarabunIT๙" w:cs="TH SarabunIT๙"/>
          <w:cs/>
        </w:rPr>
        <w:t>แหล่งท่องเที่ยว</w:t>
      </w:r>
      <w:r>
        <w:rPr>
          <w:rFonts w:ascii="TH SarabunIT๙" w:hAnsi="TH SarabunIT๙" w:cs="TH SarabunIT๙"/>
          <w:szCs w:val="22"/>
          <w:cs/>
        </w:rPr>
        <w:t xml:space="preserve"> </w:t>
      </w:r>
      <w:r w:rsidRPr="00D54662">
        <w:rPr>
          <w:rFonts w:ascii="TH SarabunIT๙" w:hAnsi="TH SarabunIT๙" w:cs="TH SarabunIT๙"/>
          <w:cs/>
        </w:rPr>
        <w:t>เชิงอนุรักษ์และวัฒนธรรม</w:t>
      </w:r>
      <w:r w:rsidRPr="00D54662">
        <w:rPr>
          <w:rFonts w:ascii="TH SarabunIT๙" w:hAnsi="TH SarabunIT๙" w:cs="TH SarabunIT๙"/>
          <w:szCs w:val="22"/>
          <w:cs/>
        </w:rPr>
        <w:t>”</w:t>
      </w:r>
    </w:p>
    <w:p w:rsidR="00DA2D6B" w:rsidRPr="00D54662" w:rsidRDefault="00DA2D6B" w:rsidP="00DA2D6B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  <w:r w:rsidRPr="00D54662">
        <w:rPr>
          <w:rFonts w:ascii="TH SarabunIT๙" w:hAnsi="TH SarabunIT๙" w:cs="TH SarabunIT๙"/>
          <w:b/>
          <w:bCs/>
          <w:cs/>
        </w:rPr>
        <w:t>ประเด็นยุทธศาสตร์การพัฒนา</w:t>
      </w:r>
    </w:p>
    <w:p w:rsidR="00DA2D6B" w:rsidRPr="00C148A6" w:rsidRDefault="00DA2D6B" w:rsidP="00DA2D6B">
      <w:pPr>
        <w:ind w:left="720" w:firstLine="720"/>
        <w:rPr>
          <w:rFonts w:ascii="TH SarabunIT๙" w:hAnsi="TH SarabunIT๙" w:cs="TH SarabunIT๙"/>
          <w:sz w:val="28"/>
          <w:cs/>
        </w:rPr>
      </w:pPr>
      <w:r w:rsidRPr="00D54662">
        <w:rPr>
          <w:rFonts w:ascii="TH SarabunIT๙" w:hAnsi="TH SarabunIT๙" w:cs="TH SarabunIT๙"/>
          <w:cs/>
        </w:rPr>
        <w:lastRenderedPageBreak/>
        <w:t>ประเด็นยุทธศาสตร์ที่</w:t>
      </w:r>
      <w:r w:rsidRPr="00D54662">
        <w:rPr>
          <w:rFonts w:ascii="TH SarabunIT๙" w:hAnsi="TH SarabunIT๙" w:cs="TH SarabunIT๙"/>
        </w:rPr>
        <w:t xml:space="preserve"> 1 </w:t>
      </w:r>
      <w:r w:rsidRPr="00D54662">
        <w:rPr>
          <w:rFonts w:ascii="TH SarabunIT๙" w:hAnsi="TH SarabunIT๙" w:cs="TH SarabunIT๙"/>
          <w:szCs w:val="22"/>
          <w:cs/>
        </w:rPr>
        <w:t xml:space="preserve">: </w:t>
      </w:r>
      <w:r w:rsidRPr="00C148A6">
        <w:rPr>
          <w:rFonts w:ascii="TH SarabunIT๙" w:hAnsi="TH SarabunIT๙" w:cs="TH SarabunIT๙"/>
          <w:b/>
          <w:bCs/>
          <w:color w:val="000000"/>
          <w:sz w:val="28"/>
          <w:cs/>
        </w:rPr>
        <w:t>ยกระดับการผลิต เพื่อพัฒนาเศรษฐกิจแบบเข้มแข็งและแข่งขันได้</w:t>
      </w:r>
    </w:p>
    <w:p w:rsidR="00DA2D6B" w:rsidRPr="00C148A6" w:rsidRDefault="00DA2D6B" w:rsidP="00DA2D6B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cs/>
        </w:rPr>
      </w:pPr>
      <w:r w:rsidRPr="00C148A6">
        <w:rPr>
          <w:rFonts w:ascii="TH SarabunIT๙" w:hAnsi="TH SarabunIT๙" w:cs="TH SarabunIT๙"/>
          <w:cs/>
        </w:rPr>
        <w:t>ประเด็นยุทธศาสตร์ที่</w:t>
      </w:r>
      <w:r w:rsidRPr="00C148A6">
        <w:rPr>
          <w:rFonts w:ascii="TH SarabunIT๙" w:hAnsi="TH SarabunIT๙" w:cs="TH SarabunIT๙"/>
        </w:rPr>
        <w:t xml:space="preserve"> 2 </w:t>
      </w:r>
      <w:r w:rsidRPr="00C148A6">
        <w:rPr>
          <w:rFonts w:ascii="TH SarabunIT๙" w:hAnsi="TH SarabunIT๙" w:cs="TH SarabunIT๙"/>
          <w:szCs w:val="22"/>
          <w:cs/>
        </w:rPr>
        <w:t xml:space="preserve">: </w:t>
      </w:r>
      <w:r w:rsidRPr="00C148A6">
        <w:rPr>
          <w:rFonts w:ascii="TH SarabunIT๙" w:hAnsi="TH SarabunIT๙" w:cs="TH SarabunIT๙"/>
          <w:b/>
          <w:bCs/>
          <w:color w:val="000000"/>
          <w:sz w:val="28"/>
          <w:cs/>
        </w:rPr>
        <w:t>การพัฒนาทุนมนุษย์และสังคมเพื่อคุณภาพชีวิตที่ดี</w:t>
      </w:r>
    </w:p>
    <w:p w:rsidR="00DA2D6B" w:rsidRDefault="00DA2D6B" w:rsidP="00DA2D6B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b/>
          <w:bCs/>
          <w:color w:val="000000"/>
          <w:sz w:val="28"/>
        </w:rPr>
      </w:pPr>
      <w:r w:rsidRPr="00C148A6">
        <w:rPr>
          <w:rFonts w:ascii="TH SarabunIT๙" w:hAnsi="TH SarabunIT๙" w:cs="TH SarabunIT๙"/>
          <w:cs/>
        </w:rPr>
        <w:t>ประเด็นยุทธศาสตร์ที่</w:t>
      </w:r>
      <w:r w:rsidRPr="00C148A6">
        <w:rPr>
          <w:rFonts w:ascii="TH SarabunIT๙" w:hAnsi="TH SarabunIT๙" w:cs="TH SarabunIT๙"/>
        </w:rPr>
        <w:t xml:space="preserve"> 3 </w:t>
      </w:r>
      <w:r w:rsidRPr="00C148A6">
        <w:rPr>
          <w:rFonts w:ascii="TH SarabunIT๙" w:hAnsi="TH SarabunIT๙" w:cs="TH SarabunIT๙"/>
          <w:szCs w:val="22"/>
          <w:cs/>
        </w:rPr>
        <w:t xml:space="preserve">: </w:t>
      </w:r>
      <w:r w:rsidRPr="00C148A6">
        <w:rPr>
          <w:rFonts w:ascii="TH SarabunIT๙" w:hAnsi="TH SarabunIT๙" w:cs="TH SarabunIT๙"/>
          <w:b/>
          <w:bCs/>
          <w:color w:val="000000"/>
          <w:sz w:val="28"/>
          <w:cs/>
        </w:rPr>
        <w:t>การบริหารจัดการทรัพยากรธรรมชาติและสิ่งแวดล้อม เพื่อการพัฒนาที่</w:t>
      </w:r>
    </w:p>
    <w:p w:rsidR="00DA2D6B" w:rsidRPr="00C148A6" w:rsidRDefault="00DA2D6B" w:rsidP="00DA2D6B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 w:rsidRPr="00C148A6">
        <w:rPr>
          <w:rFonts w:ascii="TH SarabunIT๙" w:hAnsi="TH SarabunIT๙" w:cs="TH SarabunIT๙"/>
          <w:b/>
          <w:bCs/>
          <w:color w:val="000000"/>
          <w:sz w:val="28"/>
          <w:cs/>
        </w:rPr>
        <w:t>ยั่งยืน</w:t>
      </w:r>
    </w:p>
    <w:p w:rsidR="00DA2D6B" w:rsidRPr="00D54662" w:rsidRDefault="00DA2D6B" w:rsidP="00DA2D6B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  <w:r w:rsidRPr="00D54662">
        <w:rPr>
          <w:rFonts w:ascii="TH SarabunIT๙" w:hAnsi="TH SarabunIT๙" w:cs="TH SarabunIT๙"/>
          <w:b/>
          <w:bCs/>
          <w:cs/>
        </w:rPr>
        <w:t>เป้าประสงค์รวม</w:t>
      </w:r>
    </w:p>
    <w:p w:rsidR="00DA2D6B" w:rsidRPr="00C148A6" w:rsidRDefault="00DA2D6B" w:rsidP="00DA2D6B">
      <w:pPr>
        <w:ind w:left="720" w:firstLine="720"/>
        <w:rPr>
          <w:rFonts w:ascii="TH SarabunIT๙" w:hAnsi="TH SarabunIT๙" w:cs="TH SarabunIT๙"/>
          <w:b/>
          <w:bCs/>
          <w:sz w:val="28"/>
          <w:cs/>
        </w:rPr>
      </w:pPr>
      <w:r w:rsidRPr="00C148A6">
        <w:rPr>
          <w:rFonts w:ascii="TH SarabunIT๙" w:hAnsi="TH SarabunIT๙" w:cs="TH SarabunIT๙"/>
          <w:b/>
          <w:bCs/>
        </w:rPr>
        <w:t>1</w:t>
      </w:r>
      <w:r w:rsidRPr="00C148A6">
        <w:rPr>
          <w:rFonts w:ascii="TH SarabunIT๙" w:hAnsi="TH SarabunIT๙" w:cs="TH SarabunIT๙"/>
          <w:b/>
          <w:bCs/>
          <w:szCs w:val="22"/>
          <w:cs/>
        </w:rPr>
        <w:t xml:space="preserve">. </w:t>
      </w:r>
      <w:r w:rsidRPr="00C148A6">
        <w:rPr>
          <w:rFonts w:ascii="TH SarabunIT๙" w:hAnsi="TH SarabunIT๙" w:cs="TH SarabunIT๙"/>
          <w:b/>
          <w:bCs/>
          <w:color w:val="000000"/>
          <w:sz w:val="28"/>
          <w:cs/>
        </w:rPr>
        <w:t>เพิ่มผลิตภัณฑ์มวลรวมกลุ่มจังหวัด (</w:t>
      </w:r>
      <w:r w:rsidRPr="00C148A6">
        <w:rPr>
          <w:rFonts w:ascii="TH SarabunIT๙" w:hAnsi="TH SarabunIT๙" w:cs="TH SarabunIT๙"/>
          <w:b/>
          <w:bCs/>
          <w:color w:val="000000"/>
          <w:sz w:val="28"/>
        </w:rPr>
        <w:t>GPP</w:t>
      </w:r>
      <w:r w:rsidRPr="00C148A6">
        <w:rPr>
          <w:rFonts w:ascii="TH SarabunIT๙" w:hAnsi="TH SarabunIT๙" w:cs="TH SarabunIT๙"/>
          <w:b/>
          <w:bCs/>
          <w:color w:val="000000"/>
          <w:sz w:val="28"/>
          <w:cs/>
        </w:rPr>
        <w:t>)</w:t>
      </w:r>
    </w:p>
    <w:p w:rsidR="00DA2D6B" w:rsidRPr="00C148A6" w:rsidRDefault="00DA2D6B" w:rsidP="00DA2D6B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b/>
          <w:bCs/>
          <w:cs/>
        </w:rPr>
      </w:pPr>
      <w:r w:rsidRPr="00C148A6">
        <w:rPr>
          <w:rFonts w:ascii="TH SarabunIT๙" w:hAnsi="TH SarabunIT๙" w:cs="TH SarabunIT๙"/>
          <w:b/>
          <w:bCs/>
        </w:rPr>
        <w:t>2</w:t>
      </w:r>
      <w:r w:rsidRPr="00C148A6">
        <w:rPr>
          <w:rFonts w:ascii="TH SarabunIT๙" w:hAnsi="TH SarabunIT๙" w:cs="TH SarabunIT๙"/>
          <w:b/>
          <w:bCs/>
          <w:szCs w:val="22"/>
          <w:cs/>
        </w:rPr>
        <w:t xml:space="preserve">. </w:t>
      </w:r>
      <w:r w:rsidRPr="00C148A6">
        <w:rPr>
          <w:rFonts w:ascii="TH SarabunIT๙" w:hAnsi="TH SarabunIT๙" w:cs="TH SarabunIT๙"/>
          <w:b/>
          <w:bCs/>
          <w:color w:val="000000"/>
          <w:sz w:val="28"/>
          <w:cs/>
        </w:rPr>
        <w:t>สร้างสังคมแห่งการเรียนรู้และพัฒนาคนให้เป็นคนดีมีคุณภาพ</w:t>
      </w:r>
    </w:p>
    <w:p w:rsidR="00DA2D6B" w:rsidRPr="00C148A6" w:rsidRDefault="00DA2D6B" w:rsidP="00DA2D6B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b/>
          <w:bCs/>
        </w:rPr>
      </w:pPr>
      <w:r w:rsidRPr="00C148A6">
        <w:rPr>
          <w:rFonts w:ascii="TH SarabunIT๙" w:hAnsi="TH SarabunIT๙" w:cs="TH SarabunIT๙"/>
          <w:b/>
          <w:bCs/>
        </w:rPr>
        <w:t>3</w:t>
      </w:r>
      <w:r w:rsidRPr="00C148A6">
        <w:rPr>
          <w:rFonts w:ascii="TH SarabunIT๙" w:hAnsi="TH SarabunIT๙" w:cs="TH SarabunIT๙"/>
          <w:b/>
          <w:bCs/>
          <w:szCs w:val="22"/>
          <w:cs/>
        </w:rPr>
        <w:t xml:space="preserve">. </w:t>
      </w:r>
      <w:r w:rsidRPr="00C148A6">
        <w:rPr>
          <w:rFonts w:ascii="TH SarabunIT๙" w:hAnsi="TH SarabunIT๙" w:cs="TH SarabunIT๙"/>
          <w:b/>
          <w:bCs/>
          <w:color w:val="000000"/>
          <w:sz w:val="28"/>
          <w:cs/>
        </w:rPr>
        <w:t>พัฒนาระบบบริหารจัดการทรัพยากรธรรมชาติและสิ่งแวดล้อมอย่างเป็นระบบ</w:t>
      </w:r>
    </w:p>
    <w:p w:rsidR="00DA2D6B" w:rsidRDefault="00DA2D6B" w:rsidP="00DA2D6B">
      <w:pPr>
        <w:rPr>
          <w:rFonts w:ascii="TH SarabunIT๙" w:hAnsi="TH SarabunIT๙" w:cs="TH SarabunIT๙"/>
          <w:b/>
          <w:bCs/>
        </w:rPr>
      </w:pPr>
      <w:r w:rsidRPr="00D54662">
        <w:rPr>
          <w:rFonts w:ascii="TH SarabunIT๙" w:hAnsi="TH SarabunIT๙" w:cs="TH SarabunIT๙"/>
          <w:b/>
          <w:bCs/>
          <w:cs/>
        </w:rPr>
        <w:t xml:space="preserve">ประเด็นยุทธศาสตร์และเป้าประสงค์กลุ่มจังหวัด </w:t>
      </w:r>
      <w:r w:rsidRPr="00D54662">
        <w:rPr>
          <w:rFonts w:ascii="TH SarabunIT๙" w:hAnsi="TH SarabunIT๙" w:cs="TH SarabunIT๙"/>
          <w:b/>
          <w:bCs/>
          <w:szCs w:val="22"/>
          <w:cs/>
        </w:rPr>
        <w:t>“</w:t>
      </w:r>
      <w:r w:rsidRPr="00D54662">
        <w:rPr>
          <w:rFonts w:ascii="TH SarabunIT๙" w:hAnsi="TH SarabunIT๙" w:cs="TH SarabunIT๙"/>
          <w:b/>
          <w:bCs/>
          <w:cs/>
        </w:rPr>
        <w:t>ร้อยแก่นสารสินธุ์</w:t>
      </w:r>
      <w:r w:rsidRPr="00D54662">
        <w:rPr>
          <w:rFonts w:ascii="TH SarabunIT๙" w:hAnsi="TH SarabunIT๙" w:cs="TH SarabunIT๙"/>
          <w:b/>
          <w:bCs/>
          <w:szCs w:val="22"/>
          <w:cs/>
        </w:rPr>
        <w:t>”</w:t>
      </w:r>
    </w:p>
    <w:p w:rsidR="00DA2D6B" w:rsidRPr="00D54662" w:rsidRDefault="00DA2D6B" w:rsidP="00DA2D6B">
      <w:pPr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875"/>
        <w:gridCol w:w="4874"/>
      </w:tblGrid>
      <w:tr w:rsidR="00DA2D6B" w:rsidRPr="00D54662" w:rsidTr="00194D3E">
        <w:tc>
          <w:tcPr>
            <w:tcW w:w="7087" w:type="dxa"/>
          </w:tcPr>
          <w:p w:rsidR="00DA2D6B" w:rsidRPr="00D54662" w:rsidRDefault="00DA2D6B" w:rsidP="00194D3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54662">
              <w:rPr>
                <w:rFonts w:ascii="TH SarabunIT๙" w:hAnsi="TH SarabunIT๙" w:cs="TH SarabunIT๙"/>
                <w:b/>
                <w:bCs/>
                <w:cs/>
              </w:rPr>
              <w:t>ประเด็นยุทธศาสตร์</w:t>
            </w:r>
          </w:p>
          <w:p w:rsidR="00DA2D6B" w:rsidRPr="00D54662" w:rsidRDefault="00DA2D6B" w:rsidP="00194D3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54662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 w:rsidRPr="00D54662">
              <w:rPr>
                <w:rFonts w:ascii="TH SarabunIT๙" w:hAnsi="TH SarabunIT๙" w:cs="TH SarabunIT๙"/>
                <w:b/>
                <w:bCs/>
              </w:rPr>
              <w:t>Strategic Issues</w:t>
            </w:r>
            <w:r w:rsidRPr="00D54662">
              <w:rPr>
                <w:rFonts w:ascii="TH SarabunIT๙" w:hAnsi="TH SarabunIT๙" w:cs="TH SarabunIT๙"/>
                <w:b/>
                <w:bCs/>
                <w:szCs w:val="22"/>
                <w:cs/>
              </w:rPr>
              <w:t>)</w:t>
            </w:r>
          </w:p>
        </w:tc>
        <w:tc>
          <w:tcPr>
            <w:tcW w:w="7087" w:type="dxa"/>
          </w:tcPr>
          <w:p w:rsidR="00DA2D6B" w:rsidRPr="00D54662" w:rsidRDefault="00DA2D6B" w:rsidP="00194D3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54662">
              <w:rPr>
                <w:rFonts w:ascii="TH SarabunIT๙" w:hAnsi="TH SarabunIT๙" w:cs="TH SarabunIT๙"/>
                <w:b/>
                <w:bCs/>
                <w:cs/>
              </w:rPr>
              <w:t>เป้าประสงค์</w:t>
            </w:r>
          </w:p>
          <w:p w:rsidR="00DA2D6B" w:rsidRPr="00D54662" w:rsidRDefault="00DA2D6B" w:rsidP="00194D3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54662">
              <w:rPr>
                <w:rFonts w:ascii="TH SarabunIT๙" w:hAnsi="TH SarabunIT๙" w:cs="TH SarabunIT๙"/>
                <w:b/>
                <w:bCs/>
                <w:szCs w:val="22"/>
                <w:cs/>
              </w:rPr>
              <w:t>(</w:t>
            </w:r>
            <w:r w:rsidRPr="00D54662">
              <w:rPr>
                <w:rFonts w:ascii="TH SarabunIT๙" w:hAnsi="TH SarabunIT๙" w:cs="TH SarabunIT๙"/>
                <w:b/>
                <w:bCs/>
              </w:rPr>
              <w:t>Goals</w:t>
            </w:r>
            <w:r w:rsidRPr="00D54662">
              <w:rPr>
                <w:rFonts w:ascii="TH SarabunIT๙" w:hAnsi="TH SarabunIT๙" w:cs="TH SarabunIT๙"/>
                <w:b/>
                <w:bCs/>
                <w:szCs w:val="22"/>
                <w:cs/>
              </w:rPr>
              <w:t>)</w:t>
            </w:r>
          </w:p>
        </w:tc>
      </w:tr>
      <w:tr w:rsidR="00DA2D6B" w:rsidRPr="00D54662" w:rsidTr="00194D3E">
        <w:tc>
          <w:tcPr>
            <w:tcW w:w="7087" w:type="dxa"/>
          </w:tcPr>
          <w:p w:rsidR="00DA2D6B" w:rsidRPr="00D54662" w:rsidRDefault="00DA2D6B" w:rsidP="00194D3E">
            <w:pPr>
              <w:rPr>
                <w:rFonts w:ascii="TH SarabunIT๙" w:hAnsi="TH SarabunIT๙" w:cs="TH SarabunIT๙"/>
              </w:rPr>
            </w:pPr>
            <w:r w:rsidRPr="00D54662">
              <w:rPr>
                <w:rFonts w:ascii="TH SarabunIT๙" w:hAnsi="TH SarabunIT๙" w:cs="TH SarabunIT๙"/>
                <w:color w:val="000000"/>
              </w:rPr>
              <w:t>1</w:t>
            </w:r>
            <w:r w:rsidRPr="00D54662">
              <w:rPr>
                <w:rFonts w:ascii="TH SarabunIT๙" w:hAnsi="TH SarabunIT๙" w:cs="TH SarabunIT๙"/>
                <w:color w:val="000000"/>
                <w:szCs w:val="22"/>
                <w:cs/>
              </w:rPr>
              <w:t>.</w:t>
            </w:r>
            <w:r w:rsidRPr="00D54662">
              <w:rPr>
                <w:rFonts w:ascii="TH SarabunIT๙" w:hAnsi="TH SarabunIT๙" w:cs="TH SarabunIT๙"/>
                <w:color w:val="000000"/>
                <w:cs/>
              </w:rPr>
              <w:t>ยกระดับการผลิต เพื่อพัฒนาเศรษฐกิจแบบเข้มแข็งและแข่งขันได้</w:t>
            </w:r>
          </w:p>
        </w:tc>
        <w:tc>
          <w:tcPr>
            <w:tcW w:w="7087" w:type="dxa"/>
          </w:tcPr>
          <w:p w:rsidR="00DA2D6B" w:rsidRPr="00D54662" w:rsidRDefault="00DA2D6B" w:rsidP="00194D3E">
            <w:pPr>
              <w:rPr>
                <w:rFonts w:ascii="TH SarabunIT๙" w:hAnsi="TH SarabunIT๙" w:cs="TH SarabunIT๙"/>
              </w:rPr>
            </w:pPr>
            <w:r w:rsidRPr="00D54662">
              <w:rPr>
                <w:rFonts w:ascii="TH SarabunIT๙" w:hAnsi="TH SarabunIT๙" w:cs="TH SarabunIT๙"/>
                <w:color w:val="000000"/>
                <w:cs/>
              </w:rPr>
              <w:t>1.1  เพิ่มผลิตภัณฑ์มวลรวมกลุ่มจังหวัด (</w:t>
            </w:r>
            <w:r w:rsidRPr="00D54662">
              <w:rPr>
                <w:rFonts w:ascii="TH SarabunIT๙" w:hAnsi="TH SarabunIT๙" w:cs="TH SarabunIT๙"/>
                <w:color w:val="000000"/>
              </w:rPr>
              <w:t>GPP</w:t>
            </w:r>
            <w:r w:rsidRPr="00D54662">
              <w:rPr>
                <w:rFonts w:ascii="TH SarabunIT๙" w:hAnsi="TH SarabunIT๙" w:cs="TH SarabunIT๙"/>
                <w:color w:val="000000"/>
                <w:cs/>
              </w:rPr>
              <w:t>)</w:t>
            </w:r>
          </w:p>
        </w:tc>
      </w:tr>
      <w:tr w:rsidR="00DA2D6B" w:rsidRPr="00D54662" w:rsidTr="00194D3E">
        <w:tc>
          <w:tcPr>
            <w:tcW w:w="7087" w:type="dxa"/>
          </w:tcPr>
          <w:p w:rsidR="00DA2D6B" w:rsidRPr="00D54662" w:rsidRDefault="00DA2D6B" w:rsidP="00194D3E">
            <w:pPr>
              <w:rPr>
                <w:rFonts w:ascii="TH SarabunIT๙" w:hAnsi="TH SarabunIT๙" w:cs="TH SarabunIT๙"/>
              </w:rPr>
            </w:pPr>
            <w:r w:rsidRPr="00D54662">
              <w:rPr>
                <w:rFonts w:ascii="TH SarabunIT๙" w:hAnsi="TH SarabunIT๙" w:cs="TH SarabunIT๙"/>
                <w:color w:val="000000"/>
              </w:rPr>
              <w:t>2</w:t>
            </w:r>
            <w:r w:rsidRPr="00D54662">
              <w:rPr>
                <w:rFonts w:ascii="TH SarabunIT๙" w:hAnsi="TH SarabunIT๙" w:cs="TH SarabunIT๙"/>
                <w:color w:val="000000"/>
                <w:szCs w:val="22"/>
                <w:cs/>
              </w:rPr>
              <w:t>.</w:t>
            </w:r>
            <w:r w:rsidRPr="00D54662">
              <w:rPr>
                <w:rFonts w:ascii="TH SarabunIT๙" w:hAnsi="TH SarabunIT๙" w:cs="TH SarabunIT๙"/>
                <w:color w:val="000000"/>
                <w:cs/>
              </w:rPr>
              <w:t>การพัฒนาทุนมนุษย์และสังคมเพื่อคุณภาพชีวิตที่ดี</w:t>
            </w:r>
          </w:p>
        </w:tc>
        <w:tc>
          <w:tcPr>
            <w:tcW w:w="7087" w:type="dxa"/>
          </w:tcPr>
          <w:p w:rsidR="00DA2D6B" w:rsidRPr="00D54662" w:rsidRDefault="00DA2D6B" w:rsidP="00194D3E">
            <w:pPr>
              <w:rPr>
                <w:rFonts w:ascii="TH SarabunIT๙" w:hAnsi="TH SarabunIT๙" w:cs="TH SarabunIT๙"/>
                <w:color w:val="000000"/>
              </w:rPr>
            </w:pPr>
            <w:r w:rsidRPr="00D54662">
              <w:rPr>
                <w:rFonts w:ascii="TH SarabunIT๙" w:hAnsi="TH SarabunIT๙" w:cs="TH SarabunIT๙"/>
                <w:color w:val="000000"/>
              </w:rPr>
              <w:t>2</w:t>
            </w:r>
            <w:r w:rsidRPr="00D54662">
              <w:rPr>
                <w:rFonts w:ascii="TH SarabunIT๙" w:hAnsi="TH SarabunIT๙" w:cs="TH SarabunIT๙"/>
                <w:color w:val="000000"/>
                <w:szCs w:val="22"/>
                <w:cs/>
              </w:rPr>
              <w:t>.</w:t>
            </w:r>
            <w:r w:rsidRPr="00D54662">
              <w:rPr>
                <w:rFonts w:ascii="TH SarabunIT๙" w:hAnsi="TH SarabunIT๙" w:cs="TH SarabunIT๙"/>
                <w:color w:val="000000"/>
              </w:rPr>
              <w:t xml:space="preserve">1 </w:t>
            </w:r>
            <w:r w:rsidRPr="00D54662">
              <w:rPr>
                <w:rFonts w:ascii="TH SarabunIT๙" w:hAnsi="TH SarabunIT๙" w:cs="TH SarabunIT๙"/>
                <w:color w:val="000000"/>
                <w:cs/>
              </w:rPr>
              <w:t>สร้างสังคมแห่งการเรียนรู้และพัฒนาคน</w:t>
            </w:r>
          </w:p>
          <w:p w:rsidR="00DA2D6B" w:rsidRPr="00D54662" w:rsidRDefault="00DA2D6B" w:rsidP="00194D3E">
            <w:pPr>
              <w:rPr>
                <w:rFonts w:ascii="TH SarabunIT๙" w:hAnsi="TH SarabunIT๙" w:cs="TH SarabunIT๙"/>
              </w:rPr>
            </w:pPr>
            <w:r w:rsidRPr="00D54662">
              <w:rPr>
                <w:rFonts w:ascii="TH SarabunIT๙" w:hAnsi="TH SarabunIT๙" w:cs="TH SarabunIT๙"/>
                <w:color w:val="000000"/>
                <w:cs/>
              </w:rPr>
              <w:t>ให้เป็นคนดีมีคุณภาพ</w:t>
            </w:r>
          </w:p>
        </w:tc>
      </w:tr>
      <w:tr w:rsidR="00DA2D6B" w:rsidRPr="00D54662" w:rsidTr="00194D3E">
        <w:tc>
          <w:tcPr>
            <w:tcW w:w="7087" w:type="dxa"/>
          </w:tcPr>
          <w:p w:rsidR="00DA2D6B" w:rsidRPr="00D54662" w:rsidRDefault="00DA2D6B" w:rsidP="00194D3E">
            <w:pPr>
              <w:rPr>
                <w:rFonts w:ascii="TH SarabunIT๙" w:hAnsi="TH SarabunIT๙" w:cs="TH SarabunIT๙"/>
              </w:rPr>
            </w:pPr>
            <w:r w:rsidRPr="00D54662">
              <w:rPr>
                <w:rFonts w:ascii="TH SarabunIT๙" w:hAnsi="TH SarabunIT๙" w:cs="TH SarabunIT๙"/>
                <w:color w:val="000000"/>
              </w:rPr>
              <w:t>3</w:t>
            </w:r>
            <w:r w:rsidRPr="00D54662">
              <w:rPr>
                <w:rFonts w:ascii="TH SarabunIT๙" w:hAnsi="TH SarabunIT๙" w:cs="TH SarabunIT๙"/>
                <w:color w:val="000000"/>
                <w:szCs w:val="22"/>
                <w:cs/>
              </w:rPr>
              <w:t>.</w:t>
            </w:r>
            <w:r w:rsidRPr="00D54662">
              <w:rPr>
                <w:rFonts w:ascii="TH SarabunIT๙" w:hAnsi="TH SarabunIT๙" w:cs="TH SarabunIT๙"/>
                <w:color w:val="000000"/>
                <w:cs/>
              </w:rPr>
              <w:t>การบริหารจัดการทรัพยากรธรรมชาติและสิ่งแวดล้อมเพื่อการพัฒนาที่ยั่งยืน</w:t>
            </w:r>
          </w:p>
        </w:tc>
        <w:tc>
          <w:tcPr>
            <w:tcW w:w="7087" w:type="dxa"/>
          </w:tcPr>
          <w:p w:rsidR="00DA2D6B" w:rsidRPr="00D54662" w:rsidRDefault="00DA2D6B" w:rsidP="00194D3E">
            <w:pPr>
              <w:rPr>
                <w:rFonts w:ascii="TH SarabunIT๙" w:hAnsi="TH SarabunIT๙" w:cs="TH SarabunIT๙"/>
              </w:rPr>
            </w:pPr>
            <w:r w:rsidRPr="00D54662">
              <w:rPr>
                <w:rFonts w:ascii="TH SarabunIT๙" w:hAnsi="TH SarabunIT๙" w:cs="TH SarabunIT๙"/>
                <w:color w:val="000000"/>
              </w:rPr>
              <w:t>3</w:t>
            </w:r>
            <w:r w:rsidRPr="00D54662">
              <w:rPr>
                <w:rFonts w:ascii="TH SarabunIT๙" w:hAnsi="TH SarabunIT๙" w:cs="TH SarabunIT๙"/>
                <w:color w:val="000000"/>
                <w:szCs w:val="22"/>
                <w:cs/>
              </w:rPr>
              <w:t>.</w:t>
            </w:r>
            <w:r w:rsidRPr="00D54662">
              <w:rPr>
                <w:rFonts w:ascii="TH SarabunIT๙" w:hAnsi="TH SarabunIT๙" w:cs="TH SarabunIT๙"/>
                <w:color w:val="000000"/>
              </w:rPr>
              <w:t xml:space="preserve">1 </w:t>
            </w:r>
            <w:r w:rsidRPr="00D54662">
              <w:rPr>
                <w:rFonts w:ascii="TH SarabunIT๙" w:hAnsi="TH SarabunIT๙" w:cs="TH SarabunIT๙"/>
                <w:color w:val="000000"/>
                <w:cs/>
              </w:rPr>
              <w:t>พัฒนาระบบบริหารจัดการทรัพยากรธรรมชาติและสิ่งแวดล้อมอย่างเป็นระบบ</w:t>
            </w:r>
          </w:p>
          <w:p w:rsidR="00DA2D6B" w:rsidRPr="00D54662" w:rsidRDefault="00DA2D6B" w:rsidP="00194D3E">
            <w:pPr>
              <w:rPr>
                <w:rFonts w:ascii="TH SarabunIT๙" w:hAnsi="TH SarabunIT๙" w:cs="TH SarabunIT๙"/>
              </w:rPr>
            </w:pPr>
          </w:p>
        </w:tc>
      </w:tr>
    </w:tbl>
    <w:p w:rsidR="00DA2D6B" w:rsidRDefault="00DA2D6B" w:rsidP="00DA2D6B">
      <w:pPr>
        <w:jc w:val="center"/>
        <w:rPr>
          <w:rFonts w:ascii="TH SarabunIT๙" w:hAnsi="TH SarabunIT๙" w:cs="TH SarabunIT๙"/>
          <w:b/>
          <w:bCs/>
        </w:rPr>
      </w:pPr>
    </w:p>
    <w:p w:rsidR="00DA2D6B" w:rsidRDefault="00DA2D6B" w:rsidP="00DA2D6B">
      <w:pPr>
        <w:jc w:val="center"/>
        <w:rPr>
          <w:rFonts w:ascii="TH SarabunIT๙" w:hAnsi="TH SarabunIT๙" w:cs="TH SarabunIT๙"/>
          <w:b/>
          <w:bCs/>
        </w:rPr>
      </w:pPr>
    </w:p>
    <w:p w:rsidR="003D64AF" w:rsidRDefault="003D64AF" w:rsidP="00DA2D6B">
      <w:pPr>
        <w:jc w:val="center"/>
        <w:rPr>
          <w:rFonts w:ascii="TH SarabunIT๙" w:hAnsi="TH SarabunIT๙" w:cs="TH SarabunIT๙"/>
          <w:b/>
          <w:bCs/>
        </w:rPr>
      </w:pPr>
    </w:p>
    <w:p w:rsidR="003D64AF" w:rsidRDefault="003D64AF" w:rsidP="00DA2D6B">
      <w:pPr>
        <w:jc w:val="center"/>
        <w:rPr>
          <w:rFonts w:ascii="TH SarabunIT๙" w:hAnsi="TH SarabunIT๙" w:cs="TH SarabunIT๙"/>
          <w:b/>
          <w:bCs/>
        </w:rPr>
      </w:pPr>
    </w:p>
    <w:p w:rsidR="003D64AF" w:rsidRDefault="003D64AF" w:rsidP="00DA2D6B">
      <w:pPr>
        <w:jc w:val="center"/>
        <w:rPr>
          <w:rFonts w:ascii="TH SarabunIT๙" w:hAnsi="TH SarabunIT๙" w:cs="TH SarabunIT๙"/>
          <w:b/>
          <w:bCs/>
        </w:rPr>
      </w:pPr>
    </w:p>
    <w:p w:rsidR="003D64AF" w:rsidRDefault="003D64AF" w:rsidP="00DA2D6B">
      <w:pPr>
        <w:jc w:val="center"/>
        <w:rPr>
          <w:rFonts w:ascii="TH SarabunIT๙" w:hAnsi="TH SarabunIT๙" w:cs="TH SarabunIT๙" w:hint="cs"/>
          <w:b/>
          <w:bCs/>
        </w:rPr>
      </w:pPr>
    </w:p>
    <w:p w:rsidR="00DA2D6B" w:rsidRDefault="00DA2D6B" w:rsidP="00DA2D6B">
      <w:pPr>
        <w:jc w:val="center"/>
        <w:rPr>
          <w:rFonts w:ascii="TH SarabunIT๙" w:hAnsi="TH SarabunIT๙" w:cs="TH SarabunIT๙"/>
          <w:b/>
          <w:bCs/>
        </w:rPr>
      </w:pPr>
    </w:p>
    <w:p w:rsidR="00DA2D6B" w:rsidRDefault="00DA2D6B" w:rsidP="00DA2D6B">
      <w:pPr>
        <w:jc w:val="center"/>
        <w:rPr>
          <w:rFonts w:ascii="TH SarabunIT๙" w:hAnsi="TH SarabunIT๙" w:cs="TH SarabunIT๙"/>
          <w:b/>
          <w:bCs/>
        </w:rPr>
      </w:pPr>
    </w:p>
    <w:p w:rsidR="00DA2D6B" w:rsidRPr="00D54662" w:rsidRDefault="00DA2D6B" w:rsidP="00DA2D6B">
      <w:pPr>
        <w:jc w:val="center"/>
        <w:rPr>
          <w:rFonts w:ascii="TH SarabunIT๙" w:hAnsi="TH SarabunIT๙" w:cs="TH SarabunIT๙"/>
          <w:b/>
          <w:bCs/>
        </w:rPr>
      </w:pPr>
      <w:r w:rsidRPr="00D54662">
        <w:rPr>
          <w:rFonts w:ascii="TH SarabunIT๙" w:hAnsi="TH SarabunIT๙" w:cs="TH SarabunIT๙"/>
          <w:b/>
          <w:bCs/>
          <w:cs/>
        </w:rPr>
        <w:lastRenderedPageBreak/>
        <w:t>เป้าประสงค์ ตัวชี้วัด กลยุทธ์ และจังหวัดที่รับผิดชอบ</w:t>
      </w:r>
      <w:r w:rsidR="003D64AF">
        <w:rPr>
          <w:rFonts w:ascii="TH SarabunIT๙" w:hAnsi="TH SarabunIT๙" w:cs="TH SarabunIT๙"/>
          <w:b/>
          <w:bCs/>
        </w:rPr>
        <w:t xml:space="preserve"> </w:t>
      </w:r>
      <w:r w:rsidRPr="00D54662">
        <w:rPr>
          <w:rFonts w:ascii="TH SarabunIT๙" w:hAnsi="TH SarabunIT๙" w:cs="TH SarabunIT๙"/>
          <w:b/>
          <w:bCs/>
          <w:cs/>
        </w:rPr>
        <w:t>ของกลุ่มจังหวัด</w:t>
      </w:r>
      <w:r w:rsidRPr="00D54662">
        <w:rPr>
          <w:rFonts w:ascii="TH SarabunIT๙" w:hAnsi="TH SarabunIT๙" w:cs="TH SarabunIT๙"/>
          <w:b/>
          <w:bCs/>
          <w:szCs w:val="22"/>
          <w:cs/>
        </w:rPr>
        <w:t xml:space="preserve"> “</w:t>
      </w:r>
      <w:r w:rsidRPr="00D54662">
        <w:rPr>
          <w:rFonts w:ascii="TH SarabunIT๙" w:hAnsi="TH SarabunIT๙" w:cs="TH SarabunIT๙"/>
          <w:b/>
          <w:bCs/>
          <w:cs/>
        </w:rPr>
        <w:t>ร้อยแก่นสารสินธุ์</w:t>
      </w:r>
      <w:r w:rsidRPr="00D54662">
        <w:rPr>
          <w:rFonts w:ascii="TH SarabunIT๙" w:hAnsi="TH SarabunIT๙" w:cs="TH SarabunIT๙"/>
          <w:b/>
          <w:bCs/>
          <w:szCs w:val="22"/>
          <w:cs/>
        </w:rPr>
        <w:t>”</w:t>
      </w:r>
    </w:p>
    <w:tbl>
      <w:tblPr>
        <w:tblW w:w="10530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87"/>
        <w:gridCol w:w="2268"/>
        <w:gridCol w:w="2977"/>
        <w:gridCol w:w="2798"/>
      </w:tblGrid>
      <w:tr w:rsidR="00DA2D6B" w:rsidRPr="00D54662" w:rsidTr="00194D3E">
        <w:tc>
          <w:tcPr>
            <w:tcW w:w="2487" w:type="dxa"/>
            <w:vAlign w:val="center"/>
          </w:tcPr>
          <w:p w:rsidR="00DA2D6B" w:rsidRPr="00D54662" w:rsidRDefault="00DA2D6B" w:rsidP="00194D3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D54662">
              <w:rPr>
                <w:rFonts w:ascii="TH SarabunIT๙" w:hAnsi="TH SarabunIT๙" w:cs="TH SarabunIT๙"/>
                <w:b/>
                <w:bCs/>
                <w:cs/>
              </w:rPr>
              <w:t>เป้าประสงค์</w:t>
            </w:r>
            <w:r w:rsidRPr="00D54662">
              <w:rPr>
                <w:rFonts w:ascii="TH SarabunIT๙" w:hAnsi="TH SarabunIT๙" w:cs="TH SarabunIT๙"/>
                <w:b/>
                <w:bCs/>
                <w:color w:val="000000"/>
                <w:szCs w:val="22"/>
                <w:cs/>
              </w:rPr>
              <w:t xml:space="preserve"> (</w:t>
            </w:r>
            <w:r w:rsidRPr="00D54662">
              <w:rPr>
                <w:rFonts w:ascii="TH SarabunIT๙" w:hAnsi="TH SarabunIT๙" w:cs="TH SarabunIT๙"/>
                <w:b/>
                <w:bCs/>
                <w:color w:val="000000"/>
              </w:rPr>
              <w:t>Goals</w:t>
            </w:r>
            <w:r w:rsidRPr="00D54662">
              <w:rPr>
                <w:rFonts w:ascii="TH SarabunIT๙" w:hAnsi="TH SarabunIT๙" w:cs="TH SarabunIT๙"/>
                <w:b/>
                <w:bCs/>
                <w:color w:val="000000"/>
                <w:szCs w:val="22"/>
                <w:cs/>
              </w:rPr>
              <w:t>)</w:t>
            </w:r>
          </w:p>
        </w:tc>
        <w:tc>
          <w:tcPr>
            <w:tcW w:w="2268" w:type="dxa"/>
            <w:vAlign w:val="center"/>
          </w:tcPr>
          <w:p w:rsidR="00DA2D6B" w:rsidRPr="00D54662" w:rsidRDefault="00DA2D6B" w:rsidP="00194D3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54662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ตัวชี้วัด</w:t>
            </w:r>
            <w:r w:rsidRPr="00D54662">
              <w:rPr>
                <w:rFonts w:ascii="TH SarabunIT๙" w:hAnsi="TH SarabunIT๙" w:cs="TH SarabunIT๙"/>
                <w:b/>
                <w:bCs/>
                <w:color w:val="000000"/>
                <w:szCs w:val="22"/>
                <w:cs/>
              </w:rPr>
              <w:t xml:space="preserve"> (</w:t>
            </w:r>
            <w:r w:rsidRPr="00D54662">
              <w:rPr>
                <w:rFonts w:ascii="TH SarabunIT๙" w:hAnsi="TH SarabunIT๙" w:cs="TH SarabunIT๙"/>
                <w:b/>
                <w:bCs/>
                <w:color w:val="000000"/>
              </w:rPr>
              <w:t>KPI</w:t>
            </w:r>
            <w:r w:rsidRPr="00D54662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)</w:t>
            </w:r>
          </w:p>
        </w:tc>
        <w:tc>
          <w:tcPr>
            <w:tcW w:w="2977" w:type="dxa"/>
            <w:vAlign w:val="center"/>
          </w:tcPr>
          <w:p w:rsidR="00DA2D6B" w:rsidRPr="00D54662" w:rsidRDefault="00DA2D6B" w:rsidP="00194D3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54662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กลยุทธ์</w:t>
            </w:r>
            <w:r w:rsidRPr="00D54662">
              <w:rPr>
                <w:rFonts w:ascii="TH SarabunIT๙" w:hAnsi="TH SarabunIT๙" w:cs="TH SarabunIT๙"/>
                <w:b/>
                <w:bCs/>
                <w:color w:val="000000"/>
                <w:szCs w:val="22"/>
                <w:cs/>
              </w:rPr>
              <w:t xml:space="preserve"> (</w:t>
            </w:r>
            <w:r w:rsidRPr="00D54662">
              <w:rPr>
                <w:rFonts w:ascii="TH SarabunIT๙" w:hAnsi="TH SarabunIT๙" w:cs="TH SarabunIT๙"/>
                <w:b/>
                <w:bCs/>
                <w:color w:val="000000"/>
              </w:rPr>
              <w:t>Strategies</w:t>
            </w:r>
            <w:r w:rsidRPr="00D54662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)</w:t>
            </w:r>
          </w:p>
        </w:tc>
        <w:tc>
          <w:tcPr>
            <w:tcW w:w="2798" w:type="dxa"/>
            <w:vAlign w:val="center"/>
          </w:tcPr>
          <w:p w:rsidR="00DA2D6B" w:rsidRPr="00D54662" w:rsidRDefault="00DA2D6B" w:rsidP="00194D3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D54662">
              <w:rPr>
                <w:rFonts w:ascii="TH SarabunIT๙" w:hAnsi="TH SarabunIT๙" w:cs="TH SarabunIT๙"/>
                <w:b/>
                <w:bCs/>
                <w:cs/>
              </w:rPr>
              <w:t>จังหวัดที่รับผิดชอบ</w:t>
            </w:r>
          </w:p>
        </w:tc>
      </w:tr>
      <w:tr w:rsidR="00DA2D6B" w:rsidRPr="00D54662" w:rsidTr="00194D3E">
        <w:tc>
          <w:tcPr>
            <w:tcW w:w="2487" w:type="dxa"/>
          </w:tcPr>
          <w:p w:rsidR="00DA2D6B" w:rsidRPr="00D54662" w:rsidRDefault="00DA2D6B" w:rsidP="00194D3E">
            <w:pPr>
              <w:rPr>
                <w:rFonts w:ascii="TH SarabunIT๙" w:hAnsi="TH SarabunIT๙" w:cs="TH SarabunIT๙"/>
              </w:rPr>
            </w:pPr>
            <w:r w:rsidRPr="00D54662">
              <w:rPr>
                <w:rFonts w:ascii="TH SarabunIT๙" w:hAnsi="TH SarabunIT๙" w:cs="TH SarabunIT๙"/>
                <w:color w:val="000000"/>
                <w:cs/>
              </w:rPr>
              <w:t>1.1  เพิ่มผลิตภัณฑ์มวลรวมกลุ่มจังหวัด (</w:t>
            </w:r>
            <w:r w:rsidRPr="00D54662">
              <w:rPr>
                <w:rFonts w:ascii="TH SarabunIT๙" w:hAnsi="TH SarabunIT๙" w:cs="TH SarabunIT๙"/>
                <w:color w:val="000000"/>
              </w:rPr>
              <w:t>GPP</w:t>
            </w:r>
            <w:r w:rsidRPr="00D54662">
              <w:rPr>
                <w:rFonts w:ascii="TH SarabunIT๙" w:hAnsi="TH SarabunIT๙" w:cs="TH SarabunIT๙"/>
                <w:color w:val="000000"/>
                <w:cs/>
              </w:rPr>
              <w:t>)</w:t>
            </w:r>
          </w:p>
        </w:tc>
        <w:tc>
          <w:tcPr>
            <w:tcW w:w="2268" w:type="dxa"/>
          </w:tcPr>
          <w:p w:rsidR="00DA2D6B" w:rsidRPr="00D54662" w:rsidRDefault="00DA2D6B" w:rsidP="00194D3E">
            <w:pPr>
              <w:rPr>
                <w:rFonts w:ascii="TH SarabunIT๙" w:hAnsi="TH SarabunIT๙" w:cs="TH SarabunIT๙"/>
                <w:cs/>
              </w:rPr>
            </w:pPr>
            <w:r w:rsidRPr="00D54662">
              <w:rPr>
                <w:rFonts w:ascii="TH SarabunIT๙" w:hAnsi="TH SarabunIT๙" w:cs="TH SarabunIT๙"/>
                <w:color w:val="000000"/>
              </w:rPr>
              <w:t>1</w:t>
            </w:r>
            <w:r w:rsidRPr="00D54662">
              <w:rPr>
                <w:rFonts w:ascii="TH SarabunIT๙" w:hAnsi="TH SarabunIT๙" w:cs="TH SarabunIT๙"/>
                <w:color w:val="000000"/>
                <w:szCs w:val="22"/>
                <w:cs/>
              </w:rPr>
              <w:t>.</w:t>
            </w:r>
            <w:r w:rsidRPr="00D54662">
              <w:rPr>
                <w:rFonts w:ascii="TH SarabunIT๙" w:hAnsi="TH SarabunIT๙" w:cs="TH SarabunIT๙"/>
                <w:color w:val="000000"/>
              </w:rPr>
              <w:t>1</w:t>
            </w:r>
            <w:r w:rsidRPr="00D54662">
              <w:rPr>
                <w:rFonts w:ascii="TH SarabunIT๙" w:hAnsi="TH SarabunIT๙" w:cs="TH SarabunIT๙"/>
                <w:color w:val="000000"/>
                <w:szCs w:val="22"/>
                <w:cs/>
              </w:rPr>
              <w:t>.</w:t>
            </w:r>
            <w:r w:rsidRPr="00D54662">
              <w:rPr>
                <w:rFonts w:ascii="TH SarabunIT๙" w:hAnsi="TH SarabunIT๙" w:cs="TH SarabunIT๙"/>
                <w:color w:val="000000"/>
              </w:rPr>
              <w:t>1</w:t>
            </w:r>
            <w:r w:rsidRPr="00D54662">
              <w:rPr>
                <w:rFonts w:ascii="TH SarabunIT๙" w:hAnsi="TH SarabunIT๙" w:cs="TH SarabunIT๙"/>
                <w:color w:val="000000"/>
                <w:cs/>
              </w:rPr>
              <w:t xml:space="preserve"> ร้อยละที่เพิ่มขึ้นของผลิตภัณฑ์มวลรวมกลุ่มจังหวัด (</w:t>
            </w:r>
            <w:r w:rsidRPr="00D54662">
              <w:rPr>
                <w:rFonts w:ascii="TH SarabunIT๙" w:hAnsi="TH SarabunIT๙" w:cs="TH SarabunIT๙"/>
                <w:color w:val="000000"/>
              </w:rPr>
              <w:t>GPP</w:t>
            </w:r>
            <w:r w:rsidRPr="00D54662">
              <w:rPr>
                <w:rFonts w:ascii="TH SarabunIT๙" w:hAnsi="TH SarabunIT๙" w:cs="TH SarabunIT๙"/>
                <w:color w:val="000000"/>
                <w:cs/>
              </w:rPr>
              <w:t>)</w:t>
            </w:r>
          </w:p>
        </w:tc>
        <w:tc>
          <w:tcPr>
            <w:tcW w:w="2977" w:type="dxa"/>
          </w:tcPr>
          <w:p w:rsidR="00DA2D6B" w:rsidRPr="00D54662" w:rsidRDefault="00DA2D6B" w:rsidP="00194D3E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D54662">
              <w:rPr>
                <w:rFonts w:ascii="TH SarabunIT๙" w:hAnsi="TH SarabunIT๙" w:cs="TH SarabunIT๙"/>
                <w:color w:val="000000"/>
                <w:cs/>
              </w:rPr>
              <w:t>1. เพิ่มศักยภาพในการสร้างรายได้จากผลิตภัณฑ์ชุมชนและวิสาหกิจชุมชน</w:t>
            </w:r>
          </w:p>
          <w:p w:rsidR="00DA2D6B" w:rsidRPr="00D54662" w:rsidRDefault="00DA2D6B" w:rsidP="00194D3E">
            <w:pPr>
              <w:rPr>
                <w:rFonts w:ascii="TH SarabunIT๙" w:hAnsi="TH SarabunIT๙" w:cs="TH SarabunIT๙"/>
                <w:color w:val="000000"/>
              </w:rPr>
            </w:pPr>
            <w:r w:rsidRPr="00D54662">
              <w:rPr>
                <w:rFonts w:ascii="TH SarabunIT๙" w:hAnsi="TH SarabunIT๙" w:cs="TH SarabunIT๙"/>
                <w:color w:val="000000"/>
                <w:cs/>
              </w:rPr>
              <w:t>2. สร้างโอกาสและทางเลือกในการประกอบอาชีพแก่องค์กรชุมชน</w:t>
            </w:r>
          </w:p>
          <w:p w:rsidR="00DA2D6B" w:rsidRPr="00D54662" w:rsidRDefault="00DA2D6B" w:rsidP="00194D3E">
            <w:pPr>
              <w:rPr>
                <w:rFonts w:ascii="TH SarabunIT๙" w:hAnsi="TH SarabunIT๙" w:cs="TH SarabunIT๙"/>
                <w:color w:val="000000"/>
              </w:rPr>
            </w:pPr>
            <w:r w:rsidRPr="00D54662">
              <w:rPr>
                <w:rFonts w:ascii="TH SarabunIT๙" w:hAnsi="TH SarabunIT๙" w:cs="TH SarabunIT๙"/>
                <w:color w:val="000000"/>
                <w:cs/>
              </w:rPr>
              <w:t>3. เพิ่มขีดความสามารถในการแข่งขันภาคเกษตร ภาคอุตสาหกรรม ภาคการค้า และภาคบริการ</w:t>
            </w:r>
          </w:p>
          <w:p w:rsidR="00DA2D6B" w:rsidRPr="00D54662" w:rsidRDefault="00DA2D6B" w:rsidP="00194D3E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D54662">
              <w:rPr>
                <w:rFonts w:ascii="TH SarabunIT๙" w:hAnsi="TH SarabunIT๙" w:cs="TH SarabunIT๙"/>
                <w:color w:val="000000"/>
              </w:rPr>
              <w:t>4</w:t>
            </w:r>
            <w:r w:rsidRPr="00D54662">
              <w:rPr>
                <w:rFonts w:ascii="TH SarabunIT๙" w:hAnsi="TH SarabunIT๙" w:cs="TH SarabunIT๙"/>
                <w:color w:val="000000"/>
                <w:szCs w:val="22"/>
                <w:cs/>
              </w:rPr>
              <w:t xml:space="preserve">.  </w:t>
            </w:r>
            <w:r w:rsidRPr="00D54662">
              <w:rPr>
                <w:rFonts w:ascii="TH SarabunIT๙" w:hAnsi="TH SarabunIT๙" w:cs="TH SarabunIT๙"/>
                <w:color w:val="000000"/>
                <w:cs/>
              </w:rPr>
              <w:t>รวบรวมและกระจายสินค้าในภูมิภาค</w:t>
            </w:r>
          </w:p>
        </w:tc>
        <w:tc>
          <w:tcPr>
            <w:tcW w:w="2798" w:type="dxa"/>
          </w:tcPr>
          <w:p w:rsidR="00DA2D6B" w:rsidRPr="00D54662" w:rsidRDefault="00DA2D6B" w:rsidP="00194D3E">
            <w:pPr>
              <w:rPr>
                <w:rFonts w:ascii="TH SarabunIT๙" w:hAnsi="TH SarabunIT๙" w:cs="TH SarabunIT๙"/>
                <w:color w:val="000000"/>
              </w:rPr>
            </w:pPr>
            <w:r w:rsidRPr="00D54662">
              <w:rPr>
                <w:rFonts w:ascii="TH SarabunIT๙" w:hAnsi="TH SarabunIT๙" w:cs="TH SarabunIT๙"/>
              </w:rPr>
              <w:t>1</w:t>
            </w:r>
            <w:r w:rsidRPr="00D54662">
              <w:rPr>
                <w:rFonts w:ascii="TH SarabunIT๙" w:hAnsi="TH SarabunIT๙" w:cs="TH SarabunIT๙"/>
                <w:szCs w:val="22"/>
                <w:cs/>
              </w:rPr>
              <w:t xml:space="preserve">. </w:t>
            </w:r>
            <w:r w:rsidRPr="00D54662">
              <w:rPr>
                <w:rFonts w:ascii="TH SarabunIT๙" w:hAnsi="TH SarabunIT๙" w:cs="TH SarabunIT๙"/>
                <w:color w:val="000000"/>
                <w:cs/>
              </w:rPr>
              <w:t>ขอนแก่น</w:t>
            </w:r>
          </w:p>
          <w:p w:rsidR="00DA2D6B" w:rsidRPr="00D54662" w:rsidRDefault="00DA2D6B" w:rsidP="00194D3E">
            <w:pPr>
              <w:rPr>
                <w:rFonts w:ascii="TH SarabunIT๙" w:hAnsi="TH SarabunIT๙" w:cs="TH SarabunIT๙"/>
                <w:color w:val="000000"/>
              </w:rPr>
            </w:pPr>
            <w:r w:rsidRPr="00D54662">
              <w:rPr>
                <w:rFonts w:ascii="TH SarabunIT๙" w:hAnsi="TH SarabunIT๙" w:cs="TH SarabunIT๙"/>
                <w:color w:val="000000"/>
              </w:rPr>
              <w:t>2</w:t>
            </w:r>
            <w:r w:rsidRPr="00D54662">
              <w:rPr>
                <w:rFonts w:ascii="TH SarabunIT๙" w:hAnsi="TH SarabunIT๙" w:cs="TH SarabunIT๙"/>
                <w:color w:val="000000"/>
                <w:szCs w:val="22"/>
                <w:cs/>
              </w:rPr>
              <w:t xml:space="preserve">. </w:t>
            </w:r>
            <w:r w:rsidRPr="00D54662">
              <w:rPr>
                <w:rFonts w:ascii="TH SarabunIT๙" w:hAnsi="TH SarabunIT๙" w:cs="TH SarabunIT๙"/>
                <w:color w:val="000000"/>
                <w:cs/>
              </w:rPr>
              <w:t>ขอนแก่น</w:t>
            </w:r>
          </w:p>
          <w:p w:rsidR="00DA2D6B" w:rsidRPr="00D54662" w:rsidRDefault="00DA2D6B" w:rsidP="00194D3E">
            <w:pPr>
              <w:rPr>
                <w:rFonts w:ascii="TH SarabunIT๙" w:hAnsi="TH SarabunIT๙" w:cs="TH SarabunIT๙"/>
                <w:color w:val="000000"/>
              </w:rPr>
            </w:pPr>
            <w:r w:rsidRPr="00D54662">
              <w:rPr>
                <w:rFonts w:ascii="TH SarabunIT๙" w:hAnsi="TH SarabunIT๙" w:cs="TH SarabunIT๙"/>
                <w:color w:val="000000"/>
              </w:rPr>
              <w:t>3</w:t>
            </w:r>
            <w:r w:rsidRPr="00D54662">
              <w:rPr>
                <w:rFonts w:ascii="TH SarabunIT๙" w:hAnsi="TH SarabunIT๙" w:cs="TH SarabunIT๙"/>
                <w:color w:val="000000"/>
                <w:szCs w:val="22"/>
                <w:cs/>
              </w:rPr>
              <w:t xml:space="preserve">. </w:t>
            </w:r>
            <w:r w:rsidRPr="00D54662">
              <w:rPr>
                <w:rFonts w:ascii="TH SarabunIT๙" w:hAnsi="TH SarabunIT๙" w:cs="TH SarabunIT๙"/>
                <w:color w:val="000000"/>
                <w:cs/>
              </w:rPr>
              <w:t>ร้อยเอ็ด/ข้าว</w:t>
            </w:r>
          </w:p>
          <w:p w:rsidR="00DA2D6B" w:rsidRPr="00D54662" w:rsidRDefault="00DA2D6B" w:rsidP="00194D3E">
            <w:pPr>
              <w:rPr>
                <w:rFonts w:ascii="TH SarabunIT๙" w:hAnsi="TH SarabunIT๙" w:cs="TH SarabunIT๙"/>
                <w:color w:val="000000"/>
              </w:rPr>
            </w:pPr>
            <w:r w:rsidRPr="00D54662">
              <w:rPr>
                <w:rFonts w:ascii="TH SarabunIT๙" w:hAnsi="TH SarabunIT๙" w:cs="TH SarabunIT๙"/>
                <w:color w:val="000000"/>
                <w:cs/>
              </w:rPr>
              <w:t xml:space="preserve">  กาฬสินธุ์/อ้อย/เกษตรอินทรีย์      </w:t>
            </w:r>
          </w:p>
          <w:p w:rsidR="00DA2D6B" w:rsidRPr="00D54662" w:rsidRDefault="00DA2D6B" w:rsidP="00194D3E">
            <w:pPr>
              <w:rPr>
                <w:rFonts w:ascii="TH SarabunIT๙" w:hAnsi="TH SarabunIT๙" w:cs="TH SarabunIT๙"/>
                <w:color w:val="000000"/>
              </w:rPr>
            </w:pPr>
            <w:r w:rsidRPr="00D54662">
              <w:rPr>
                <w:rFonts w:ascii="TH SarabunIT๙" w:hAnsi="TH SarabunIT๙" w:cs="TH SarabunIT๙"/>
                <w:color w:val="000000"/>
                <w:cs/>
              </w:rPr>
              <w:t xml:space="preserve">  ขอนแก่น/มันสำปะหลัง/  </w:t>
            </w:r>
          </w:p>
          <w:p w:rsidR="00DA2D6B" w:rsidRPr="00D54662" w:rsidRDefault="00DA2D6B" w:rsidP="00194D3E">
            <w:pPr>
              <w:rPr>
                <w:rFonts w:ascii="TH SarabunIT๙" w:hAnsi="TH SarabunIT๙" w:cs="TH SarabunIT๙"/>
                <w:color w:val="000000"/>
              </w:rPr>
            </w:pPr>
            <w:r w:rsidRPr="00D54662">
              <w:rPr>
                <w:rFonts w:ascii="TH SarabunIT๙" w:hAnsi="TH SarabunIT๙" w:cs="TH SarabunIT๙"/>
                <w:color w:val="000000"/>
                <w:cs/>
              </w:rPr>
              <w:t xml:space="preserve">  ท่องเที่ยว</w:t>
            </w:r>
          </w:p>
          <w:p w:rsidR="00DA2D6B" w:rsidRPr="00D54662" w:rsidRDefault="00DA2D6B" w:rsidP="00194D3E">
            <w:pPr>
              <w:rPr>
                <w:rFonts w:ascii="TH SarabunIT๙" w:hAnsi="TH SarabunIT๙" w:cs="TH SarabunIT๙"/>
                <w:color w:val="000000"/>
              </w:rPr>
            </w:pPr>
            <w:r w:rsidRPr="00D54662">
              <w:rPr>
                <w:rFonts w:ascii="TH SarabunIT๙" w:hAnsi="TH SarabunIT๙" w:cs="TH SarabunIT๙"/>
                <w:color w:val="000000"/>
                <w:cs/>
              </w:rPr>
              <w:t xml:space="preserve">  มหาสารคาม/ไหม</w:t>
            </w:r>
          </w:p>
          <w:p w:rsidR="00DA2D6B" w:rsidRPr="00D54662" w:rsidRDefault="00DA2D6B" w:rsidP="00194D3E">
            <w:pPr>
              <w:rPr>
                <w:rFonts w:ascii="TH SarabunIT๙" w:hAnsi="TH SarabunIT๙" w:cs="TH SarabunIT๙"/>
                <w:color w:val="000000"/>
              </w:rPr>
            </w:pPr>
            <w:r w:rsidRPr="00D54662">
              <w:rPr>
                <w:rFonts w:ascii="TH SarabunIT๙" w:hAnsi="TH SarabunIT๙" w:cs="TH SarabunIT๙"/>
                <w:color w:val="000000"/>
              </w:rPr>
              <w:t>4</w:t>
            </w:r>
            <w:r w:rsidRPr="00D54662">
              <w:rPr>
                <w:rFonts w:ascii="TH SarabunIT๙" w:hAnsi="TH SarabunIT๙" w:cs="TH SarabunIT๙"/>
                <w:color w:val="000000"/>
                <w:szCs w:val="22"/>
                <w:cs/>
              </w:rPr>
              <w:t xml:space="preserve">. </w:t>
            </w:r>
            <w:r w:rsidRPr="00D54662">
              <w:rPr>
                <w:rFonts w:ascii="TH SarabunIT๙" w:hAnsi="TH SarabunIT๙" w:cs="TH SarabunIT๙"/>
                <w:color w:val="000000"/>
                <w:cs/>
              </w:rPr>
              <w:t>ขอนแก่น/ร้อยเอ็ด</w:t>
            </w:r>
          </w:p>
        </w:tc>
      </w:tr>
      <w:tr w:rsidR="00DA2D6B" w:rsidRPr="00D54662" w:rsidTr="00194D3E">
        <w:tc>
          <w:tcPr>
            <w:tcW w:w="2487" w:type="dxa"/>
          </w:tcPr>
          <w:p w:rsidR="00DA2D6B" w:rsidRPr="00D54662" w:rsidRDefault="00DA2D6B" w:rsidP="00194D3E">
            <w:pPr>
              <w:rPr>
                <w:rFonts w:ascii="TH SarabunIT๙" w:hAnsi="TH SarabunIT๙" w:cs="TH SarabunIT๙"/>
              </w:rPr>
            </w:pPr>
            <w:r w:rsidRPr="00D54662">
              <w:rPr>
                <w:rFonts w:ascii="TH SarabunIT๙" w:hAnsi="TH SarabunIT๙" w:cs="TH SarabunIT๙"/>
                <w:color w:val="000000"/>
              </w:rPr>
              <w:t>2</w:t>
            </w:r>
            <w:r w:rsidRPr="00D54662">
              <w:rPr>
                <w:rFonts w:ascii="TH SarabunIT๙" w:hAnsi="TH SarabunIT๙" w:cs="TH SarabunIT๙"/>
                <w:color w:val="000000"/>
                <w:szCs w:val="22"/>
                <w:cs/>
              </w:rPr>
              <w:t>.</w:t>
            </w:r>
            <w:r w:rsidRPr="00D54662">
              <w:rPr>
                <w:rFonts w:ascii="TH SarabunIT๙" w:hAnsi="TH SarabunIT๙" w:cs="TH SarabunIT๙"/>
                <w:color w:val="000000"/>
              </w:rPr>
              <w:t xml:space="preserve">1 </w:t>
            </w:r>
            <w:r w:rsidRPr="00D54662">
              <w:rPr>
                <w:rFonts w:ascii="TH SarabunIT๙" w:hAnsi="TH SarabunIT๙" w:cs="TH SarabunIT๙"/>
                <w:color w:val="000000"/>
                <w:cs/>
              </w:rPr>
              <w:t>สร้างสังคมแห่งการเรียนรู้และพัฒนาคนให้เป็นคนดีมีคุณภาพ</w:t>
            </w:r>
          </w:p>
        </w:tc>
        <w:tc>
          <w:tcPr>
            <w:tcW w:w="2268" w:type="dxa"/>
          </w:tcPr>
          <w:p w:rsidR="00DA2D6B" w:rsidRPr="00D54662" w:rsidRDefault="00DA2D6B" w:rsidP="00194D3E">
            <w:pPr>
              <w:rPr>
                <w:rFonts w:ascii="TH SarabunIT๙" w:hAnsi="TH SarabunIT๙" w:cs="TH SarabunIT๙"/>
                <w:color w:val="000000"/>
              </w:rPr>
            </w:pPr>
            <w:r w:rsidRPr="00D54662">
              <w:rPr>
                <w:rFonts w:ascii="TH SarabunIT๙" w:hAnsi="TH SarabunIT๙" w:cs="TH SarabunIT๙"/>
                <w:color w:val="000000"/>
              </w:rPr>
              <w:t>2</w:t>
            </w:r>
            <w:r w:rsidRPr="00D54662">
              <w:rPr>
                <w:rFonts w:ascii="TH SarabunIT๙" w:hAnsi="TH SarabunIT๙" w:cs="TH SarabunIT๙"/>
                <w:color w:val="000000"/>
                <w:szCs w:val="22"/>
                <w:cs/>
              </w:rPr>
              <w:t>.</w:t>
            </w:r>
            <w:r w:rsidRPr="00D54662">
              <w:rPr>
                <w:rFonts w:ascii="TH SarabunIT๙" w:hAnsi="TH SarabunIT๙" w:cs="TH SarabunIT๙"/>
                <w:color w:val="000000"/>
              </w:rPr>
              <w:t>1</w:t>
            </w:r>
            <w:r w:rsidRPr="00D54662">
              <w:rPr>
                <w:rFonts w:ascii="TH SarabunIT๙" w:hAnsi="TH SarabunIT๙" w:cs="TH SarabunIT๙"/>
                <w:color w:val="000000"/>
                <w:szCs w:val="22"/>
                <w:cs/>
              </w:rPr>
              <w:t>.</w:t>
            </w:r>
            <w:r w:rsidRPr="00D54662">
              <w:rPr>
                <w:rFonts w:ascii="TH SarabunIT๙" w:hAnsi="TH SarabunIT๙" w:cs="TH SarabunIT๙"/>
                <w:color w:val="000000"/>
              </w:rPr>
              <w:t xml:space="preserve">1 </w:t>
            </w:r>
            <w:r w:rsidRPr="00D54662">
              <w:rPr>
                <w:rFonts w:ascii="TH SarabunIT๙" w:hAnsi="TH SarabunIT๙" w:cs="TH SarabunIT๙"/>
                <w:color w:val="000000"/>
                <w:cs/>
              </w:rPr>
              <w:t>ร้อยละของผู้ผ่านการพัฒนาศักยภาพแรงงานและมีงานทำ</w:t>
            </w:r>
          </w:p>
          <w:p w:rsidR="00DA2D6B" w:rsidRPr="00D54662" w:rsidRDefault="00DA2D6B" w:rsidP="00194D3E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D54662">
              <w:rPr>
                <w:rFonts w:ascii="TH SarabunIT๙" w:hAnsi="TH SarabunIT๙" w:cs="TH SarabunIT๙"/>
                <w:color w:val="000000"/>
              </w:rPr>
              <w:t>2</w:t>
            </w:r>
            <w:r w:rsidRPr="00D54662">
              <w:rPr>
                <w:rFonts w:ascii="TH SarabunIT๙" w:hAnsi="TH SarabunIT๙" w:cs="TH SarabunIT๙"/>
                <w:color w:val="000000"/>
                <w:szCs w:val="22"/>
                <w:cs/>
              </w:rPr>
              <w:t>.</w:t>
            </w:r>
            <w:r w:rsidRPr="00D54662">
              <w:rPr>
                <w:rFonts w:ascii="TH SarabunIT๙" w:hAnsi="TH SarabunIT๙" w:cs="TH SarabunIT๙"/>
                <w:color w:val="000000"/>
              </w:rPr>
              <w:t>1</w:t>
            </w:r>
            <w:r w:rsidRPr="00D54662">
              <w:rPr>
                <w:rFonts w:ascii="TH SarabunIT๙" w:hAnsi="TH SarabunIT๙" w:cs="TH SarabunIT๙"/>
                <w:color w:val="000000"/>
                <w:szCs w:val="22"/>
                <w:cs/>
              </w:rPr>
              <w:t>.</w:t>
            </w:r>
            <w:r w:rsidRPr="00D54662">
              <w:rPr>
                <w:rFonts w:ascii="TH SarabunIT๙" w:hAnsi="TH SarabunIT๙" w:cs="TH SarabunIT๙"/>
                <w:color w:val="000000"/>
              </w:rPr>
              <w:t xml:space="preserve">2 </w:t>
            </w:r>
            <w:r w:rsidRPr="00D54662">
              <w:rPr>
                <w:rFonts w:ascii="TH SarabunIT๙" w:hAnsi="TH SarabunIT๙" w:cs="TH SarabunIT๙"/>
                <w:color w:val="000000"/>
                <w:cs/>
              </w:rPr>
              <w:t xml:space="preserve">จำนวนผู้เข้าถึงบริการทางการศึกษาที่มีคุณภาพและใช้นวัตกรรมในการเรียนรู้เพิ่มขึ้น </w:t>
            </w:r>
          </w:p>
        </w:tc>
        <w:tc>
          <w:tcPr>
            <w:tcW w:w="2977" w:type="dxa"/>
          </w:tcPr>
          <w:p w:rsidR="00DA2D6B" w:rsidRPr="00D54662" w:rsidRDefault="00DA2D6B" w:rsidP="00194D3E">
            <w:pPr>
              <w:rPr>
                <w:rFonts w:ascii="TH SarabunIT๙" w:hAnsi="TH SarabunIT๙" w:cs="TH SarabunIT๙"/>
                <w:color w:val="000000"/>
              </w:rPr>
            </w:pPr>
            <w:r w:rsidRPr="00D54662">
              <w:rPr>
                <w:rFonts w:ascii="TH SarabunIT๙" w:hAnsi="TH SarabunIT๙" w:cs="TH SarabunIT๙"/>
                <w:color w:val="000000"/>
                <w:cs/>
              </w:rPr>
              <w:t>1. พัฒนาศักยภาพกำลังแรงงานให้มีทักษะ</w:t>
            </w:r>
          </w:p>
          <w:p w:rsidR="00DA2D6B" w:rsidRPr="00D54662" w:rsidRDefault="00DA2D6B" w:rsidP="00194D3E">
            <w:pPr>
              <w:rPr>
                <w:rFonts w:ascii="TH SarabunIT๙" w:hAnsi="TH SarabunIT๙" w:cs="TH SarabunIT๙"/>
                <w:color w:val="000000"/>
              </w:rPr>
            </w:pPr>
            <w:r w:rsidRPr="00D54662">
              <w:rPr>
                <w:rFonts w:ascii="TH SarabunIT๙" w:hAnsi="TH SarabunIT๙" w:cs="TH SarabunIT๙"/>
                <w:color w:val="000000"/>
              </w:rPr>
              <w:t>2</w:t>
            </w:r>
            <w:r w:rsidRPr="00D54662">
              <w:rPr>
                <w:rFonts w:ascii="TH SarabunIT๙" w:hAnsi="TH SarabunIT๙" w:cs="TH SarabunIT๙"/>
                <w:color w:val="000000"/>
                <w:cs/>
              </w:rPr>
              <w:t xml:space="preserve"> สร้างโอกาสารเรียนรู้ตลอดชีวิตด้วยระบบและวิธีการที่หลากหลาย</w:t>
            </w:r>
          </w:p>
          <w:p w:rsidR="00DA2D6B" w:rsidRPr="00D54662" w:rsidRDefault="00DA2D6B" w:rsidP="00194D3E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D54662">
              <w:rPr>
                <w:rFonts w:ascii="TH SarabunIT๙" w:hAnsi="TH SarabunIT๙" w:cs="TH SarabunIT๙"/>
                <w:color w:val="000000"/>
              </w:rPr>
              <w:t>3</w:t>
            </w:r>
            <w:r w:rsidRPr="00D54662">
              <w:rPr>
                <w:rFonts w:ascii="TH SarabunIT๙" w:hAnsi="TH SarabunIT๙" w:cs="TH SarabunIT๙"/>
                <w:color w:val="000000"/>
                <w:cs/>
              </w:rPr>
              <w:t xml:space="preserve">. ส่งเสริมวัฒนธรรม คุณธรรม จริยธรรม ภูมิปัญญาท้องถิ่น และเสริมสร้างความเข้มแข็งของชุมชน </w:t>
            </w:r>
          </w:p>
          <w:p w:rsidR="00DA2D6B" w:rsidRPr="00D54662" w:rsidRDefault="00DA2D6B" w:rsidP="00194D3E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D54662">
              <w:rPr>
                <w:rFonts w:ascii="TH SarabunIT๙" w:hAnsi="TH SarabunIT๙" w:cs="TH SarabunIT๙"/>
                <w:color w:val="000000"/>
                <w:cs/>
              </w:rPr>
              <w:t xml:space="preserve"> 4. เสริมสร้างศักยภาพครัวเรือนยากจนและผู้ด้อยโอกาส</w:t>
            </w:r>
          </w:p>
        </w:tc>
        <w:tc>
          <w:tcPr>
            <w:tcW w:w="2798" w:type="dxa"/>
          </w:tcPr>
          <w:p w:rsidR="00DA2D6B" w:rsidRPr="00D54662" w:rsidRDefault="00DA2D6B" w:rsidP="00194D3E">
            <w:pPr>
              <w:rPr>
                <w:rFonts w:ascii="TH SarabunIT๙" w:hAnsi="TH SarabunIT๙" w:cs="TH SarabunIT๙"/>
                <w:color w:val="000000"/>
              </w:rPr>
            </w:pPr>
            <w:r w:rsidRPr="00D54662">
              <w:rPr>
                <w:rFonts w:ascii="TH SarabunIT๙" w:hAnsi="TH SarabunIT๙" w:cs="TH SarabunIT๙"/>
              </w:rPr>
              <w:t>1</w:t>
            </w:r>
            <w:r w:rsidRPr="00D54662">
              <w:rPr>
                <w:rFonts w:ascii="TH SarabunIT๙" w:hAnsi="TH SarabunIT๙" w:cs="TH SarabunIT๙"/>
                <w:szCs w:val="22"/>
                <w:cs/>
              </w:rPr>
              <w:t xml:space="preserve">. </w:t>
            </w:r>
            <w:r w:rsidRPr="00D54662">
              <w:rPr>
                <w:rFonts w:ascii="TH SarabunIT๙" w:hAnsi="TH SarabunIT๙" w:cs="TH SarabunIT๙"/>
                <w:color w:val="000000"/>
                <w:cs/>
              </w:rPr>
              <w:t>มหาสารคาม</w:t>
            </w:r>
          </w:p>
          <w:p w:rsidR="00DA2D6B" w:rsidRPr="00D54662" w:rsidRDefault="00DA2D6B" w:rsidP="00194D3E">
            <w:pPr>
              <w:rPr>
                <w:rFonts w:ascii="TH SarabunIT๙" w:hAnsi="TH SarabunIT๙" w:cs="TH SarabunIT๙"/>
                <w:color w:val="000000"/>
              </w:rPr>
            </w:pPr>
            <w:r w:rsidRPr="00D54662">
              <w:rPr>
                <w:rFonts w:ascii="TH SarabunIT๙" w:hAnsi="TH SarabunIT๙" w:cs="TH SarabunIT๙"/>
                <w:color w:val="000000"/>
              </w:rPr>
              <w:t>2</w:t>
            </w:r>
            <w:r w:rsidRPr="00D54662">
              <w:rPr>
                <w:rFonts w:ascii="TH SarabunIT๙" w:hAnsi="TH SarabunIT๙" w:cs="TH SarabunIT๙"/>
                <w:color w:val="000000"/>
                <w:szCs w:val="22"/>
                <w:cs/>
              </w:rPr>
              <w:t xml:space="preserve">. </w:t>
            </w:r>
            <w:r w:rsidRPr="00D54662">
              <w:rPr>
                <w:rFonts w:ascii="TH SarabunIT๙" w:hAnsi="TH SarabunIT๙" w:cs="TH SarabunIT๙"/>
                <w:color w:val="000000"/>
                <w:cs/>
              </w:rPr>
              <w:t>มหาสารคาม</w:t>
            </w:r>
          </w:p>
          <w:p w:rsidR="00DA2D6B" w:rsidRPr="00D54662" w:rsidRDefault="00DA2D6B" w:rsidP="00194D3E">
            <w:pPr>
              <w:rPr>
                <w:rFonts w:ascii="TH SarabunIT๙" w:hAnsi="TH SarabunIT๙" w:cs="TH SarabunIT๙"/>
                <w:color w:val="000000"/>
              </w:rPr>
            </w:pPr>
            <w:r w:rsidRPr="00D54662">
              <w:rPr>
                <w:rFonts w:ascii="TH SarabunIT๙" w:hAnsi="TH SarabunIT๙" w:cs="TH SarabunIT๙"/>
                <w:color w:val="000000"/>
              </w:rPr>
              <w:t>3</w:t>
            </w:r>
            <w:r w:rsidRPr="00D54662">
              <w:rPr>
                <w:rFonts w:ascii="TH SarabunIT๙" w:hAnsi="TH SarabunIT๙" w:cs="TH SarabunIT๙"/>
                <w:color w:val="000000"/>
                <w:szCs w:val="22"/>
                <w:cs/>
              </w:rPr>
              <w:t xml:space="preserve">. </w:t>
            </w:r>
            <w:r w:rsidRPr="00D54662">
              <w:rPr>
                <w:rFonts w:ascii="TH SarabunIT๙" w:hAnsi="TH SarabunIT๙" w:cs="TH SarabunIT๙"/>
                <w:color w:val="000000"/>
                <w:cs/>
              </w:rPr>
              <w:t>ร้อยเอ็ด</w:t>
            </w:r>
          </w:p>
          <w:p w:rsidR="00DA2D6B" w:rsidRPr="00D54662" w:rsidRDefault="00DA2D6B" w:rsidP="00194D3E">
            <w:pPr>
              <w:rPr>
                <w:rFonts w:ascii="TH SarabunIT๙" w:hAnsi="TH SarabunIT๙" w:cs="TH SarabunIT๙"/>
              </w:rPr>
            </w:pPr>
          </w:p>
        </w:tc>
      </w:tr>
      <w:tr w:rsidR="00DA2D6B" w:rsidRPr="00D54662" w:rsidTr="00194D3E">
        <w:tc>
          <w:tcPr>
            <w:tcW w:w="2487" w:type="dxa"/>
          </w:tcPr>
          <w:p w:rsidR="00DA2D6B" w:rsidRPr="00D54662" w:rsidRDefault="00DA2D6B" w:rsidP="00194D3E">
            <w:pPr>
              <w:rPr>
                <w:rFonts w:ascii="TH SarabunIT๙" w:hAnsi="TH SarabunIT๙" w:cs="TH SarabunIT๙"/>
              </w:rPr>
            </w:pPr>
            <w:r w:rsidRPr="00D54662">
              <w:rPr>
                <w:rFonts w:ascii="TH SarabunIT๙" w:hAnsi="TH SarabunIT๙" w:cs="TH SarabunIT๙"/>
                <w:color w:val="000000"/>
              </w:rPr>
              <w:t>3</w:t>
            </w:r>
            <w:r w:rsidRPr="00D54662">
              <w:rPr>
                <w:rFonts w:ascii="TH SarabunIT๙" w:hAnsi="TH SarabunIT๙" w:cs="TH SarabunIT๙"/>
                <w:color w:val="000000"/>
                <w:szCs w:val="22"/>
                <w:cs/>
              </w:rPr>
              <w:t>.</w:t>
            </w:r>
            <w:r w:rsidRPr="00D54662">
              <w:rPr>
                <w:rFonts w:ascii="TH SarabunIT๙" w:hAnsi="TH SarabunIT๙" w:cs="TH SarabunIT๙"/>
                <w:color w:val="000000"/>
              </w:rPr>
              <w:t xml:space="preserve">1 </w:t>
            </w:r>
            <w:r w:rsidRPr="00D54662">
              <w:rPr>
                <w:rFonts w:ascii="TH SarabunIT๙" w:hAnsi="TH SarabunIT๙" w:cs="TH SarabunIT๙"/>
                <w:color w:val="000000"/>
                <w:cs/>
              </w:rPr>
              <w:t>พัฒนาระบบบริหารจัดการทรัพยากรธรรมชาติและสิ่งแวดล้อมอย่างเป็นระบบ</w:t>
            </w:r>
          </w:p>
        </w:tc>
        <w:tc>
          <w:tcPr>
            <w:tcW w:w="2268" w:type="dxa"/>
          </w:tcPr>
          <w:p w:rsidR="00DA2D6B" w:rsidRPr="00D54662" w:rsidRDefault="00DA2D6B" w:rsidP="00194D3E">
            <w:pPr>
              <w:tabs>
                <w:tab w:val="left" w:pos="2580"/>
              </w:tabs>
              <w:rPr>
                <w:rFonts w:ascii="TH SarabunIT๙" w:hAnsi="TH SarabunIT๙" w:cs="TH SarabunIT๙"/>
              </w:rPr>
            </w:pPr>
            <w:r w:rsidRPr="00D54662">
              <w:rPr>
                <w:rFonts w:ascii="TH SarabunIT๙" w:hAnsi="TH SarabunIT๙" w:cs="TH SarabunIT๙"/>
              </w:rPr>
              <w:t>3</w:t>
            </w:r>
            <w:r w:rsidRPr="00D54662">
              <w:rPr>
                <w:rFonts w:ascii="TH SarabunIT๙" w:hAnsi="TH SarabunIT๙" w:cs="TH SarabunIT๙"/>
                <w:cs/>
              </w:rPr>
              <w:t>.1</w:t>
            </w:r>
            <w:r w:rsidRPr="00D54662">
              <w:rPr>
                <w:rFonts w:ascii="TH SarabunIT๙" w:hAnsi="TH SarabunIT๙" w:cs="TH SarabunIT๙"/>
                <w:szCs w:val="22"/>
                <w:cs/>
              </w:rPr>
              <w:t>.</w:t>
            </w:r>
            <w:r w:rsidRPr="00D54662">
              <w:rPr>
                <w:rFonts w:ascii="TH SarabunIT๙" w:hAnsi="TH SarabunIT๙" w:cs="TH SarabunIT๙"/>
              </w:rPr>
              <w:t>1</w:t>
            </w:r>
            <w:r w:rsidRPr="00D54662">
              <w:rPr>
                <w:rFonts w:ascii="TH SarabunIT๙" w:hAnsi="TH SarabunIT๙" w:cs="TH SarabunIT๙"/>
                <w:cs/>
              </w:rPr>
              <w:t xml:space="preserve"> ร้อยละของพื้นที่ปลูกป่า/ไม้ยืนต้นเพิ่มขึ้น</w:t>
            </w:r>
          </w:p>
          <w:p w:rsidR="00DA2D6B" w:rsidRPr="00D54662" w:rsidRDefault="00DA2D6B" w:rsidP="00194D3E">
            <w:pPr>
              <w:rPr>
                <w:rFonts w:ascii="TH SarabunIT๙" w:hAnsi="TH SarabunIT๙" w:cs="TH SarabunIT๙"/>
              </w:rPr>
            </w:pPr>
            <w:r w:rsidRPr="00D54662">
              <w:rPr>
                <w:rFonts w:ascii="TH SarabunIT๙" w:hAnsi="TH SarabunIT๙" w:cs="TH SarabunIT๙"/>
              </w:rPr>
              <w:t>3</w:t>
            </w:r>
            <w:r w:rsidRPr="00D54662">
              <w:rPr>
                <w:rFonts w:ascii="TH SarabunIT๙" w:hAnsi="TH SarabunIT๙" w:cs="TH SarabunIT๙"/>
                <w:szCs w:val="22"/>
                <w:cs/>
              </w:rPr>
              <w:t>.</w:t>
            </w:r>
            <w:r w:rsidRPr="00D54662">
              <w:rPr>
                <w:rFonts w:ascii="TH SarabunIT๙" w:hAnsi="TH SarabunIT๙" w:cs="TH SarabunIT๙"/>
              </w:rPr>
              <w:t>1</w:t>
            </w:r>
            <w:r w:rsidRPr="00D54662">
              <w:rPr>
                <w:rFonts w:ascii="TH SarabunIT๙" w:hAnsi="TH SarabunIT๙" w:cs="TH SarabunIT๙"/>
                <w:szCs w:val="22"/>
                <w:cs/>
              </w:rPr>
              <w:t>.</w:t>
            </w:r>
            <w:r w:rsidRPr="00D54662">
              <w:rPr>
                <w:rFonts w:ascii="TH SarabunIT๙" w:hAnsi="TH SarabunIT๙" w:cs="TH SarabunIT๙"/>
              </w:rPr>
              <w:t xml:space="preserve">2 </w:t>
            </w:r>
            <w:r w:rsidRPr="00D54662">
              <w:rPr>
                <w:rFonts w:ascii="TH SarabunIT๙" w:hAnsi="TH SarabunIT๙" w:cs="TH SarabunIT๙"/>
                <w:cs/>
              </w:rPr>
              <w:t>จำนวนพื้นที่เกษตรกรรมที่ได้รับการอนุรักษ์ฟื้นฟูทรัพยากรดิน</w:t>
            </w:r>
          </w:p>
          <w:p w:rsidR="00DA2D6B" w:rsidRPr="00D54662" w:rsidRDefault="00DA2D6B" w:rsidP="00194D3E">
            <w:pPr>
              <w:rPr>
                <w:rFonts w:ascii="TH SarabunIT๙" w:hAnsi="TH SarabunIT๙" w:cs="TH SarabunIT๙"/>
              </w:rPr>
            </w:pPr>
            <w:r w:rsidRPr="00D54662">
              <w:rPr>
                <w:rFonts w:ascii="TH SarabunIT๙" w:hAnsi="TH SarabunIT๙" w:cs="TH SarabunIT๙"/>
              </w:rPr>
              <w:t>3</w:t>
            </w:r>
            <w:r w:rsidRPr="00D54662">
              <w:rPr>
                <w:rFonts w:ascii="TH SarabunIT๙" w:hAnsi="TH SarabunIT๙" w:cs="TH SarabunIT๙"/>
                <w:szCs w:val="22"/>
                <w:cs/>
              </w:rPr>
              <w:t>.</w:t>
            </w:r>
            <w:r w:rsidRPr="00D54662">
              <w:rPr>
                <w:rFonts w:ascii="TH SarabunIT๙" w:hAnsi="TH SarabunIT๙" w:cs="TH SarabunIT๙"/>
              </w:rPr>
              <w:t>1</w:t>
            </w:r>
            <w:r w:rsidRPr="00D54662">
              <w:rPr>
                <w:rFonts w:ascii="TH SarabunIT๙" w:hAnsi="TH SarabunIT๙" w:cs="TH SarabunIT๙"/>
                <w:szCs w:val="22"/>
                <w:cs/>
              </w:rPr>
              <w:t>.</w:t>
            </w:r>
            <w:r w:rsidRPr="00D54662">
              <w:rPr>
                <w:rFonts w:ascii="TH SarabunIT๙" w:hAnsi="TH SarabunIT๙" w:cs="TH SarabunIT๙"/>
              </w:rPr>
              <w:t xml:space="preserve">3 </w:t>
            </w:r>
            <w:r w:rsidRPr="00D54662">
              <w:rPr>
                <w:rFonts w:ascii="TH SarabunIT๙" w:hAnsi="TH SarabunIT๙" w:cs="TH SarabunIT๙"/>
                <w:cs/>
              </w:rPr>
              <w:t>จำนวนพื้นที่ที่ได้รับการพัฒนาทั้งในและนอกเขตชลประทานเพิ่มขึ้น</w:t>
            </w:r>
          </w:p>
          <w:p w:rsidR="00DA2D6B" w:rsidRPr="00D54662" w:rsidRDefault="00DA2D6B" w:rsidP="00194D3E">
            <w:pPr>
              <w:rPr>
                <w:rFonts w:ascii="TH SarabunIT๙" w:hAnsi="TH SarabunIT๙" w:cs="TH SarabunIT๙"/>
                <w:cs/>
              </w:rPr>
            </w:pPr>
            <w:r w:rsidRPr="00D54662">
              <w:rPr>
                <w:rFonts w:ascii="TH SarabunIT๙" w:hAnsi="TH SarabunIT๙" w:cs="TH SarabunIT๙"/>
                <w:cs/>
              </w:rPr>
              <w:lastRenderedPageBreak/>
              <w:t>3.1.4 คุณภาพสิ่งแวดล้อมอยู่ในเกณฑ์มาตรฐาน</w:t>
            </w:r>
            <w:r>
              <w:rPr>
                <w:rFonts w:ascii="TH SarabunIT๙" w:hAnsi="TH SarabunIT๙" w:cs="TH SarabunIT๙" w:hint="cs"/>
                <w:cs/>
              </w:rPr>
              <w:t>เ</w:t>
            </w:r>
            <w:r w:rsidRPr="00D54662">
              <w:rPr>
                <w:rFonts w:ascii="TH SarabunIT๙" w:hAnsi="TH SarabunIT๙" w:cs="TH SarabunIT๙"/>
                <w:cs/>
              </w:rPr>
              <w:t>พิ่มขึ้น</w:t>
            </w:r>
          </w:p>
        </w:tc>
        <w:tc>
          <w:tcPr>
            <w:tcW w:w="2977" w:type="dxa"/>
          </w:tcPr>
          <w:p w:rsidR="00DA2D6B" w:rsidRPr="00D54662" w:rsidRDefault="00DA2D6B" w:rsidP="00194D3E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D54662">
              <w:rPr>
                <w:rFonts w:ascii="TH SarabunIT๙" w:hAnsi="TH SarabunIT๙" w:cs="TH SarabunIT๙"/>
                <w:color w:val="000000"/>
              </w:rPr>
              <w:lastRenderedPageBreak/>
              <w:t>1</w:t>
            </w:r>
            <w:r w:rsidRPr="00D54662">
              <w:rPr>
                <w:rFonts w:ascii="TH SarabunIT๙" w:hAnsi="TH SarabunIT๙" w:cs="TH SarabunIT๙"/>
                <w:color w:val="000000"/>
                <w:szCs w:val="22"/>
                <w:cs/>
              </w:rPr>
              <w:t>.</w:t>
            </w:r>
            <w:r w:rsidRPr="00D54662">
              <w:rPr>
                <w:rFonts w:ascii="TH SarabunIT๙" w:hAnsi="TH SarabunIT๙" w:cs="TH SarabunIT๙"/>
                <w:color w:val="000000"/>
                <w:cs/>
              </w:rPr>
              <w:t xml:space="preserve"> การบริหารจัดการทรัพยากรธรรมชาติ (ดิน น้ำ ป่าไม้) แบบบูรณาการ</w:t>
            </w:r>
          </w:p>
          <w:p w:rsidR="00DA2D6B" w:rsidRPr="00D54662" w:rsidRDefault="00DA2D6B" w:rsidP="00194D3E">
            <w:pPr>
              <w:rPr>
                <w:rFonts w:ascii="TH SarabunIT๙" w:hAnsi="TH SarabunIT๙" w:cs="TH SarabunIT๙"/>
                <w:cs/>
              </w:rPr>
            </w:pPr>
            <w:r w:rsidRPr="00D54662">
              <w:rPr>
                <w:rFonts w:ascii="TH SarabunIT๙" w:hAnsi="TH SarabunIT๙" w:cs="TH SarabunIT๙"/>
              </w:rPr>
              <w:t>2</w:t>
            </w:r>
            <w:r w:rsidRPr="00D54662">
              <w:rPr>
                <w:rFonts w:ascii="TH SarabunIT๙" w:hAnsi="TH SarabunIT๙" w:cs="TH SarabunIT๙"/>
                <w:szCs w:val="22"/>
                <w:cs/>
              </w:rPr>
              <w:t xml:space="preserve">. </w:t>
            </w:r>
            <w:r w:rsidRPr="00D54662">
              <w:rPr>
                <w:rFonts w:ascii="TH SarabunIT๙" w:hAnsi="TH SarabunIT๙" w:cs="TH SarabunIT๙"/>
                <w:cs/>
              </w:rPr>
              <w:t>อนุรักษ์และใช้ประโยชน์จากความหลากหลายทางชีวภาพอย่าง</w:t>
            </w:r>
            <w:proofErr w:type="spellStart"/>
            <w:r w:rsidRPr="00D54662">
              <w:rPr>
                <w:rFonts w:ascii="TH SarabunIT๙" w:hAnsi="TH SarabunIT๙" w:cs="TH SarabunIT๙"/>
                <w:cs/>
              </w:rPr>
              <w:t>ยั่ง</w:t>
            </w:r>
            <w:proofErr w:type="spellEnd"/>
            <w:r w:rsidRPr="00D54662">
              <w:rPr>
                <w:rFonts w:ascii="TH SarabunIT๙" w:hAnsi="TH SarabunIT๙" w:cs="TH SarabunIT๙"/>
                <w:cs/>
              </w:rPr>
              <w:t>ยิน</w:t>
            </w:r>
            <w:r w:rsidRPr="00D54662">
              <w:rPr>
                <w:rFonts w:ascii="TH SarabunIT๙" w:hAnsi="TH SarabunIT๙" w:cs="TH SarabunIT๙"/>
                <w:cs/>
              </w:rPr>
              <w:br/>
            </w:r>
            <w:r w:rsidRPr="00D54662">
              <w:rPr>
                <w:rFonts w:ascii="TH SarabunIT๙" w:hAnsi="TH SarabunIT๙" w:cs="TH SarabunIT๙"/>
              </w:rPr>
              <w:t>3</w:t>
            </w:r>
            <w:r w:rsidRPr="00D54662">
              <w:rPr>
                <w:rFonts w:ascii="TH SarabunIT๙" w:hAnsi="TH SarabunIT๙" w:cs="TH SarabunIT๙"/>
                <w:szCs w:val="22"/>
                <w:cs/>
              </w:rPr>
              <w:t xml:space="preserve">. </w:t>
            </w:r>
            <w:r w:rsidRPr="00D54662">
              <w:rPr>
                <w:rFonts w:ascii="TH SarabunIT๙" w:hAnsi="TH SarabunIT๙" w:cs="TH SarabunIT๙"/>
                <w:cs/>
              </w:rPr>
              <w:t>ป้องกัน เฝ้าระวัง และบำบัด ฟื้นฟูคุณภาพสิ่งแวดล้อม</w:t>
            </w:r>
          </w:p>
          <w:p w:rsidR="00DA2D6B" w:rsidRPr="00D54662" w:rsidRDefault="00DA2D6B" w:rsidP="00194D3E">
            <w:pPr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  <w:r w:rsidRPr="00D54662">
              <w:rPr>
                <w:rFonts w:ascii="TH SarabunIT๙" w:hAnsi="TH SarabunIT๙" w:cs="TH SarabunIT๙"/>
                <w:color w:val="000000"/>
              </w:rPr>
              <w:t>4</w:t>
            </w:r>
            <w:r w:rsidRPr="00D54662">
              <w:rPr>
                <w:rFonts w:ascii="TH SarabunIT๙" w:hAnsi="TH SarabunIT๙" w:cs="TH SarabunIT๙"/>
                <w:color w:val="000000"/>
                <w:szCs w:val="22"/>
                <w:cs/>
              </w:rPr>
              <w:t xml:space="preserve">. </w:t>
            </w:r>
            <w:r w:rsidRPr="00D54662">
              <w:rPr>
                <w:rFonts w:ascii="TH SarabunIT๙" w:hAnsi="TH SarabunIT๙" w:cs="TH SarabunIT๙"/>
                <w:color w:val="000000"/>
                <w:cs/>
              </w:rPr>
              <w:t>การพัฒนาเครือข่ายชุมชนด้านทรัพยากรและสิ่งแวดล้อม</w:t>
            </w:r>
          </w:p>
        </w:tc>
        <w:tc>
          <w:tcPr>
            <w:tcW w:w="2798" w:type="dxa"/>
          </w:tcPr>
          <w:p w:rsidR="00DA2D6B" w:rsidRPr="00D54662" w:rsidRDefault="00DA2D6B" w:rsidP="00194D3E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D54662">
              <w:rPr>
                <w:rFonts w:ascii="TH SarabunIT๙" w:hAnsi="TH SarabunIT๙" w:cs="TH SarabunIT๙"/>
                <w:color w:val="000000"/>
              </w:rPr>
              <w:t>1</w:t>
            </w:r>
            <w:r w:rsidRPr="00D54662">
              <w:rPr>
                <w:rFonts w:ascii="TH SarabunIT๙" w:hAnsi="TH SarabunIT๙" w:cs="TH SarabunIT๙"/>
                <w:color w:val="000000"/>
                <w:szCs w:val="22"/>
                <w:cs/>
              </w:rPr>
              <w:t>.</w:t>
            </w:r>
            <w:r w:rsidRPr="00D54662">
              <w:rPr>
                <w:rFonts w:ascii="TH SarabunIT๙" w:hAnsi="TH SarabunIT๙" w:cs="TH SarabunIT๙"/>
                <w:color w:val="000000"/>
                <w:cs/>
              </w:rPr>
              <w:t xml:space="preserve"> ขอนแก่น</w:t>
            </w:r>
          </w:p>
          <w:p w:rsidR="00DA2D6B" w:rsidRPr="00D54662" w:rsidRDefault="00DA2D6B" w:rsidP="00194D3E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D54662">
              <w:rPr>
                <w:rFonts w:ascii="TH SarabunIT๙" w:hAnsi="TH SarabunIT๙" w:cs="TH SarabunIT๙"/>
                <w:color w:val="000000"/>
              </w:rPr>
              <w:t>2</w:t>
            </w:r>
            <w:r w:rsidRPr="00D54662">
              <w:rPr>
                <w:rFonts w:ascii="TH SarabunIT๙" w:hAnsi="TH SarabunIT๙" w:cs="TH SarabunIT๙"/>
                <w:color w:val="000000"/>
                <w:szCs w:val="22"/>
                <w:cs/>
              </w:rPr>
              <w:t>.</w:t>
            </w:r>
            <w:r w:rsidRPr="00D54662">
              <w:rPr>
                <w:rFonts w:ascii="TH SarabunIT๙" w:hAnsi="TH SarabunIT๙" w:cs="TH SarabunIT๙"/>
                <w:color w:val="000000"/>
                <w:cs/>
              </w:rPr>
              <w:t xml:space="preserve"> ขอนแก่น</w:t>
            </w:r>
          </w:p>
          <w:p w:rsidR="00DA2D6B" w:rsidRPr="00D54662" w:rsidRDefault="00DA2D6B" w:rsidP="00194D3E">
            <w:pPr>
              <w:rPr>
                <w:rFonts w:ascii="TH SarabunIT๙" w:hAnsi="TH SarabunIT๙" w:cs="TH SarabunIT๙"/>
              </w:rPr>
            </w:pPr>
          </w:p>
        </w:tc>
      </w:tr>
    </w:tbl>
    <w:p w:rsidR="00DA2D6B" w:rsidRDefault="00DA2D6B" w:rsidP="00DA2D6B">
      <w:pPr>
        <w:ind w:left="720" w:firstLine="720"/>
        <w:rPr>
          <w:rFonts w:ascii="TH SarabunIT๙" w:hAnsi="TH SarabunIT๙" w:cs="TH SarabunIT๙"/>
          <w:b/>
          <w:bCs/>
        </w:rPr>
      </w:pPr>
    </w:p>
    <w:p w:rsidR="00DA2D6B" w:rsidRPr="00A02445" w:rsidRDefault="00DA2D6B" w:rsidP="00DA2D6B">
      <w:pPr>
        <w:ind w:left="720" w:firstLine="720"/>
        <w:rPr>
          <w:rFonts w:ascii="TH SarabunIT๙" w:hAnsi="TH SarabunIT๙" w:cs="TH SarabunIT๙"/>
          <w:b/>
          <w:bCs/>
        </w:rPr>
      </w:pPr>
      <w:r w:rsidRPr="00A02445">
        <w:rPr>
          <w:rFonts w:ascii="TH SarabunIT๙" w:hAnsi="TH SarabunIT๙" w:cs="TH SarabunIT๙"/>
          <w:b/>
          <w:bCs/>
        </w:rPr>
        <w:sym w:font="Wingdings" w:char="F0D8"/>
      </w:r>
      <w:r w:rsidRPr="00A02445">
        <w:rPr>
          <w:rFonts w:ascii="TH SarabunIT๙" w:hAnsi="TH SarabunIT๙" w:cs="TH SarabunIT๙"/>
          <w:b/>
          <w:bCs/>
          <w:cs/>
        </w:rPr>
        <w:t xml:space="preserve"> แผนพัฒนาจังหวัด</w:t>
      </w:r>
      <w:r w:rsidRPr="00A02445">
        <w:rPr>
          <w:rFonts w:ascii="TH SarabunIT๙" w:hAnsi="TH SarabunIT๙" w:cs="TH SarabunIT๙" w:hint="cs"/>
          <w:b/>
          <w:bCs/>
          <w:cs/>
        </w:rPr>
        <w:t>กาฬสินธุ์</w:t>
      </w:r>
    </w:p>
    <w:p w:rsidR="00DA2D6B" w:rsidRPr="00022AAE" w:rsidRDefault="00DA2D6B" w:rsidP="00DA2D6B">
      <w:pPr>
        <w:pStyle w:val="Content"/>
        <w:tabs>
          <w:tab w:val="clear" w:pos="720"/>
        </w:tabs>
        <w:ind w:left="0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</w:rPr>
        <w:tab/>
      </w:r>
      <w:r w:rsidRPr="00022AAE">
        <w:rPr>
          <w:rFonts w:ascii="TH SarabunIT๙" w:hAnsi="TH SarabunIT๙" w:cs="TH SarabunIT๙"/>
          <w:b/>
          <w:bCs/>
        </w:rPr>
        <w:tab/>
      </w:r>
      <w:r w:rsidRPr="00022AAE">
        <w:rPr>
          <w:rFonts w:ascii="TH SarabunIT๙" w:hAnsi="TH SarabunIT๙" w:cs="TH SarabunIT๙"/>
          <w:cs/>
        </w:rPr>
        <w:t>แผนพัฒนาท้องถิ่นสี่ปีของ</w:t>
      </w:r>
      <w:r>
        <w:rPr>
          <w:rFonts w:ascii="TH SarabunIT๙" w:hAnsi="TH SarabunIT๙" w:cs="TH SarabunIT๙"/>
          <w:cs/>
        </w:rPr>
        <w:t>องค์การบริหารส่วนตำบล</w:t>
      </w:r>
      <w:r w:rsidRPr="00022AAE">
        <w:rPr>
          <w:rFonts w:ascii="TH SarabunIT๙" w:hAnsi="TH SarabunIT๙" w:cs="TH SarabunIT๙"/>
          <w:cs/>
        </w:rPr>
        <w:t xml:space="preserve">มีความสัมพันธ์กับแผนพัฒนาจังหวัดนครราชสีมา </w:t>
      </w:r>
      <w:r>
        <w:rPr>
          <w:rFonts w:ascii="TH SarabunIT๙" w:hAnsi="TH SarabunIT๙" w:cs="TH SarabunIT๙"/>
          <w:cs/>
        </w:rPr>
        <w:t>องค์การบริหารส่วนตำบล</w:t>
      </w:r>
      <w:r w:rsidRPr="00022AAE">
        <w:rPr>
          <w:rFonts w:ascii="TH SarabunIT๙" w:hAnsi="TH SarabunIT๙" w:cs="TH SarabunIT๙"/>
          <w:cs/>
        </w:rPr>
        <w:t>ได้จัดทำแผนสี่ปีโดยสอดคล้องกับแผนยุทธศาสตร์การพัฒนาจังหวัดนครราชสีมา ระยะ ๔ ปี (พ.ศ. ๒๕๕๗ – ๒๕๖๐)  แผนพัฒนาท้องถิ่นสี่ปีมีความสัมพันธ์กับแผนพัฒนาจังหวัดดังกล่าว  โดยมุ่งเน้นพัฒนาด้านอุตสาหกรรมการเกษตร  อาหาร  พลังงานสะอาด  การค้า  เศรษฐกิจอาเซียน การท่องเที่ยว  สังคมคุณภาพ  พัฒนาเมืองน่าอยู่  พัฒนาทรัพยากรธรรมชาติและสิ่งแวดล้อม และการบริหารจัดการน้ำอย่างบูรณาการ ส่งเสริมการปกครองระบอบประชาธิปไตยและความมั่นคงของบ้านเมือง ซึ่งแผนยุทธศาสตร์การพัฒนาจังหวัด</w:t>
      </w:r>
      <w:r>
        <w:rPr>
          <w:rFonts w:ascii="TH SarabunIT๙" w:hAnsi="TH SarabunIT๙" w:cs="TH SarabunIT๙" w:hint="cs"/>
          <w:cs/>
        </w:rPr>
        <w:t>กาฬสินธุ์</w:t>
      </w:r>
      <w:r w:rsidRPr="00022AAE">
        <w:rPr>
          <w:rFonts w:ascii="TH SarabunIT๙" w:hAnsi="TH SarabunIT๙" w:cs="TH SarabunIT๙"/>
          <w:cs/>
        </w:rPr>
        <w:t xml:space="preserve"> ระยะ ๔ ปี (พ.ศ. ๒๕๖๑-๒๕๖๔) มีรายละเอียดดังนี้ </w:t>
      </w:r>
    </w:p>
    <w:p w:rsidR="00DA2D6B" w:rsidRPr="00390D65" w:rsidRDefault="00DA2D6B" w:rsidP="00DA2D6B">
      <w:pPr>
        <w:rPr>
          <w:rFonts w:ascii="TH SarabunPSK" w:hAnsi="TH SarabunPSK" w:cs="TH SarabunPSK"/>
          <w:b/>
          <w:bCs/>
        </w:rPr>
      </w:pPr>
      <w:r w:rsidRPr="00390D65">
        <w:rPr>
          <w:rFonts w:ascii="TH SarabunPSK" w:hAnsi="TH SarabunPSK" w:cs="TH SarabunPSK"/>
          <w:b/>
          <w:bCs/>
          <w:cs/>
        </w:rPr>
        <w:t>วิสัยทัศน์จังหวัดกาฬสินธุ์</w:t>
      </w:r>
    </w:p>
    <w:p w:rsidR="00DA2D6B" w:rsidRPr="004B6FED" w:rsidRDefault="00DA2D6B" w:rsidP="00DA2D6B">
      <w:pPr>
        <w:rPr>
          <w:rFonts w:ascii="TH SarabunPSK" w:hAnsi="TH SarabunPSK" w:cs="TH SarabunPSK"/>
        </w:rPr>
      </w:pPr>
      <w:r w:rsidRPr="004B6FED">
        <w:rPr>
          <w:rFonts w:ascii="TH SarabunPSK" w:hAnsi="TH SarabunPSK" w:cs="TH SarabunPSK"/>
          <w:cs/>
        </w:rPr>
        <w:tab/>
        <w:t xml:space="preserve">   </w:t>
      </w:r>
      <w:r w:rsidRPr="004B6FED">
        <w:rPr>
          <w:rFonts w:ascii="TH SarabunPSK" w:hAnsi="TH SarabunPSK" w:cs="TH SarabunPSK"/>
          <w:szCs w:val="22"/>
          <w:cs/>
        </w:rPr>
        <w:t>“</w:t>
      </w:r>
      <w:r w:rsidRPr="004B6FED">
        <w:rPr>
          <w:rFonts w:ascii="TH SarabunPSK" w:hAnsi="TH SarabunPSK" w:cs="TH SarabunPSK"/>
          <w:cs/>
        </w:rPr>
        <w:t>กาฬสินธุ์ถิ่นท่องเที่ยววิถีไทยอีสาน แหล่งอาหารปลอดภัย นำผ้าไหมแพรวาสู่สากล</w:t>
      </w:r>
      <w:r w:rsidRPr="004B6FED">
        <w:rPr>
          <w:rFonts w:ascii="TH SarabunPSK" w:hAnsi="TH SarabunPSK" w:cs="TH SarabunPSK"/>
          <w:szCs w:val="22"/>
          <w:cs/>
        </w:rPr>
        <w:t>”</w:t>
      </w:r>
    </w:p>
    <w:p w:rsidR="00DA2D6B" w:rsidRPr="004B6FED" w:rsidRDefault="00DA2D6B" w:rsidP="00DA2D6B">
      <w:pPr>
        <w:rPr>
          <w:rFonts w:ascii="TH SarabunPSK" w:hAnsi="TH SarabunPSK" w:cs="TH SarabunPSK"/>
        </w:rPr>
      </w:pPr>
      <w:r w:rsidRPr="004B6FED">
        <w:rPr>
          <w:rFonts w:ascii="TH SarabunPSK" w:hAnsi="TH SarabunPSK" w:cs="TH SarabunPSK"/>
          <w:cs/>
        </w:rPr>
        <w:tab/>
        <w:t>ประเด็นยุทธศาสตร์/กลยุทธ์ การพัฒนาจังหวัดกาฬสินธุ์</w:t>
      </w:r>
    </w:p>
    <w:p w:rsidR="00DA2D6B" w:rsidRPr="00390D65" w:rsidRDefault="00DA2D6B" w:rsidP="00DA2D6B">
      <w:pPr>
        <w:rPr>
          <w:rFonts w:ascii="TH SarabunPSK" w:hAnsi="TH SarabunPSK" w:cs="TH SarabunPSK"/>
          <w:b/>
          <w:bCs/>
        </w:rPr>
      </w:pPr>
      <w:r w:rsidRPr="00390D65">
        <w:rPr>
          <w:rFonts w:ascii="TH SarabunPSK" w:hAnsi="TH SarabunPSK" w:cs="TH SarabunPSK"/>
          <w:b/>
          <w:bCs/>
          <w:cs/>
        </w:rPr>
        <w:t>ยุทธศาสตร์ที่ ๑ การพัฒนาคน สังคม เศรษฐกิจ และสิ่งแวดล้อม</w:t>
      </w:r>
    </w:p>
    <w:p w:rsidR="00DA2D6B" w:rsidRPr="004B6FED" w:rsidRDefault="00DA2D6B" w:rsidP="00DA2D6B">
      <w:pPr>
        <w:ind w:left="720"/>
        <w:rPr>
          <w:rFonts w:ascii="TH SarabunPSK" w:hAnsi="TH SarabunPSK" w:cs="TH SarabunPSK"/>
          <w:b/>
          <w:bCs/>
        </w:rPr>
      </w:pPr>
      <w:r w:rsidRPr="004B6FED">
        <w:rPr>
          <w:rFonts w:ascii="TH SarabunPSK" w:hAnsi="TH SarabunPSK" w:cs="TH SarabunPSK"/>
          <w:b/>
          <w:bCs/>
          <w:cs/>
        </w:rPr>
        <w:t>เป้าประสงค์</w:t>
      </w:r>
    </w:p>
    <w:p w:rsidR="00DA2D6B" w:rsidRPr="004B6FED" w:rsidRDefault="00DA2D6B" w:rsidP="00DA2D6B">
      <w:pPr>
        <w:ind w:left="720"/>
        <w:rPr>
          <w:rFonts w:ascii="TH SarabunPSK" w:hAnsi="TH SarabunPSK" w:cs="TH SarabunPSK"/>
        </w:rPr>
      </w:pPr>
      <w:r w:rsidRPr="004B6FED">
        <w:rPr>
          <w:rFonts w:ascii="TH SarabunPSK" w:hAnsi="TH SarabunPSK" w:cs="TH SarabunPSK"/>
          <w:cs/>
        </w:rPr>
        <w:tab/>
        <w:t>ครอบครัวเข้มแข็งคนมีคุณภาพ สุขภาพดี รายได้ดี และสังคมน่าอยู่</w:t>
      </w:r>
    </w:p>
    <w:p w:rsidR="00DA2D6B" w:rsidRPr="004B6FED" w:rsidRDefault="00DA2D6B" w:rsidP="00DA2D6B">
      <w:pPr>
        <w:ind w:left="720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cs/>
        </w:rPr>
        <w:t xml:space="preserve"> </w:t>
      </w:r>
      <w:r w:rsidRPr="004B6FED">
        <w:rPr>
          <w:rFonts w:ascii="TH SarabunPSK" w:hAnsi="TH SarabunPSK" w:cs="TH SarabunPSK"/>
          <w:b/>
          <w:bCs/>
          <w:cs/>
        </w:rPr>
        <w:t>กลยุทธ์</w:t>
      </w:r>
    </w:p>
    <w:p w:rsidR="00DA2D6B" w:rsidRPr="004B6FED" w:rsidRDefault="00DA2D6B" w:rsidP="00DA2D6B">
      <w:pPr>
        <w:ind w:firstLine="720"/>
        <w:rPr>
          <w:rFonts w:ascii="TH SarabunPSK" w:hAnsi="TH SarabunPSK" w:cs="TH SarabunPSK"/>
        </w:rPr>
      </w:pPr>
      <w:r w:rsidRPr="004B6FED">
        <w:rPr>
          <w:rFonts w:ascii="TH SarabunPSK" w:hAnsi="TH SarabunPSK" w:cs="TH SarabunPSK"/>
          <w:szCs w:val="22"/>
          <w:cs/>
        </w:rPr>
        <w:t xml:space="preserve">      </w:t>
      </w:r>
      <w:r w:rsidRPr="004B6FED">
        <w:rPr>
          <w:rFonts w:ascii="TH SarabunPSK" w:hAnsi="TH SarabunPSK" w:cs="TH SarabunPSK"/>
          <w:cs/>
        </w:rPr>
        <w:t>๑</w:t>
      </w:r>
      <w:r w:rsidRPr="004B6FED">
        <w:rPr>
          <w:rFonts w:ascii="TH SarabunPSK" w:hAnsi="TH SarabunPSK" w:cs="TH SarabunPSK"/>
          <w:szCs w:val="22"/>
          <w:cs/>
        </w:rPr>
        <w:t xml:space="preserve">. </w:t>
      </w:r>
      <w:r w:rsidRPr="004B6FED">
        <w:rPr>
          <w:rFonts w:ascii="TH SarabunPSK" w:hAnsi="TH SarabunPSK" w:cs="TH SarabunPSK"/>
          <w:cs/>
        </w:rPr>
        <w:t>พัฒนาคน และเสริมสร้างสังคมแห่งการเรียนรู้</w:t>
      </w:r>
    </w:p>
    <w:p w:rsidR="00DA2D6B" w:rsidRPr="004B6FED" w:rsidRDefault="00DA2D6B" w:rsidP="00DA2D6B">
      <w:pPr>
        <w:ind w:left="720"/>
        <w:rPr>
          <w:rFonts w:ascii="TH SarabunPSK" w:hAnsi="TH SarabunPSK" w:cs="TH SarabunPSK"/>
          <w:cs/>
        </w:rPr>
      </w:pPr>
      <w:r w:rsidRPr="004B6FED">
        <w:rPr>
          <w:rFonts w:ascii="TH SarabunPSK" w:hAnsi="TH SarabunPSK" w:cs="TH SarabunPSK"/>
          <w:szCs w:val="22"/>
          <w:cs/>
        </w:rPr>
        <w:t xml:space="preserve">      </w:t>
      </w:r>
      <w:r w:rsidRPr="004B6FED">
        <w:rPr>
          <w:rFonts w:ascii="TH SarabunPSK" w:hAnsi="TH SarabunPSK" w:cs="TH SarabunPSK"/>
          <w:cs/>
        </w:rPr>
        <w:t>๒</w:t>
      </w:r>
      <w:r w:rsidRPr="004B6FED">
        <w:rPr>
          <w:rFonts w:ascii="TH SarabunPSK" w:hAnsi="TH SarabunPSK" w:cs="TH SarabunPSK"/>
          <w:szCs w:val="22"/>
          <w:cs/>
        </w:rPr>
        <w:t xml:space="preserve">. </w:t>
      </w:r>
      <w:r w:rsidRPr="004B6FED">
        <w:rPr>
          <w:rFonts w:ascii="TH SarabunPSK" w:hAnsi="TH SarabunPSK" w:cs="TH SarabunPSK"/>
          <w:cs/>
        </w:rPr>
        <w:t>พัฒนาระบบสุขภาพ สวัสดิการ และการดูแลผู้ด้อยโอกาส</w:t>
      </w:r>
    </w:p>
    <w:p w:rsidR="00DA2D6B" w:rsidRPr="00863383" w:rsidRDefault="00DA2D6B" w:rsidP="00DA2D6B">
      <w:pPr>
        <w:ind w:left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 xml:space="preserve">      ๓. บริหารจัดการทรัพยากรธรรมชาติและสิ่งแวดล้อมแบบมีส่วนร่วม</w:t>
      </w:r>
    </w:p>
    <w:p w:rsidR="00DA2D6B" w:rsidRDefault="00DA2D6B" w:rsidP="00DA2D6B">
      <w:pPr>
        <w:ind w:left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 xml:space="preserve">      ๔. การบูรณาการความร่วมมือสร้างความเข้มแข็งของชุมชนในการพัฒนาคุณภาพชีวิตของ</w:t>
      </w:r>
    </w:p>
    <w:p w:rsidR="00DA2D6B" w:rsidRPr="00863383" w:rsidRDefault="00DA2D6B" w:rsidP="00DA2D6B">
      <w:pPr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>ประชาชนตามปรัชญาเศรษฐกิจพอเพียง</w:t>
      </w:r>
    </w:p>
    <w:p w:rsidR="00DA2D6B" w:rsidRPr="00863383" w:rsidRDefault="00DA2D6B" w:rsidP="00DA2D6B">
      <w:pPr>
        <w:ind w:left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 xml:space="preserve">      ๕. ส่งเสริมการค้า การลงทุน ที่เป็นมิตรต่อสิ่งแวดล้อม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  <w:cs/>
        </w:rPr>
      </w:pPr>
      <w:r w:rsidRPr="00863383">
        <w:rPr>
          <w:rFonts w:ascii="TH SarabunPSK" w:hAnsi="TH SarabunPSK" w:cs="TH SarabunPSK"/>
          <w:cs/>
        </w:rPr>
        <w:t xml:space="preserve">      ๖. พัฒนาโครงสร้างพื้นฐาน</w:t>
      </w:r>
    </w:p>
    <w:p w:rsidR="00DA2D6B" w:rsidRPr="00863383" w:rsidRDefault="00DA2D6B" w:rsidP="00DA2D6B">
      <w:pPr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b/>
          <w:bCs/>
          <w:cs/>
        </w:rPr>
        <w:t>ยุทธศาสตร์ที่ ๒ ส่งเสริมและพัฒนาการท่องเที่ยววิถีไทยอีสาน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b/>
          <w:bCs/>
          <w:cs/>
        </w:rPr>
        <w:t>เป้าประสงค์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b/>
          <w:bCs/>
          <w:cs/>
        </w:rPr>
        <w:lastRenderedPageBreak/>
        <w:tab/>
        <w:t>พัฒนาจังหวัดให้เป็นแหล่งท่องเที่ยววิถีไทยอีสานรวมทั้งสร้างมูลค่าเพิ่มและรายได้จากการท่องเที่ยวให้กับประชาชน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  <w:b/>
          <w:bCs/>
          <w:cs/>
        </w:rPr>
      </w:pPr>
      <w:r w:rsidRPr="00863383">
        <w:rPr>
          <w:rFonts w:ascii="TH SarabunPSK" w:hAnsi="TH SarabunPSK" w:cs="TH SarabunPSK"/>
          <w:b/>
          <w:bCs/>
          <w:szCs w:val="22"/>
          <w:cs/>
        </w:rPr>
        <w:t xml:space="preserve">   </w:t>
      </w:r>
      <w:r w:rsidRPr="00863383">
        <w:rPr>
          <w:rFonts w:ascii="TH SarabunPSK" w:hAnsi="TH SarabunPSK" w:cs="TH SarabunPSK"/>
          <w:b/>
          <w:bCs/>
          <w:cs/>
        </w:rPr>
        <w:t>กลยุทธ์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szCs w:val="22"/>
          <w:cs/>
        </w:rPr>
        <w:t xml:space="preserve">      </w:t>
      </w:r>
      <w:r w:rsidRPr="00863383">
        <w:rPr>
          <w:rFonts w:ascii="TH SarabunPSK" w:hAnsi="TH SarabunPSK" w:cs="TH SarabunPSK"/>
          <w:cs/>
        </w:rPr>
        <w:t>๑</w:t>
      </w:r>
      <w:r w:rsidRPr="00863383">
        <w:rPr>
          <w:rFonts w:ascii="TH SarabunPSK" w:hAnsi="TH SarabunPSK" w:cs="TH SarabunPSK"/>
          <w:szCs w:val="22"/>
          <w:cs/>
        </w:rPr>
        <w:t xml:space="preserve">. </w:t>
      </w:r>
      <w:r w:rsidRPr="00863383">
        <w:rPr>
          <w:rFonts w:ascii="TH SarabunPSK" w:hAnsi="TH SarabunPSK" w:cs="TH SarabunPSK"/>
          <w:cs/>
        </w:rPr>
        <w:t>อนุรักษ์ ฟื้นฟู และพัฒนาแหล่งท่องเที่ยว และส่งเสริมวัฒนธรรมประเพณีที่ดีงาม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 xml:space="preserve">      ๒</w:t>
      </w:r>
      <w:r w:rsidRPr="00863383">
        <w:rPr>
          <w:rFonts w:ascii="TH SarabunPSK" w:hAnsi="TH SarabunPSK" w:cs="TH SarabunPSK"/>
          <w:szCs w:val="22"/>
          <w:cs/>
        </w:rPr>
        <w:t xml:space="preserve">. </w:t>
      </w:r>
      <w:r w:rsidRPr="00863383">
        <w:rPr>
          <w:rFonts w:ascii="TH SarabunPSK" w:hAnsi="TH SarabunPSK" w:cs="TH SarabunPSK"/>
          <w:cs/>
        </w:rPr>
        <w:t>พัฒนาโครงสร้างพื้นฐานและสิ่งอำนวยความสะดวกเพื่อการท่องเที่ยว</w:t>
      </w:r>
    </w:p>
    <w:p w:rsidR="00DA2D6B" w:rsidRPr="00863383" w:rsidRDefault="00DA2D6B" w:rsidP="00DA2D6B">
      <w:pPr>
        <w:ind w:left="720"/>
        <w:rPr>
          <w:rFonts w:ascii="TH SarabunPSK" w:hAnsi="TH SarabunPSK" w:cs="TH SarabunPSK"/>
          <w:cs/>
        </w:rPr>
      </w:pPr>
      <w:r w:rsidRPr="00863383">
        <w:rPr>
          <w:rFonts w:ascii="TH SarabunPSK" w:hAnsi="TH SarabunPSK" w:cs="TH SarabunPSK"/>
          <w:cs/>
        </w:rPr>
        <w:t xml:space="preserve">      ๓. เพิ่มประสิทธิภาพการบริหารจัดการ การประชาสัมพันธ์ด้านการท่องเที่ยว</w:t>
      </w:r>
    </w:p>
    <w:p w:rsidR="00DA2D6B" w:rsidRPr="00863383" w:rsidRDefault="00DA2D6B" w:rsidP="00DA2D6B">
      <w:pPr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b/>
          <w:bCs/>
          <w:cs/>
        </w:rPr>
        <w:t>ยุทธศาสตร์ที่ ๓ ส่งเสริมและพัฒนาการเกษตรปลอดภัย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b/>
          <w:bCs/>
          <w:cs/>
        </w:rPr>
        <w:t>เป้าประสงค์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  <w:b/>
          <w:bCs/>
          <w:cs/>
        </w:rPr>
      </w:pPr>
      <w:r w:rsidRPr="00863383">
        <w:rPr>
          <w:rFonts w:ascii="TH SarabunPSK" w:hAnsi="TH SarabunPSK" w:cs="TH SarabunPSK"/>
          <w:b/>
          <w:bCs/>
          <w:cs/>
        </w:rPr>
        <w:tab/>
        <w:t>สินค้าเกษตรได้รับการส่งเสริมและพัฒนาสู่มาตรฐานความปลอดภัย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  <w:b/>
          <w:bCs/>
          <w:cs/>
        </w:rPr>
      </w:pPr>
      <w:r w:rsidRPr="00863383">
        <w:rPr>
          <w:rFonts w:ascii="TH SarabunPSK" w:hAnsi="TH SarabunPSK" w:cs="TH SarabunPSK"/>
          <w:b/>
          <w:bCs/>
          <w:szCs w:val="22"/>
          <w:cs/>
        </w:rPr>
        <w:t xml:space="preserve">   </w:t>
      </w:r>
      <w:r w:rsidRPr="00863383">
        <w:rPr>
          <w:rFonts w:ascii="TH SarabunPSK" w:hAnsi="TH SarabunPSK" w:cs="TH SarabunPSK"/>
          <w:b/>
          <w:bCs/>
          <w:cs/>
        </w:rPr>
        <w:t>กลยุทธ์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szCs w:val="22"/>
          <w:cs/>
        </w:rPr>
        <w:t xml:space="preserve">     </w:t>
      </w:r>
      <w:r w:rsidRPr="00863383">
        <w:rPr>
          <w:rFonts w:ascii="TH SarabunPSK" w:hAnsi="TH SarabunPSK" w:cs="TH SarabunPSK"/>
          <w:cs/>
        </w:rPr>
        <w:t>๑</w:t>
      </w:r>
      <w:r w:rsidRPr="00863383">
        <w:rPr>
          <w:rFonts w:ascii="TH SarabunPSK" w:hAnsi="TH SarabunPSK" w:cs="TH SarabunPSK"/>
          <w:szCs w:val="22"/>
          <w:cs/>
        </w:rPr>
        <w:t xml:space="preserve">. </w:t>
      </w:r>
      <w:r w:rsidRPr="00863383">
        <w:rPr>
          <w:rFonts w:ascii="TH SarabunPSK" w:hAnsi="TH SarabunPSK" w:cs="TH SarabunPSK"/>
          <w:cs/>
        </w:rPr>
        <w:t>พัฒนาโครงสร้างพื้นฐานและปัจจัยการผลิตสินค้าเกษตรปลอดภัย</w:t>
      </w:r>
    </w:p>
    <w:p w:rsidR="00DA2D6B" w:rsidRDefault="00DA2D6B" w:rsidP="00DA2D6B">
      <w:pPr>
        <w:ind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szCs w:val="22"/>
          <w:cs/>
        </w:rPr>
        <w:t xml:space="preserve">   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szCs w:val="22"/>
          <w:cs/>
        </w:rPr>
        <w:t xml:space="preserve">   </w:t>
      </w:r>
      <w:r w:rsidRPr="00863383">
        <w:rPr>
          <w:rFonts w:ascii="TH SarabunPSK" w:hAnsi="TH SarabunPSK" w:cs="TH SarabunPSK"/>
          <w:szCs w:val="22"/>
          <w:cs/>
        </w:rPr>
        <w:t xml:space="preserve">  </w:t>
      </w:r>
      <w:r w:rsidRPr="00863383">
        <w:rPr>
          <w:rFonts w:ascii="TH SarabunPSK" w:hAnsi="TH SarabunPSK" w:cs="TH SarabunPSK"/>
          <w:cs/>
        </w:rPr>
        <w:t>๒</w:t>
      </w:r>
      <w:r w:rsidRPr="00863383">
        <w:rPr>
          <w:rFonts w:ascii="TH SarabunPSK" w:hAnsi="TH SarabunPSK" w:cs="TH SarabunPSK"/>
          <w:szCs w:val="22"/>
          <w:cs/>
        </w:rPr>
        <w:t xml:space="preserve">. </w:t>
      </w:r>
      <w:r w:rsidRPr="00863383">
        <w:rPr>
          <w:rFonts w:ascii="TH SarabunPSK" w:hAnsi="TH SarabunPSK" w:cs="TH SarabunPSK"/>
          <w:cs/>
        </w:rPr>
        <w:t>ส่งเสริมและพัฒนากระบวนการผลิต การแปรรูป สินค้าเกษตรปลอดภัยให้ได้คุณภาพและมาตรฐาน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szCs w:val="22"/>
          <w:cs/>
        </w:rPr>
        <w:t xml:space="preserve">     </w:t>
      </w:r>
      <w:r w:rsidRPr="00863383">
        <w:rPr>
          <w:rFonts w:ascii="TH SarabunPSK" w:hAnsi="TH SarabunPSK" w:cs="TH SarabunPSK"/>
          <w:cs/>
        </w:rPr>
        <w:t>๓</w:t>
      </w:r>
      <w:r w:rsidRPr="00863383">
        <w:rPr>
          <w:rFonts w:ascii="TH SarabunPSK" w:hAnsi="TH SarabunPSK" w:cs="TH SarabunPSK"/>
          <w:szCs w:val="22"/>
          <w:cs/>
        </w:rPr>
        <w:t xml:space="preserve">. </w:t>
      </w:r>
      <w:r w:rsidRPr="00863383">
        <w:rPr>
          <w:rFonts w:ascii="TH SarabunPSK" w:hAnsi="TH SarabunPSK" w:cs="TH SarabunPSK"/>
          <w:cs/>
        </w:rPr>
        <w:t>พัฒนาและเชื่อมโยงกลุ่มเครือข่ายเกษตรกรผู้ผลิตผู้ประกอบการและตลาดสินค้าบริโภคปลอดภัย</w:t>
      </w:r>
    </w:p>
    <w:p w:rsidR="00DA2D6B" w:rsidRPr="00863383" w:rsidRDefault="00DA2D6B" w:rsidP="00DA2D6B">
      <w:pPr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b/>
          <w:bCs/>
          <w:cs/>
        </w:rPr>
        <w:t>ยุทธศาสตร์ที่ ๔ พัฒนาผ้าไหมแพรวาและผลิตภัณฑ์ชุมชน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b/>
          <w:bCs/>
          <w:cs/>
        </w:rPr>
        <w:t>เป้าประสงค์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b/>
          <w:bCs/>
          <w:cs/>
        </w:rPr>
        <w:tab/>
        <w:t>มูลค่าผ้าไหมแพรวาและผลิตภัณฑ์ชุมชนเพิ่มขึ้น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  <w:b/>
          <w:bCs/>
          <w:cs/>
        </w:rPr>
      </w:pPr>
      <w:r w:rsidRPr="00863383">
        <w:rPr>
          <w:rFonts w:ascii="TH SarabunPSK" w:hAnsi="TH SarabunPSK" w:cs="TH SarabunPSK"/>
          <w:b/>
          <w:bCs/>
          <w:szCs w:val="22"/>
          <w:cs/>
        </w:rPr>
        <w:t xml:space="preserve">   </w:t>
      </w:r>
      <w:r w:rsidRPr="00863383">
        <w:rPr>
          <w:rFonts w:ascii="TH SarabunPSK" w:hAnsi="TH SarabunPSK" w:cs="TH SarabunPSK"/>
          <w:b/>
          <w:bCs/>
          <w:cs/>
        </w:rPr>
        <w:t>กลยุทธ์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 xml:space="preserve">     ๑. ส่งเสริมและพัฒนาการเรียนรู้ การผลิตผ้าไหม แพรวาและผลิตภัณฑ์ชุมชน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 xml:space="preserve">     ๒. พัฒนาคุณภาพ การแปรรูปผ้าไหมแพรวาและผลิตภัณฑ์ชุมชน</w:t>
      </w:r>
    </w:p>
    <w:p w:rsidR="00DA2D6B" w:rsidRDefault="00DA2D6B" w:rsidP="00DA2D6B">
      <w:pPr>
        <w:ind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 xml:space="preserve">     ๓. ส่งเสริมและพัฒนาการตลาดผ้าไหมแพรวาและผลิตภัณฑ์ชุมชนเชื่อมโยงทั้งในและต่างประเทศ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</w:rPr>
      </w:pPr>
    </w:p>
    <w:p w:rsidR="00DA2D6B" w:rsidRPr="00863383" w:rsidRDefault="00DA2D6B" w:rsidP="00DA2D6B">
      <w:pPr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b/>
          <w:bCs/>
          <w:cs/>
        </w:rPr>
        <w:t>ยุทธศาสตร์ที่ ๕ การรักษาความมั่นคงภายในและพัฒนาระบบบริหารภายใต้การบริหารงานกิจการบ้านเมืองที่ดี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b/>
          <w:bCs/>
          <w:cs/>
        </w:rPr>
        <w:t>เป้าประสงค์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b/>
          <w:bCs/>
          <w:cs/>
        </w:rPr>
        <w:tab/>
        <w:t>สังคมมีความเป็นธรรมและประชาชนมีความปลอดภัยในชีวิตและทรัพย์สิน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  <w:b/>
          <w:bCs/>
          <w:cs/>
        </w:rPr>
      </w:pPr>
      <w:r w:rsidRPr="00863383">
        <w:rPr>
          <w:rFonts w:ascii="TH SarabunPSK" w:hAnsi="TH SarabunPSK" w:cs="TH SarabunPSK"/>
          <w:b/>
          <w:bCs/>
          <w:szCs w:val="22"/>
          <w:cs/>
        </w:rPr>
        <w:lastRenderedPageBreak/>
        <w:t xml:space="preserve">   </w:t>
      </w:r>
      <w:r w:rsidRPr="00863383">
        <w:rPr>
          <w:rFonts w:ascii="TH SarabunPSK" w:hAnsi="TH SarabunPSK" w:cs="TH SarabunPSK"/>
          <w:b/>
          <w:bCs/>
          <w:cs/>
        </w:rPr>
        <w:t>กลยุทธ์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 xml:space="preserve">     ๑. เพิ่มศักยภาพการรักษาความสงบเรียบร้อยภายในและความปลอดภัยในชีวิตและทรัพย์สิน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 xml:space="preserve">     ๒. ส่งเสริมการบริหารงานแบบบูรณาการภายใต้การบริหารกิจการบ้านเมืองที่ดี</w:t>
      </w:r>
    </w:p>
    <w:p w:rsidR="00DA2D6B" w:rsidRDefault="00DA2D6B" w:rsidP="00DA2D6B">
      <w:pPr>
        <w:ind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 xml:space="preserve">     ๓. ส่งเสริมการป้องกันและบรรเทาสาธารณภัยแบบครบวงจร</w:t>
      </w:r>
    </w:p>
    <w:p w:rsidR="00DA2D6B" w:rsidRPr="001D7D7E" w:rsidRDefault="00DA2D6B" w:rsidP="00DA2D6B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๑.๔ ยุทธ</w:t>
      </w:r>
      <w:r>
        <w:rPr>
          <w:rFonts w:ascii="TH SarabunIT๙" w:hAnsi="TH SarabunIT๙" w:cs="TH SarabunIT๙" w:hint="cs"/>
          <w:b/>
          <w:bCs/>
          <w:cs/>
        </w:rPr>
        <w:t>ศ</w:t>
      </w:r>
      <w:r>
        <w:rPr>
          <w:rFonts w:ascii="TH SarabunIT๙" w:hAnsi="TH SarabunIT๙" w:cs="TH SarabunIT๙"/>
          <w:b/>
          <w:bCs/>
          <w:cs/>
        </w:rPr>
        <w:t>าสตร์การพัฒนาขององค์กรปกครองส่ว</w:t>
      </w:r>
      <w:r w:rsidRPr="00022AAE">
        <w:rPr>
          <w:rFonts w:ascii="TH SarabunIT๙" w:hAnsi="TH SarabunIT๙" w:cs="TH SarabunIT๙"/>
          <w:b/>
          <w:bCs/>
          <w:cs/>
        </w:rPr>
        <w:t>นท้องถิ่นในเขตจังหวัด</w:t>
      </w:r>
      <w:r>
        <w:rPr>
          <w:rFonts w:ascii="TH SarabunIT๙" w:hAnsi="TH SarabunIT๙" w:cs="TH SarabunIT๙" w:hint="cs"/>
          <w:b/>
          <w:bCs/>
          <w:cs/>
        </w:rPr>
        <w:t>กาฬสินธุ์</w: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cs/>
        </w:rPr>
        <w:tab/>
      </w:r>
      <w:r w:rsidRPr="00022AAE">
        <w:rPr>
          <w:rFonts w:ascii="TH SarabunIT๙" w:hAnsi="TH SarabunIT๙" w:cs="TH SarabunIT๙"/>
          <w:b/>
          <w:bCs/>
          <w:cs/>
        </w:rPr>
        <w:tab/>
      </w:r>
      <w:r w:rsidRPr="00022AAE">
        <w:rPr>
          <w:rFonts w:ascii="TH SarabunIT๙" w:hAnsi="TH SarabunIT๙" w:cs="TH SarabunIT๙"/>
          <w:cs/>
        </w:rPr>
        <w:t>การจัดทำแผนพัฒนาท้องถิ่นสี่ปีของ</w:t>
      </w:r>
      <w:r>
        <w:rPr>
          <w:rFonts w:ascii="TH SarabunIT๙" w:hAnsi="TH SarabunIT๙" w:cs="TH SarabunIT๙"/>
          <w:cs/>
        </w:rPr>
        <w:t>องค์การบริหารส่วนตำบล</w:t>
      </w:r>
      <w:r w:rsidRPr="00022AAE">
        <w:rPr>
          <w:rFonts w:ascii="TH SarabunIT๙" w:hAnsi="TH SarabunIT๙" w:cs="TH SarabunIT๙"/>
          <w:cs/>
        </w:rPr>
        <w:t>มีความสัมพันธ์กับยุทธศาสตร์การพัฒนาขององค์กรปกครองส่วนท้องถิ่นในเขตจังหวัด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cs/>
        </w:rPr>
        <w:t>กาฬสินธุ์</w:t>
      </w:r>
      <w:r w:rsidRPr="00022AAE">
        <w:rPr>
          <w:rFonts w:ascii="TH SarabunIT๙" w:hAnsi="TH SarabunIT๙" w:cs="TH SarabunIT๙"/>
          <w:cs/>
        </w:rPr>
        <w:t xml:space="preserve">  โดยมุ่งเน้นพัฒนาด้านสานต่อแนวทางพระราชดำริ  ด้านการศึกษา  การเกษตร พัฒนาสังคม  ด้านการพัฒนาสาธารณสุข  ด้านการพัฒนาโครงสร้างพื้นฐาน ด้านการพัฒนาการท่องเที่ยว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ศาสนา-วัฒนธรรมประเพณีและกีฬา</w:t>
      </w:r>
      <w:r w:rsidRPr="00022AAE">
        <w:rPr>
          <w:rFonts w:ascii="TH SarabunIT๙" w:hAnsi="TH SarabunIT๙" w:cs="TH SarabunIT๙"/>
          <w:szCs w:val="22"/>
          <w:cs/>
        </w:rPr>
        <w:t xml:space="preserve">  </w:t>
      </w:r>
      <w:r w:rsidRPr="00022AAE">
        <w:rPr>
          <w:rFonts w:ascii="TH SarabunIT๙" w:hAnsi="TH SarabunIT๙" w:cs="TH SarabunIT๙"/>
          <w:cs/>
        </w:rPr>
        <w:t>ด้านการบริหารจัดการบ้านเมืองที่ดี</w:t>
      </w:r>
      <w:r w:rsidRPr="00022AAE">
        <w:rPr>
          <w:rFonts w:ascii="TH SarabunIT๙" w:hAnsi="TH SarabunIT๙" w:cs="TH SarabunIT๙"/>
          <w:szCs w:val="22"/>
          <w:cs/>
        </w:rPr>
        <w:t xml:space="preserve">  </w:t>
      </w:r>
      <w:r w:rsidRPr="00022AAE">
        <w:rPr>
          <w:rFonts w:ascii="TH SarabunIT๙" w:hAnsi="TH SarabunIT๙" w:cs="TH SarabunIT๙"/>
          <w:cs/>
        </w:rPr>
        <w:t>ด้านการรักษาความปลอดภัยในชีวิตและทรัพย์สินด้านการอนุรักษ์ทรัพยากรธรรมชาติและสิ่งแวดล้อม</w:t>
      </w:r>
      <w:r w:rsidRPr="00022AAE">
        <w:rPr>
          <w:rFonts w:ascii="TH SarabunIT๙" w:hAnsi="TH SarabunIT๙" w:cs="TH SarabunIT๙"/>
          <w:szCs w:val="22"/>
          <w:cs/>
        </w:rPr>
        <w:t xml:space="preserve">  </w:t>
      </w:r>
      <w:r w:rsidRPr="00022AAE">
        <w:rPr>
          <w:rFonts w:ascii="TH SarabunIT๙" w:hAnsi="TH SarabunIT๙" w:cs="TH SarabunIT๙"/>
          <w:cs/>
        </w:rPr>
        <w:t>โดยปัจจุบันมีรายละเอียดของยุทธศาสตร์การพัฒนาขององค์กรปกครองส่วนท้องถิ่นในเขตจังหวัด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cs/>
        </w:rPr>
        <w:t xml:space="preserve">กาฬสินธุ์ </w:t>
      </w:r>
      <w:r w:rsidRPr="00022AAE">
        <w:rPr>
          <w:rFonts w:ascii="TH SarabunIT๙" w:hAnsi="TH SarabunIT๙" w:cs="TH SarabunIT๙"/>
          <w:cs/>
        </w:rPr>
        <w:t>ดังนี้</w:t>
      </w:r>
    </w:p>
    <w:p w:rsidR="00DA2D6B" w:rsidRPr="008B077D" w:rsidRDefault="00DA2D6B" w:rsidP="00DA2D6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DA2D6B" w:rsidRPr="00863383" w:rsidRDefault="00DA2D6B" w:rsidP="00DA2D6B">
      <w:pPr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b/>
          <w:bCs/>
          <w:cs/>
        </w:rPr>
        <w:t>วิสัยทัศน์</w:t>
      </w:r>
    </w:p>
    <w:p w:rsidR="00DA2D6B" w:rsidRDefault="00DA2D6B" w:rsidP="00DA2D6B">
      <w:pPr>
        <w:ind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szCs w:val="22"/>
          <w:cs/>
        </w:rPr>
        <w:t xml:space="preserve">   “</w:t>
      </w:r>
      <w:r>
        <w:rPr>
          <w:rFonts w:ascii="TH SarabunPSK" w:hAnsi="TH SarabunPSK" w:cs="TH SarabunPSK" w:hint="cs"/>
          <w:cs/>
        </w:rPr>
        <w:t>การเกษตรปลอดภัย ส่งเสริมภูมิปัญญาท้องถิ่นเพิ่มศักยภาพการท่องเที่ยวและบริการอนุรักษ์ทรัพยากรธรรมชาติและสิ่งแวดล้อม พัฒนาคน และสังคมอย่างยั่งยืน</w:t>
      </w:r>
      <w:r w:rsidRPr="00863383">
        <w:rPr>
          <w:rFonts w:ascii="TH SarabunPSK" w:hAnsi="TH SarabunPSK" w:cs="TH SarabunPSK"/>
          <w:szCs w:val="22"/>
          <w:cs/>
        </w:rPr>
        <w:t>”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</w:rPr>
      </w:pPr>
    </w:p>
    <w:p w:rsidR="00DA2D6B" w:rsidRPr="00863383" w:rsidRDefault="00DA2D6B" w:rsidP="00DA2D6B">
      <w:pPr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b/>
          <w:bCs/>
          <w:cs/>
        </w:rPr>
        <w:t xml:space="preserve">ยุทธศาสตร์ประกอบด้วย  </w:t>
      </w:r>
      <w:r>
        <w:rPr>
          <w:rFonts w:ascii="TH SarabunPSK" w:hAnsi="TH SarabunPSK" w:cs="TH SarabunPSK" w:hint="cs"/>
          <w:b/>
          <w:bCs/>
          <w:cs/>
        </w:rPr>
        <w:t>๗</w:t>
      </w:r>
      <w:r w:rsidRPr="00863383">
        <w:rPr>
          <w:rFonts w:ascii="TH SarabunPSK" w:hAnsi="TH SarabunPSK" w:cs="TH SarabunPSK"/>
          <w:b/>
          <w:bCs/>
          <w:cs/>
        </w:rPr>
        <w:t xml:space="preserve"> ด้าน  ดังนี้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s/>
        </w:rPr>
        <w:t xml:space="preserve">    </w:t>
      </w:r>
      <w:r>
        <w:rPr>
          <w:rFonts w:ascii="TH SarabunPSK" w:hAnsi="TH SarabunPSK" w:cs="TH SarabunPSK" w:hint="cs"/>
          <w:b/>
          <w:bCs/>
          <w:cs/>
        </w:rPr>
        <w:tab/>
      </w:r>
      <w:r w:rsidRPr="00863383">
        <w:rPr>
          <w:rFonts w:ascii="TH SarabunPSK" w:hAnsi="TH SarabunPSK" w:cs="TH SarabunPSK"/>
          <w:b/>
          <w:bCs/>
          <w:cs/>
        </w:rPr>
        <w:t xml:space="preserve">ยุทธศาสตร์ที่ ๑ </w:t>
      </w:r>
      <w:r w:rsidRPr="00863383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>การพัฒนาคนและสังคมที่มีคุณภาพ</w:t>
      </w:r>
    </w:p>
    <w:p w:rsidR="00DA2D6B" w:rsidRPr="00863383" w:rsidRDefault="00DA2D6B" w:rsidP="00DA2D6B">
      <w:pPr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tab/>
        <w:t xml:space="preserve">    </w:t>
      </w:r>
      <w:r>
        <w:rPr>
          <w:rFonts w:ascii="TH SarabunPSK" w:hAnsi="TH SarabunPSK" w:cs="TH SarabunPSK" w:hint="cs"/>
          <w:b/>
          <w:bCs/>
          <w:cs/>
        </w:rPr>
        <w:tab/>
      </w:r>
      <w:r w:rsidRPr="00863383">
        <w:rPr>
          <w:rFonts w:ascii="TH SarabunPSK" w:hAnsi="TH SarabunPSK" w:cs="TH SarabunPSK"/>
          <w:b/>
          <w:bCs/>
          <w:cs/>
        </w:rPr>
        <w:t>ยุทธศาสตร์ที่ ๒</w:t>
      </w:r>
      <w:r w:rsidRPr="00863383">
        <w:rPr>
          <w:rFonts w:ascii="TH SarabunPSK" w:hAnsi="TH SarabunPSK" w:cs="TH SarabunPSK"/>
          <w:b/>
          <w:bCs/>
          <w:szCs w:val="22"/>
          <w:cs/>
        </w:rPr>
        <w:t xml:space="preserve"> </w:t>
      </w:r>
      <w:r w:rsidRPr="00863383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>การพัฒนาการผลิตทางการเกษตร</w:t>
      </w:r>
    </w:p>
    <w:p w:rsidR="00DA2D6B" w:rsidRDefault="00DA2D6B" w:rsidP="00DA2D6B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s/>
        </w:rPr>
        <w:t xml:space="preserve">   </w:t>
      </w:r>
      <w:r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/>
          <w:b/>
          <w:bCs/>
          <w:cs/>
        </w:rPr>
        <w:t xml:space="preserve"> </w:t>
      </w:r>
      <w:r w:rsidRPr="00863383">
        <w:rPr>
          <w:rFonts w:ascii="TH SarabunPSK" w:hAnsi="TH SarabunPSK" w:cs="TH SarabunPSK"/>
          <w:b/>
          <w:bCs/>
          <w:cs/>
        </w:rPr>
        <w:t xml:space="preserve">ยุทธศาสตร์ที่ ๓ </w:t>
      </w:r>
      <w:r w:rsidRPr="00863383">
        <w:rPr>
          <w:rFonts w:ascii="TH SarabunPSK" w:hAnsi="TH SarabunPSK" w:cs="TH SarabunPSK"/>
          <w:cs/>
        </w:rPr>
        <w:t xml:space="preserve"> การพัฒนา</w:t>
      </w:r>
      <w:r>
        <w:rPr>
          <w:rFonts w:ascii="TH SarabunPSK" w:hAnsi="TH SarabunPSK" w:cs="TH SarabunPSK" w:hint="cs"/>
          <w:cs/>
        </w:rPr>
        <w:t>ผ้าไหมแพรวาและส่งเสริม ศิลปะ วัฒนธรรม จารีตประเพณี และ</w:t>
      </w:r>
    </w:p>
    <w:p w:rsidR="00DA2D6B" w:rsidRPr="00863383" w:rsidRDefault="00DA2D6B" w:rsidP="00DA2D6B">
      <w:pPr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cs/>
        </w:rPr>
        <w:t>ภูมิปัญญาท้องถิ่น</w:t>
      </w:r>
    </w:p>
    <w:p w:rsidR="00DA2D6B" w:rsidRPr="00863383" w:rsidRDefault="00DA2D6B" w:rsidP="00DA2D6B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 xml:space="preserve"> </w:t>
      </w:r>
      <w:r>
        <w:rPr>
          <w:rFonts w:ascii="TH SarabunPSK" w:hAnsi="TH SarabunPSK" w:cs="TH SarabunPSK"/>
          <w:b/>
          <w:bCs/>
          <w:cs/>
        </w:rPr>
        <w:tab/>
        <w:t xml:space="preserve">   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>
        <w:rPr>
          <w:rFonts w:ascii="TH SarabunPSK" w:hAnsi="TH SarabunPSK" w:cs="TH SarabunPSK"/>
          <w:b/>
          <w:bCs/>
          <w: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ab/>
      </w:r>
      <w:r w:rsidRPr="00863383">
        <w:rPr>
          <w:rFonts w:ascii="TH SarabunPSK" w:hAnsi="TH SarabunPSK" w:cs="TH SarabunPSK"/>
          <w:b/>
          <w:bCs/>
          <w:cs/>
        </w:rPr>
        <w:t>ยุทธศาสตร์ที่ ๔</w:t>
      </w:r>
      <w:r w:rsidRPr="00863383">
        <w:rPr>
          <w:rFonts w:ascii="TH SarabunPSK" w:hAnsi="TH SarabunPSK" w:cs="TH SarabunPSK"/>
          <w:b/>
          <w:bCs/>
          <w:szCs w:val="22"/>
          <w:cs/>
        </w:rPr>
        <w:t xml:space="preserve"> </w:t>
      </w:r>
      <w:r w:rsidRPr="00863383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>การพัฒนาเศรษฐกิจและการท่องเที่ยว</w:t>
      </w:r>
    </w:p>
    <w:p w:rsidR="00DA2D6B" w:rsidRDefault="00DA2D6B" w:rsidP="00DA2D6B">
      <w:pPr>
        <w:ind w:firstLine="72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 xml:space="preserve">    </w:t>
      </w:r>
      <w:r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/>
          <w:b/>
          <w:bCs/>
          <w:cs/>
        </w:rPr>
        <w:t xml:space="preserve"> </w:t>
      </w:r>
    </w:p>
    <w:p w:rsidR="00DA2D6B" w:rsidRDefault="00DA2D6B" w:rsidP="00DA2D6B">
      <w:pPr>
        <w:ind w:firstLine="72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         </w:t>
      </w:r>
      <w:r w:rsidRPr="00863383">
        <w:rPr>
          <w:rFonts w:ascii="TH SarabunPSK" w:hAnsi="TH SarabunPSK" w:cs="TH SarabunPSK"/>
          <w:b/>
          <w:bCs/>
          <w:cs/>
        </w:rPr>
        <w:t xml:space="preserve">ยุทธศาสตร์ที่ ๕ </w:t>
      </w:r>
      <w:r w:rsidRPr="00863383">
        <w:rPr>
          <w:rFonts w:ascii="TH SarabunPSK" w:hAnsi="TH SarabunPSK" w:cs="TH SarabunPSK"/>
          <w:cs/>
        </w:rPr>
        <w:t xml:space="preserve"> การพัฒนาโครงสร้างพื้นฐาน</w:t>
      </w:r>
    </w:p>
    <w:p w:rsidR="00DA2D6B" w:rsidRDefault="00DA2D6B" w:rsidP="00DA2D6B">
      <w:pPr>
        <w:ind w:firstLine="72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szCs w:val="22"/>
          <w:cs/>
        </w:rPr>
        <w:t xml:space="preserve">    </w:t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  <w:szCs w:val="22"/>
          <w: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 xml:space="preserve">ยุทธศาสตร์ที่ ๖  </w:t>
      </w:r>
      <w:r w:rsidRPr="009063C8">
        <w:rPr>
          <w:rFonts w:ascii="TH SarabunPSK" w:hAnsi="TH SarabunPSK" w:cs="TH SarabunPSK" w:hint="cs"/>
          <w:cs/>
        </w:rPr>
        <w:t>การอนุรักษ์ทรัพยากรธรรมชาติและสิ่งแวดล้อม</w:t>
      </w:r>
    </w:p>
    <w:p w:rsidR="00DA2D6B" w:rsidRDefault="00DA2D6B" w:rsidP="00DA2D6B">
      <w:pPr>
        <w:ind w:left="72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ยุทธศาสตร์ที่ ๗  </w:t>
      </w:r>
      <w:r w:rsidRPr="009063C8">
        <w:rPr>
          <w:rFonts w:ascii="TH SarabunPSK" w:hAnsi="TH SarabunPSK" w:cs="TH SarabunPSK" w:hint="cs"/>
          <w:cs/>
        </w:rPr>
        <w:t>การรักษาความมั่นคงภายในและพัฒนาระบบบริหารภายใต้การบริหารงานกิจการ</w:t>
      </w:r>
    </w:p>
    <w:p w:rsidR="00DA2D6B" w:rsidRPr="009063C8" w:rsidRDefault="00DA2D6B" w:rsidP="00DA2D6B">
      <w:pPr>
        <w:rPr>
          <w:rFonts w:ascii="TH SarabunPSK" w:hAnsi="TH SarabunPSK" w:cs="TH SarabunPSK"/>
          <w:cs/>
        </w:rPr>
      </w:pPr>
      <w:r w:rsidRPr="009063C8">
        <w:rPr>
          <w:rFonts w:ascii="TH SarabunPSK" w:hAnsi="TH SarabunPSK" w:cs="TH SarabunPSK" w:hint="cs"/>
          <w:cs/>
        </w:rPr>
        <w:t>บ้านเมืองที่ดี</w:t>
      </w:r>
    </w:p>
    <w:p w:rsidR="00DA2D6B" w:rsidRDefault="00DA2D6B" w:rsidP="00DA2D6B">
      <w:pPr>
        <w:ind w:firstLine="720"/>
        <w:rPr>
          <w:rFonts w:ascii="TH SarabunPSK" w:hAnsi="TH SarabunPSK" w:cs="TH SarabunPSK"/>
          <w:b/>
          <w:bCs/>
        </w:rPr>
      </w:pPr>
    </w:p>
    <w:p w:rsidR="00DA2D6B" w:rsidRPr="00863383" w:rsidRDefault="00DA2D6B" w:rsidP="00DA2D6B">
      <w:pPr>
        <w:rPr>
          <w:rFonts w:ascii="TH SarabunPSK" w:hAnsi="TH SarabunPSK" w:cs="TH SarabunPSK"/>
          <w:b/>
          <w:bCs/>
          <w:cs/>
        </w:rPr>
      </w:pPr>
      <w:r w:rsidRPr="00863383">
        <w:rPr>
          <w:rFonts w:ascii="TH SarabunPSK" w:hAnsi="TH SarabunPSK" w:cs="TH SarabunPSK"/>
          <w:b/>
          <w:bCs/>
          <w:cs/>
        </w:rPr>
        <w:t xml:space="preserve"> ยุทธศาสตร์ที่ ๑ การ</w:t>
      </w:r>
      <w:r>
        <w:rPr>
          <w:rFonts w:ascii="TH SarabunPSK" w:hAnsi="TH SarabunPSK" w:cs="TH SarabunPSK" w:hint="cs"/>
          <w:b/>
          <w:bCs/>
          <w:cs/>
        </w:rPr>
        <w:t>พัฒนาคนและสังคมที่มีคุณภาพ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  <w:b/>
          <w:bCs/>
          <w:cs/>
        </w:rPr>
      </w:pPr>
      <w:r w:rsidRPr="00863383">
        <w:rPr>
          <w:rFonts w:ascii="TH SarabunPSK" w:hAnsi="TH SarabunPSK" w:cs="TH SarabunPSK"/>
          <w:b/>
          <w:bCs/>
          <w:cs/>
        </w:rPr>
        <w:t>แนวทางการพัฒนา</w:t>
      </w:r>
    </w:p>
    <w:p w:rsidR="00DA2D6B" w:rsidRPr="00863383" w:rsidRDefault="00DA2D6B" w:rsidP="00DA2D6B">
      <w:pPr>
        <w:ind w:left="720"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szCs w:val="22"/>
          <w:cs/>
        </w:rPr>
        <w:t xml:space="preserve"> </w:t>
      </w:r>
      <w:r w:rsidRPr="00863383">
        <w:rPr>
          <w:rFonts w:ascii="TH SarabunPSK" w:hAnsi="TH SarabunPSK" w:cs="TH SarabunPSK"/>
          <w:cs/>
        </w:rPr>
        <w:t>๑</w:t>
      </w:r>
      <w:r w:rsidRPr="00863383">
        <w:rPr>
          <w:rFonts w:ascii="TH SarabunPSK" w:hAnsi="TH SarabunPSK" w:cs="TH SarabunPSK"/>
          <w:szCs w:val="22"/>
          <w:cs/>
        </w:rPr>
        <w:t xml:space="preserve">. </w:t>
      </w:r>
      <w:r>
        <w:rPr>
          <w:rFonts w:ascii="TH SarabunPSK" w:hAnsi="TH SarabunPSK" w:cs="TH SarabunPSK" w:hint="cs"/>
          <w:cs/>
        </w:rPr>
        <w:t>ส่งเสริมการศึกษาและกระบวนการเรียนรู้ตลอดชีวิต</w:t>
      </w:r>
    </w:p>
    <w:p w:rsidR="00DA2D6B" w:rsidRPr="00863383" w:rsidRDefault="00DA2D6B" w:rsidP="00DA2D6B">
      <w:pPr>
        <w:ind w:left="1440"/>
        <w:rPr>
          <w:rFonts w:ascii="TH SarabunPSK" w:hAnsi="TH SarabunPSK" w:cs="TH SarabunPSK"/>
          <w:cs/>
        </w:rPr>
      </w:pPr>
      <w:r w:rsidRPr="00863383">
        <w:rPr>
          <w:rFonts w:ascii="TH SarabunPSK" w:hAnsi="TH SarabunPSK" w:cs="TH SarabunPSK"/>
          <w:szCs w:val="22"/>
          <w:cs/>
        </w:rPr>
        <w:t xml:space="preserve"> </w:t>
      </w:r>
      <w:r w:rsidRPr="00863383">
        <w:rPr>
          <w:rFonts w:ascii="TH SarabunPSK" w:hAnsi="TH SarabunPSK" w:cs="TH SarabunPSK"/>
          <w:cs/>
        </w:rPr>
        <w:t>๒</w:t>
      </w:r>
      <w:r w:rsidRPr="00863383">
        <w:rPr>
          <w:rFonts w:ascii="TH SarabunPSK" w:hAnsi="TH SarabunPSK" w:cs="TH SarabunPSK"/>
          <w:szCs w:val="22"/>
          <w:cs/>
        </w:rPr>
        <w:t xml:space="preserve">. </w:t>
      </w:r>
      <w:r>
        <w:rPr>
          <w:rFonts w:ascii="TH SarabunPSK" w:hAnsi="TH SarabunPSK" w:cs="TH SarabunPSK" w:hint="cs"/>
          <w:cs/>
        </w:rPr>
        <w:t>ส่งเสริมคุณธรรม จริยธรรมและธรรมา</w:t>
      </w:r>
      <w:proofErr w:type="spellStart"/>
      <w:r>
        <w:rPr>
          <w:rFonts w:ascii="TH SarabunPSK" w:hAnsi="TH SarabunPSK" w:cs="TH SarabunPSK" w:hint="cs"/>
          <w:cs/>
        </w:rPr>
        <w:t>ภิ</w:t>
      </w:r>
      <w:proofErr w:type="spellEnd"/>
      <w:r>
        <w:rPr>
          <w:rFonts w:ascii="TH SarabunPSK" w:hAnsi="TH SarabunPSK" w:cs="TH SarabunPSK" w:hint="cs"/>
          <w:cs/>
        </w:rPr>
        <w:t>บาล</w:t>
      </w:r>
    </w:p>
    <w:p w:rsidR="00DA2D6B" w:rsidRPr="00863383" w:rsidRDefault="00DA2D6B" w:rsidP="00DA2D6B">
      <w:pPr>
        <w:ind w:left="1440"/>
        <w:rPr>
          <w:rFonts w:ascii="TH SarabunPSK" w:hAnsi="TH SarabunPSK" w:cs="TH SarabunPSK"/>
          <w:cs/>
        </w:rPr>
      </w:pPr>
      <w:r w:rsidRPr="00863383">
        <w:rPr>
          <w:rFonts w:ascii="TH SarabunPSK" w:hAnsi="TH SarabunPSK" w:cs="TH SarabunPSK"/>
          <w:cs/>
        </w:rPr>
        <w:t xml:space="preserve"> ๓. </w:t>
      </w:r>
      <w:r>
        <w:rPr>
          <w:rFonts w:ascii="TH SarabunPSK" w:hAnsi="TH SarabunPSK" w:cs="TH SarabunPSK" w:hint="cs"/>
          <w:cs/>
        </w:rPr>
        <w:t>ส่งเสริมการสาธารณสุขและการจัดระบบสวัสดิการสังคมและคุ้มครองสิทธิของประชาชน</w:t>
      </w:r>
    </w:p>
    <w:p w:rsidR="00DA2D6B" w:rsidRPr="00863383" w:rsidRDefault="00DA2D6B" w:rsidP="00DA2D6B">
      <w:pPr>
        <w:ind w:left="144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 xml:space="preserve"> ๔. </w:t>
      </w:r>
      <w:r>
        <w:rPr>
          <w:rFonts w:ascii="TH SarabunPSK" w:hAnsi="TH SarabunPSK" w:cs="TH SarabunPSK" w:hint="cs"/>
          <w:cs/>
        </w:rPr>
        <w:t>ส่งเสริมการพัฒนาเด็กและเยาวชนให้เป็นพลเมืองที่มีคุณภาพ</w:t>
      </w:r>
    </w:p>
    <w:p w:rsidR="00DA2D6B" w:rsidRPr="00863383" w:rsidRDefault="00DA2D6B" w:rsidP="00DA2D6B">
      <w:pPr>
        <w:ind w:left="144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 xml:space="preserve"> ๕. </w:t>
      </w:r>
      <w:r>
        <w:rPr>
          <w:rFonts w:ascii="TH SarabunPSK" w:hAnsi="TH SarabunPSK" w:cs="TH SarabunPSK" w:hint="cs"/>
          <w:cs/>
        </w:rPr>
        <w:t>การเสริมสร้างศักยภาพและโอกาสของ ผู้สูงอายุ คนพิการและผู้ด้อยโอกาส</w:t>
      </w:r>
    </w:p>
    <w:p w:rsidR="00DA2D6B" w:rsidRDefault="00DA2D6B" w:rsidP="00DA2D6B">
      <w:pPr>
        <w:ind w:left="14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 w:rsidRPr="00863383">
        <w:rPr>
          <w:rFonts w:ascii="TH SarabunPSK" w:hAnsi="TH SarabunPSK" w:cs="TH SarabunPSK"/>
          <w:cs/>
        </w:rPr>
        <w:t xml:space="preserve">๖. </w:t>
      </w:r>
      <w:r>
        <w:rPr>
          <w:rFonts w:ascii="TH SarabunPSK" w:hAnsi="TH SarabunPSK" w:cs="TH SarabunPSK" w:hint="cs"/>
          <w:cs/>
        </w:rPr>
        <w:t>สนับสนุนบทบาทของสตรีในท้องถิ่นในการมีส่วนร่วมในการพัฒนาท้องถิ่น</w:t>
      </w:r>
    </w:p>
    <w:p w:rsidR="00DA2D6B" w:rsidRDefault="00DA2D6B" w:rsidP="00DA2D6B">
      <w:pPr>
        <w:ind w:left="14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๗. การส่งเสริมการมีอาชีพรายได้ และความเข้มแข็งของชุมชน</w:t>
      </w:r>
    </w:p>
    <w:p w:rsidR="00DA2D6B" w:rsidRDefault="00DA2D6B" w:rsidP="00DA2D6B">
      <w:pPr>
        <w:ind w:left="14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๘. ส่งเสริมสนับสนุนความเข้มแข็งของสถาบันครอบครัว</w:t>
      </w:r>
    </w:p>
    <w:p w:rsidR="00DA2D6B" w:rsidRDefault="00DA2D6B" w:rsidP="00DA2D6B">
      <w:pPr>
        <w:ind w:left="14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๙. ส่งเสริมการวิจัยและพัฒนา</w:t>
      </w:r>
    </w:p>
    <w:p w:rsidR="00DA2D6B" w:rsidRDefault="00DA2D6B" w:rsidP="00DA2D6B">
      <w:pPr>
        <w:ind w:left="14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๑๐. ส่งเสริมและสนับสนุนการพัฒนาศักยภาพเศรษฐกิจฐานรากประชาชนในการพึ่งตนเองตามหลัก</w:t>
      </w:r>
    </w:p>
    <w:p w:rsidR="00DA2D6B" w:rsidRDefault="00DA2D6B" w:rsidP="00DA2D6B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ปรัชญาของเศรษฐกิจพอเพียง อย่างยั่งยืนสู่ประชาคมอาเซียน</w:t>
      </w:r>
    </w:p>
    <w:p w:rsidR="00DA2D6B" w:rsidRDefault="00DA2D6B" w:rsidP="00DA2D6B">
      <w:pPr>
        <w:rPr>
          <w:rFonts w:ascii="TH SarabunPSK" w:hAnsi="TH SarabunPSK" w:cs="TH SarabunPSK"/>
          <w:b/>
          <w:bCs/>
          <w:cs/>
        </w:rPr>
      </w:pPr>
      <w:r w:rsidRPr="00863383">
        <w:rPr>
          <w:rFonts w:ascii="TH SarabunPSK" w:hAnsi="TH SarabunPSK" w:cs="TH SarabunPSK"/>
          <w:b/>
          <w:bCs/>
          <w:cs/>
        </w:rPr>
        <w:t>ยุทธศาสตร์ที่ ๒ การพัฒนา</w:t>
      </w:r>
      <w:r>
        <w:rPr>
          <w:rFonts w:ascii="TH SarabunPSK" w:hAnsi="TH SarabunPSK" w:cs="TH SarabunPSK" w:hint="cs"/>
          <w:b/>
          <w:bCs/>
          <w:cs/>
        </w:rPr>
        <w:t>การผลิตทางการเกษตร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  <w:b/>
          <w:bCs/>
          <w:cs/>
        </w:rPr>
      </w:pPr>
      <w:r w:rsidRPr="00863383">
        <w:rPr>
          <w:rFonts w:ascii="TH SarabunPSK" w:hAnsi="TH SarabunPSK" w:cs="TH SarabunPSK"/>
          <w:b/>
          <w:bCs/>
          <w:cs/>
        </w:rPr>
        <w:t>แนวทางการพัฒนา</w:t>
      </w:r>
    </w:p>
    <w:p w:rsidR="00DA2D6B" w:rsidRPr="00863383" w:rsidRDefault="00DA2D6B" w:rsidP="00DA2D6B">
      <w:pPr>
        <w:ind w:left="144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>๑</w:t>
      </w:r>
      <w:r w:rsidRPr="00863383">
        <w:rPr>
          <w:rFonts w:ascii="TH SarabunPSK" w:hAnsi="TH SarabunPSK" w:cs="TH SarabunPSK"/>
          <w:szCs w:val="22"/>
          <w:cs/>
        </w:rPr>
        <w:t xml:space="preserve">. </w:t>
      </w:r>
      <w:r>
        <w:rPr>
          <w:rFonts w:ascii="TH SarabunPSK" w:hAnsi="TH SarabunPSK" w:cs="TH SarabunPSK" w:hint="cs"/>
          <w:cs/>
        </w:rPr>
        <w:t>ส่งเสริมการเพิ่มผลผลิตทางการเกษตร</w:t>
      </w:r>
    </w:p>
    <w:p w:rsidR="00DA2D6B" w:rsidRPr="00863383" w:rsidRDefault="00DA2D6B" w:rsidP="00DA2D6B">
      <w:pPr>
        <w:ind w:left="144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>๒</w:t>
      </w:r>
      <w:r w:rsidRPr="00863383">
        <w:rPr>
          <w:rFonts w:ascii="TH SarabunPSK" w:hAnsi="TH SarabunPSK" w:cs="TH SarabunPSK"/>
          <w:szCs w:val="22"/>
          <w:cs/>
        </w:rPr>
        <w:t xml:space="preserve">. </w:t>
      </w:r>
      <w:r w:rsidRPr="00863383">
        <w:rPr>
          <w:rFonts w:ascii="TH SarabunPSK" w:hAnsi="TH SarabunPSK" w:cs="TH SarabunPSK"/>
          <w:cs/>
        </w:rPr>
        <w:t>ส่งเสริม</w:t>
      </w:r>
      <w:r>
        <w:rPr>
          <w:rFonts w:ascii="TH SarabunPSK" w:hAnsi="TH SarabunPSK" w:cs="TH SarabunPSK" w:hint="cs"/>
          <w:cs/>
        </w:rPr>
        <w:t>การผลิตสินค้าเกษตรที่ได้คุณภาพมาตรฐานและปลอดภัย (</w:t>
      </w:r>
      <w:r>
        <w:rPr>
          <w:rFonts w:ascii="TH SarabunPSK" w:hAnsi="TH SarabunPSK" w:cs="TH SarabunPSK"/>
        </w:rPr>
        <w:t>GAP</w:t>
      </w:r>
      <w:r>
        <w:rPr>
          <w:rFonts w:ascii="TH SarabunPSK" w:hAnsi="TH SarabunPSK" w:cs="TH SarabunPSK"/>
          <w:szCs w:val="22"/>
          <w:cs/>
        </w:rPr>
        <w:t>)</w:t>
      </w:r>
    </w:p>
    <w:p w:rsidR="00DA2D6B" w:rsidRPr="00863383" w:rsidRDefault="00DA2D6B" w:rsidP="00DA2D6B">
      <w:pPr>
        <w:ind w:left="1440"/>
        <w:rPr>
          <w:rFonts w:ascii="TH SarabunPSK" w:hAnsi="TH SarabunPSK" w:cs="TH SarabunPSK"/>
          <w:cs/>
        </w:rPr>
      </w:pPr>
      <w:r w:rsidRPr="00863383">
        <w:rPr>
          <w:rFonts w:ascii="TH SarabunPSK" w:hAnsi="TH SarabunPSK" w:cs="TH SarabunPSK"/>
          <w:cs/>
        </w:rPr>
        <w:t xml:space="preserve">๓. </w:t>
      </w:r>
      <w:r>
        <w:rPr>
          <w:rFonts w:ascii="TH SarabunPSK" w:hAnsi="TH SarabunPSK" w:cs="TH SarabunPSK" w:hint="cs"/>
          <w:cs/>
        </w:rPr>
        <w:t>การสร้างมูลค่าเพิ่ม</w:t>
      </w:r>
    </w:p>
    <w:p w:rsidR="00DA2D6B" w:rsidRPr="00863383" w:rsidRDefault="00DA2D6B" w:rsidP="00DA2D6B">
      <w:pPr>
        <w:ind w:left="144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>๔. การ</w:t>
      </w:r>
      <w:r>
        <w:rPr>
          <w:rFonts w:ascii="TH SarabunPSK" w:hAnsi="TH SarabunPSK" w:cs="TH SarabunPSK" w:hint="cs"/>
          <w:cs/>
        </w:rPr>
        <w:t>พัฒนาโครงสร้างพื้นฐานและศูนย์สารสนเทศข้อมูลทางการเกษตร</w:t>
      </w:r>
    </w:p>
    <w:p w:rsidR="00DA2D6B" w:rsidRDefault="00DA2D6B" w:rsidP="00DA2D6B">
      <w:pPr>
        <w:ind w:left="144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 xml:space="preserve">๕. </w:t>
      </w:r>
      <w:r>
        <w:rPr>
          <w:rFonts w:ascii="TH SarabunPSK" w:hAnsi="TH SarabunPSK" w:cs="TH SarabunPSK" w:hint="cs"/>
          <w:cs/>
        </w:rPr>
        <w:t>การบริหารจัดการองค์กรเกษตรกรให้เข้มแข็งและกินดีอยู่ดีมีรายได้เพิ่มขึ้นตามแนวปรัชญาเศรษฐกิจ</w:t>
      </w:r>
    </w:p>
    <w:p w:rsidR="00DA2D6B" w:rsidRPr="00863383" w:rsidRDefault="00DA2D6B" w:rsidP="00DA2D6B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พอเพียง</w:t>
      </w:r>
    </w:p>
    <w:p w:rsidR="00DA2D6B" w:rsidRPr="00863383" w:rsidRDefault="00DA2D6B" w:rsidP="00DA2D6B">
      <w:pPr>
        <w:ind w:left="144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>๖. ส่งเสริม</w:t>
      </w:r>
      <w:r>
        <w:rPr>
          <w:rFonts w:ascii="TH SarabunPSK" w:hAnsi="TH SarabunPSK" w:cs="TH SarabunPSK" w:hint="cs"/>
          <w:cs/>
        </w:rPr>
        <w:t>ให้มีการใช้ปัจจัยการผลิตที่มาจากอินทรีย์ชีวภาพที่คุณภาพ</w:t>
      </w:r>
    </w:p>
    <w:p w:rsidR="00DA2D6B" w:rsidRPr="00863383" w:rsidRDefault="00DA2D6B" w:rsidP="00DA2D6B">
      <w:pPr>
        <w:ind w:left="144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 xml:space="preserve">๗. </w:t>
      </w:r>
      <w:r>
        <w:rPr>
          <w:rFonts w:ascii="TH SarabunPSK" w:hAnsi="TH SarabunPSK" w:cs="TH SarabunPSK" w:hint="cs"/>
          <w:cs/>
        </w:rPr>
        <w:t>การพัฒนาแหล่งน้ำเพื่อการเกษตร</w:t>
      </w:r>
    </w:p>
    <w:p w:rsidR="00DA2D6B" w:rsidRDefault="00DA2D6B" w:rsidP="00DA2D6B">
      <w:pPr>
        <w:ind w:left="144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 xml:space="preserve">๘. </w:t>
      </w:r>
      <w:r>
        <w:rPr>
          <w:rFonts w:ascii="TH SarabunPSK" w:hAnsi="TH SarabunPSK" w:cs="TH SarabunPSK" w:hint="cs"/>
          <w:cs/>
        </w:rPr>
        <w:t>ส่งเสริมวิจัยและพัฒนา</w:t>
      </w:r>
    </w:p>
    <w:p w:rsidR="00DA2D6B" w:rsidRDefault="00DA2D6B" w:rsidP="00DA2D6B">
      <w:pPr>
        <w:ind w:left="14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>๙. ส่งเสริมกลุ่มผู้ผลิตเกษตรอินทรีย์ชีวภาพ และการเกษตรแบบผสมผสานอย่างครบวงจร</w:t>
      </w:r>
    </w:p>
    <w:p w:rsidR="00DA2D6B" w:rsidRPr="00863383" w:rsidRDefault="00DA2D6B" w:rsidP="00DA2D6B">
      <w:pPr>
        <w:ind w:left="144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๑๐. ยกระดับผลผลิตทางการเกษตรทุกรูปแบบ ในการส่งออกสู่ประชาคมอาเซียน</w:t>
      </w:r>
    </w:p>
    <w:p w:rsidR="00DA2D6B" w:rsidRPr="00863383" w:rsidRDefault="00DA2D6B" w:rsidP="00DA2D6B">
      <w:pPr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b/>
          <w:bCs/>
          <w:cs/>
        </w:rPr>
        <w:t>ยุทธศาสตร์ที่ ๓ การพัฒนา</w:t>
      </w:r>
      <w:r>
        <w:rPr>
          <w:rFonts w:ascii="TH SarabunPSK" w:hAnsi="TH SarabunPSK" w:cs="TH SarabunPSK" w:hint="cs"/>
          <w:b/>
          <w:bCs/>
          <w:cs/>
        </w:rPr>
        <w:t>ผ้าไหมแพรวาและส่งเสริม ศิลปะ วัฒนธรรม จารีตประเพณี และภูมิปัญญาท้องถิ่น</w:t>
      </w:r>
    </w:p>
    <w:p w:rsidR="00DA2D6B" w:rsidRPr="008A43F4" w:rsidRDefault="00DA2D6B" w:rsidP="00DA2D6B">
      <w:pPr>
        <w:ind w:firstLine="720"/>
        <w:rPr>
          <w:rFonts w:ascii="TH SarabunPSK" w:hAnsi="TH SarabunPSK" w:cs="TH SarabunPSK"/>
          <w:b/>
          <w:bCs/>
          <w:cs/>
        </w:rPr>
      </w:pPr>
      <w:r w:rsidRPr="008A43F4">
        <w:rPr>
          <w:rFonts w:ascii="TH SarabunPSK" w:hAnsi="TH SarabunPSK" w:cs="TH SarabunPSK"/>
          <w:b/>
          <w:bCs/>
          <w:cs/>
        </w:rPr>
        <w:t>แนวทางการพัฒนา</w:t>
      </w:r>
    </w:p>
    <w:p w:rsidR="00DA2D6B" w:rsidRDefault="00DA2D6B" w:rsidP="00DA2D6B">
      <w:pPr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พัฒนาคุณภาพการบริหารจัดการ</w:t>
      </w:r>
    </w:p>
    <w:p w:rsidR="00DA2D6B" w:rsidRPr="00863383" w:rsidRDefault="00DA2D6B" w:rsidP="00DA2D6B">
      <w:pPr>
        <w:ind w:left="1800"/>
        <w:rPr>
          <w:rFonts w:ascii="TH SarabunPSK" w:hAnsi="TH SarabunPSK" w:cs="TH SarabunPSK"/>
        </w:rPr>
      </w:pPr>
    </w:p>
    <w:p w:rsidR="00DA2D6B" w:rsidRPr="00863383" w:rsidRDefault="00DA2D6B" w:rsidP="00DA2D6B">
      <w:pPr>
        <w:ind w:left="144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>๒</w:t>
      </w:r>
      <w:r w:rsidRPr="00863383">
        <w:rPr>
          <w:rFonts w:ascii="TH SarabunPSK" w:hAnsi="TH SarabunPSK" w:cs="TH SarabunPSK"/>
          <w:szCs w:val="22"/>
          <w:cs/>
        </w:rPr>
        <w:t xml:space="preserve">. </w:t>
      </w:r>
      <w:r>
        <w:rPr>
          <w:rFonts w:ascii="TH SarabunPSK" w:hAnsi="TH SarabunPSK" w:cs="TH SarabunPSK" w:hint="cs"/>
          <w:cs/>
        </w:rPr>
        <w:t>ส่งเสริมสนับสนุนและพัฒนาผู้ผลิต/ผู้ประกอบการ</w:t>
      </w:r>
    </w:p>
    <w:p w:rsidR="00DA2D6B" w:rsidRPr="00863383" w:rsidRDefault="00DA2D6B" w:rsidP="00DA2D6B">
      <w:pPr>
        <w:ind w:left="144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>๓</w:t>
      </w:r>
      <w:r w:rsidRPr="00863383">
        <w:rPr>
          <w:rFonts w:ascii="TH SarabunPSK" w:hAnsi="TH SarabunPSK" w:cs="TH SarabunPSK"/>
          <w:szCs w:val="22"/>
          <w:cs/>
        </w:rPr>
        <w:t xml:space="preserve">. </w:t>
      </w:r>
      <w:r>
        <w:rPr>
          <w:rFonts w:ascii="TH SarabunPSK" w:hAnsi="TH SarabunPSK" w:cs="TH SarabunPSK" w:hint="cs"/>
          <w:cs/>
        </w:rPr>
        <w:t>ส่งเสริมสนับสนุนและพัฒนาประสิทธิภาพปัจจัยการผลิตผ้าไหมแพรวและผ้าทอพื้นเมือง</w:t>
      </w:r>
    </w:p>
    <w:p w:rsidR="00DA2D6B" w:rsidRPr="00863383" w:rsidRDefault="00DA2D6B" w:rsidP="00DA2D6B">
      <w:pPr>
        <w:ind w:left="144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>๔</w:t>
      </w:r>
      <w:r w:rsidRPr="00863383">
        <w:rPr>
          <w:rFonts w:ascii="TH SarabunPSK" w:hAnsi="TH SarabunPSK" w:cs="TH SarabunPSK"/>
          <w:szCs w:val="22"/>
          <w:cs/>
        </w:rPr>
        <w:t xml:space="preserve">. </w:t>
      </w:r>
      <w:r>
        <w:rPr>
          <w:rFonts w:ascii="TH SarabunPSK" w:hAnsi="TH SarabunPSK" w:cs="TH SarabunPSK" w:hint="cs"/>
          <w:cs/>
        </w:rPr>
        <w:t>การเชื่อมโยงผ้าไหมแพรวากับการท่องเที่ยวเชิงวัฒนธรรม</w:t>
      </w:r>
    </w:p>
    <w:p w:rsidR="00DA2D6B" w:rsidRPr="00863383" w:rsidRDefault="00DA2D6B" w:rsidP="00DA2D6B">
      <w:pPr>
        <w:ind w:left="1440"/>
        <w:rPr>
          <w:rFonts w:ascii="TH SarabunPSK" w:hAnsi="TH SarabunPSK" w:cs="TH SarabunPSK"/>
          <w:cs/>
        </w:rPr>
      </w:pPr>
      <w:r w:rsidRPr="00863383">
        <w:rPr>
          <w:rFonts w:ascii="TH SarabunPSK" w:hAnsi="TH SarabunPSK" w:cs="TH SarabunPSK"/>
          <w:cs/>
        </w:rPr>
        <w:t xml:space="preserve">๕. </w:t>
      </w:r>
      <w:r>
        <w:rPr>
          <w:rFonts w:ascii="TH SarabunPSK" w:hAnsi="TH SarabunPSK" w:cs="TH SarabunPSK" w:hint="cs"/>
          <w:cs/>
        </w:rPr>
        <w:t>ส่งเสริมมาตรฐานการผลิตและระบบควบคุมคุณภาพ</w:t>
      </w:r>
    </w:p>
    <w:p w:rsidR="00DA2D6B" w:rsidRDefault="00DA2D6B" w:rsidP="00DA2D6B">
      <w:pPr>
        <w:ind w:left="144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>๖</w:t>
      </w:r>
      <w:r w:rsidRPr="00863383">
        <w:rPr>
          <w:rFonts w:ascii="TH SarabunPSK" w:hAnsi="TH SarabunPSK" w:cs="TH SarabunPSK"/>
          <w:szCs w:val="22"/>
          <w:cs/>
        </w:rPr>
        <w:t>.</w:t>
      </w:r>
      <w:r w:rsidRPr="00863383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>ส่งเสริมและเพิ่มช่องทางการตลาดระหว่างภูมิภาคและระหว่างประเทศ</w:t>
      </w:r>
    </w:p>
    <w:p w:rsidR="00DA2D6B" w:rsidRDefault="00DA2D6B" w:rsidP="00DA2D6B">
      <w:pPr>
        <w:ind w:left="14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๗. การวิจัยการผลิตการตลาดผ้าไหมแพรวา</w:t>
      </w:r>
    </w:p>
    <w:p w:rsidR="00DA2D6B" w:rsidRDefault="00DA2D6B" w:rsidP="00DA2D6B">
      <w:pPr>
        <w:ind w:left="14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๘. ส่งเสริมศิลปะ วัฒนธรรมและภูมิปัญญาท้องถิ่น</w:t>
      </w:r>
    </w:p>
    <w:p w:rsidR="00DA2D6B" w:rsidRDefault="00DA2D6B" w:rsidP="00DA2D6B">
      <w:pPr>
        <w:ind w:left="14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๙. ส่งเสริมการลงทุนเศรษฐกิจสร้างสรรค์</w:t>
      </w:r>
    </w:p>
    <w:p w:rsidR="00DA2D6B" w:rsidRDefault="00DA2D6B" w:rsidP="00DA2D6B">
      <w:pPr>
        <w:ind w:left="14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๑๐. ส่งเสริมและต่อยอดจุดเด่นของผลิตภัณฑ์ของท้องถิ่น</w:t>
      </w:r>
    </w:p>
    <w:p w:rsidR="00DA2D6B" w:rsidRDefault="00DA2D6B" w:rsidP="00DA2D6B">
      <w:pPr>
        <w:ind w:left="14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๑๑. เสริมสร้างอาชีพ ผลิตภัณฑ์และบริการด้านวัฒนธรรมท้องถิ่นให้เป็นวัฒนธรรมสร้างสรรค์</w:t>
      </w:r>
    </w:p>
    <w:p w:rsidR="00DA2D6B" w:rsidRDefault="00DA2D6B" w:rsidP="00DA2D6B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  <w:szCs w:val="22"/>
          <w:cs/>
        </w:rPr>
        <w:t xml:space="preserve">          </w:t>
      </w:r>
      <w:r>
        <w:rPr>
          <w:rFonts w:ascii="TH SarabunPSK" w:hAnsi="TH SarabunPSK" w:cs="TH SarabunPSK" w:hint="cs"/>
          <w:cs/>
        </w:rPr>
        <w:t>๑๒. พัฒนาแหล่งเรียนรู้ทางวัฒนธรรมและการนันทนาการ</w:t>
      </w:r>
    </w:p>
    <w:p w:rsidR="00DA2D6B" w:rsidRDefault="00DA2D6B" w:rsidP="00DA2D6B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 xml:space="preserve">          ๑๓. ส่งเสริมและเชื่อมโยงผ้าไหมแพรวากับการท่องเที่ยวเชิงวัฒนธรรม</w:t>
      </w:r>
    </w:p>
    <w:p w:rsidR="00DA2D6B" w:rsidRDefault="00DA2D6B" w:rsidP="00DA2D6B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  <w:t xml:space="preserve">          ๑๔. ส่งเสริมพัฒนาทำนุบำรุงศาสนา</w:t>
      </w:r>
    </w:p>
    <w:p w:rsidR="00DA2D6B" w:rsidRDefault="00DA2D6B" w:rsidP="00DA2D6B">
      <w:pPr>
        <w:rPr>
          <w:rFonts w:ascii="TH SarabunPSK" w:hAnsi="TH SarabunPSK" w:cs="TH SarabunPSK"/>
          <w:b/>
          <w:bCs/>
          <w:cs/>
        </w:rPr>
      </w:pPr>
      <w:r w:rsidRPr="00863383">
        <w:rPr>
          <w:rFonts w:ascii="TH SarabunPSK" w:hAnsi="TH SarabunPSK" w:cs="TH SarabunPSK"/>
          <w:b/>
          <w:bCs/>
          <w:cs/>
        </w:rPr>
        <w:t>ยุทธศาสตร์ที่ ๔ การพัฒนา</w:t>
      </w:r>
      <w:r>
        <w:rPr>
          <w:rFonts w:ascii="TH SarabunPSK" w:hAnsi="TH SarabunPSK" w:cs="TH SarabunPSK" w:hint="cs"/>
          <w:b/>
          <w:bCs/>
          <w:cs/>
        </w:rPr>
        <w:t>เศรษฐกิจและการท่องเที่ยว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  <w:b/>
          <w:bCs/>
          <w:cs/>
        </w:rPr>
      </w:pPr>
      <w:r w:rsidRPr="00863383">
        <w:rPr>
          <w:rFonts w:ascii="TH SarabunPSK" w:hAnsi="TH SarabunPSK" w:cs="TH SarabunPSK"/>
          <w:b/>
          <w:bCs/>
          <w:cs/>
        </w:rPr>
        <w:t>แนวทางการพัฒนา</w:t>
      </w:r>
    </w:p>
    <w:p w:rsidR="00DA2D6B" w:rsidRPr="00863383" w:rsidRDefault="00DA2D6B" w:rsidP="00DA2D6B">
      <w:pPr>
        <w:ind w:left="144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>๑. ส่งเสริม</w:t>
      </w:r>
      <w:r>
        <w:rPr>
          <w:rFonts w:ascii="TH SarabunPSK" w:hAnsi="TH SarabunPSK" w:cs="TH SarabunPSK" w:hint="cs"/>
          <w:cs/>
        </w:rPr>
        <w:t>และพัฒนาแหล่งท่องเที่ยวให้ได้มาตรฐาน</w:t>
      </w:r>
    </w:p>
    <w:p w:rsidR="00DA2D6B" w:rsidRPr="00863383" w:rsidRDefault="00DA2D6B" w:rsidP="00DA2D6B">
      <w:pPr>
        <w:ind w:left="144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 xml:space="preserve">๒. </w:t>
      </w:r>
      <w:r>
        <w:rPr>
          <w:rFonts w:ascii="TH SarabunPSK" w:hAnsi="TH SarabunPSK" w:cs="TH SarabunPSK" w:hint="cs"/>
          <w:cs/>
        </w:rPr>
        <w:t>เสริมสร้างขีดความสามารถของผู้ประกอบการและบุคลากรให้มีศักยภาพ</w:t>
      </w:r>
    </w:p>
    <w:p w:rsidR="00DA2D6B" w:rsidRPr="00863383" w:rsidRDefault="00DA2D6B" w:rsidP="00DA2D6B">
      <w:pPr>
        <w:ind w:left="720"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>๓. ส่งเสริม</w:t>
      </w:r>
      <w:r>
        <w:rPr>
          <w:rFonts w:ascii="TH SarabunPSK" w:hAnsi="TH SarabunPSK" w:cs="TH SarabunPSK" w:hint="cs"/>
          <w:cs/>
        </w:rPr>
        <w:t>และพัฒนาธุรกิจการค้า การบริการ และอุตสาหกรรม</w:t>
      </w:r>
    </w:p>
    <w:p w:rsidR="00DA2D6B" w:rsidRPr="00863383" w:rsidRDefault="00DA2D6B" w:rsidP="00DA2D6B">
      <w:pPr>
        <w:ind w:left="1440"/>
        <w:rPr>
          <w:rFonts w:ascii="TH SarabunPSK" w:hAnsi="TH SarabunPSK" w:cs="TH SarabunPSK"/>
          <w:cs/>
        </w:rPr>
      </w:pPr>
      <w:r w:rsidRPr="00863383">
        <w:rPr>
          <w:rFonts w:ascii="TH SarabunPSK" w:hAnsi="TH SarabunPSK" w:cs="TH SarabunPSK"/>
          <w:cs/>
        </w:rPr>
        <w:t xml:space="preserve">๔. </w:t>
      </w:r>
      <w:r>
        <w:rPr>
          <w:rFonts w:ascii="TH SarabunPSK" w:hAnsi="TH SarabunPSK" w:cs="TH SarabunPSK" w:hint="cs"/>
          <w:cs/>
        </w:rPr>
        <w:t>พัฒนาระบบเทคโนโลยีสารสนเทศ และฐานข้อมูลด้านการท่องเที่ยว</w:t>
      </w:r>
    </w:p>
    <w:p w:rsidR="00DA2D6B" w:rsidRPr="00863383" w:rsidRDefault="00DA2D6B" w:rsidP="00DA2D6B">
      <w:pPr>
        <w:ind w:left="144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lastRenderedPageBreak/>
        <w:t xml:space="preserve">๕. </w:t>
      </w:r>
      <w:r>
        <w:rPr>
          <w:rFonts w:ascii="TH SarabunPSK" w:hAnsi="TH SarabunPSK" w:cs="TH SarabunPSK" w:hint="cs"/>
          <w:cs/>
        </w:rPr>
        <w:t>การพัฒนาและสร้างความเข้มแข็งของวิสาหกิจชุมชน</w:t>
      </w:r>
    </w:p>
    <w:p w:rsidR="00DA2D6B" w:rsidRPr="00863383" w:rsidRDefault="00DA2D6B" w:rsidP="00DA2D6B">
      <w:pPr>
        <w:ind w:left="720"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 xml:space="preserve">๖. </w:t>
      </w:r>
      <w:r>
        <w:rPr>
          <w:rFonts w:ascii="TH SarabunPSK" w:hAnsi="TH SarabunPSK" w:cs="TH SarabunPSK" w:hint="cs"/>
          <w:cs/>
        </w:rPr>
        <w:t>ส่งเสริมและเพิ่มช่องทางการท่องเที่ยวเชื่อมโยงระหว่างภูมิภาคและระหว่างประเทศ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ab/>
        <w:t xml:space="preserve"> </w:t>
      </w:r>
      <w:r w:rsidRPr="00863383">
        <w:rPr>
          <w:rFonts w:ascii="TH SarabunPSK" w:hAnsi="TH SarabunPSK" w:cs="TH SarabunPSK"/>
          <w:cs/>
        </w:rPr>
        <w:t>๗. การ</w:t>
      </w:r>
      <w:r>
        <w:rPr>
          <w:rFonts w:ascii="TH SarabunPSK" w:hAnsi="TH SarabunPSK" w:cs="TH SarabunPSK" w:hint="cs"/>
          <w:cs/>
        </w:rPr>
        <w:t>พัฒนาปัจจัยการสนับสนุนและสร้างความเข้มแข็งของผู้ประกอบการ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 xml:space="preserve"> </w:t>
      </w:r>
      <w:r w:rsidRPr="00863383">
        <w:rPr>
          <w:rFonts w:ascii="TH SarabunPSK" w:hAnsi="TH SarabunPSK" w:cs="TH SarabunPSK"/>
          <w:cs/>
        </w:rPr>
        <w:t xml:space="preserve">๘. </w:t>
      </w:r>
      <w:r>
        <w:rPr>
          <w:rFonts w:ascii="TH SarabunPSK" w:hAnsi="TH SarabunPSK" w:cs="TH SarabunPSK" w:hint="cs"/>
          <w:cs/>
        </w:rPr>
        <w:t>ส่งเสริมการมีส่วนร่วมของภาครัฐ เอกชน ชุมชนและองค์กรปกครองส่วนท้องถิ่นในการพัฒนาด้านบริการและการท่องเที่ยว</w:t>
      </w:r>
    </w:p>
    <w:p w:rsidR="00DA2D6B" w:rsidRDefault="00DA2D6B" w:rsidP="00DA2D6B">
      <w:pPr>
        <w:ind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  <w:szCs w:val="22"/>
          <w:cs/>
        </w:rPr>
        <w:t xml:space="preserve"> </w:t>
      </w:r>
      <w:r w:rsidRPr="00863383">
        <w:rPr>
          <w:rFonts w:ascii="TH SarabunPSK" w:hAnsi="TH SarabunPSK" w:cs="TH SarabunPSK"/>
          <w:cs/>
        </w:rPr>
        <w:t xml:space="preserve">๙. </w:t>
      </w:r>
      <w:r>
        <w:rPr>
          <w:rFonts w:ascii="TH SarabunPSK" w:hAnsi="TH SarabunPSK" w:cs="TH SarabunPSK" w:hint="cs"/>
          <w:cs/>
        </w:rPr>
        <w:t>ส่งเสริมการท่องเที่ยวและวิถีชีวิตอันดีงามของประชาชนในท้องถิ่นทุกประเภท เช่นการท่องเที่ยวเชิงวัฒนธรรม เชิงนิเวศน์ เชิงสุขภาพฯ</w:t>
      </w:r>
    </w:p>
    <w:p w:rsidR="00DA2D6B" w:rsidRPr="00863383" w:rsidRDefault="00DA2D6B" w:rsidP="00DA2D6B">
      <w:pPr>
        <w:ind w:left="72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 w:rsidRPr="00863383">
        <w:rPr>
          <w:rFonts w:ascii="TH SarabunPSK" w:hAnsi="TH SarabunPSK" w:cs="TH SarabunPSK"/>
          <w:cs/>
        </w:rPr>
        <w:t xml:space="preserve">๑๐. </w:t>
      </w:r>
      <w:r>
        <w:rPr>
          <w:rFonts w:ascii="TH SarabunPSK" w:hAnsi="TH SarabunPSK" w:cs="TH SarabunPSK" w:hint="cs"/>
          <w:cs/>
        </w:rPr>
        <w:t>การพัฒนาระบบข้อมูลและสารสนเทศ การประชาสัมพันธ์ และการให้บริการ</w:t>
      </w:r>
    </w:p>
    <w:p w:rsidR="00DA2D6B" w:rsidRPr="00863383" w:rsidRDefault="00DA2D6B" w:rsidP="00DA2D6B">
      <w:pPr>
        <w:ind w:left="72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 w:rsidRPr="00863383">
        <w:rPr>
          <w:rFonts w:ascii="TH SarabunPSK" w:hAnsi="TH SarabunPSK" w:cs="TH SarabunPSK"/>
          <w:cs/>
        </w:rPr>
        <w:t xml:space="preserve">๑๑. </w:t>
      </w:r>
      <w:r>
        <w:rPr>
          <w:rFonts w:ascii="TH SarabunPSK" w:hAnsi="TH SarabunPSK" w:cs="TH SarabunPSK" w:hint="cs"/>
          <w:cs/>
        </w:rPr>
        <w:t>ส่งเสริมงานประเพณีและวัฒนธรรมท้องถิ่น</w:t>
      </w:r>
    </w:p>
    <w:p w:rsidR="00DA2D6B" w:rsidRDefault="00DA2D6B" w:rsidP="00DA2D6B">
      <w:pPr>
        <w:ind w:left="72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 w:rsidRPr="00863383">
        <w:rPr>
          <w:rFonts w:ascii="TH SarabunPSK" w:hAnsi="TH SarabunPSK" w:cs="TH SarabunPSK"/>
          <w:cs/>
        </w:rPr>
        <w:t xml:space="preserve">๑๒. </w:t>
      </w:r>
      <w:r>
        <w:rPr>
          <w:rFonts w:ascii="TH SarabunPSK" w:hAnsi="TH SarabunPSK" w:cs="TH SarabunPSK" w:hint="cs"/>
          <w:cs/>
        </w:rPr>
        <w:t>ส่งเสริมพัฒนาความมั่นคงด้านปัจจัยการผลิต ส่งเสริมความมั่นคงในพื้นที่ทำกิน และเพิ่มศักยภาพ</w:t>
      </w:r>
    </w:p>
    <w:p w:rsidR="00DA2D6B" w:rsidRPr="00863383" w:rsidRDefault="00DA2D6B" w:rsidP="00DA2D6B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การเข้าถึงแหล่งทุน</w:t>
      </w:r>
    </w:p>
    <w:p w:rsidR="00DA2D6B" w:rsidRPr="00863383" w:rsidRDefault="00DA2D6B" w:rsidP="00DA2D6B">
      <w:pPr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b/>
          <w:bCs/>
          <w:cs/>
        </w:rPr>
        <w:t>ยุทธศาสตร์ที่ ๕ การพัฒนาโครงสร้างพื้นฐาน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  <w:b/>
          <w:bCs/>
          <w:cs/>
        </w:rPr>
      </w:pPr>
      <w:r w:rsidRPr="00863383">
        <w:rPr>
          <w:rFonts w:ascii="TH SarabunPSK" w:hAnsi="TH SarabunPSK" w:cs="TH SarabunPSK"/>
          <w:b/>
          <w:bCs/>
          <w:cs/>
        </w:rPr>
        <w:t>แนวทางการพัฒนา</w:t>
      </w:r>
    </w:p>
    <w:p w:rsidR="00DA2D6B" w:rsidRPr="00863383" w:rsidRDefault="00DA2D6B" w:rsidP="00DA2D6B">
      <w:pPr>
        <w:ind w:left="720"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>๑</w:t>
      </w:r>
      <w:r w:rsidRPr="00863383">
        <w:rPr>
          <w:rFonts w:ascii="TH SarabunPSK" w:hAnsi="TH SarabunPSK" w:cs="TH SarabunPSK"/>
          <w:szCs w:val="22"/>
          <w:cs/>
        </w:rPr>
        <w:t xml:space="preserve">. </w:t>
      </w:r>
      <w:r w:rsidRPr="00863383">
        <w:rPr>
          <w:rFonts w:ascii="TH SarabunPSK" w:hAnsi="TH SarabunPSK" w:cs="TH SarabunPSK"/>
          <w:cs/>
        </w:rPr>
        <w:t>พัฒนาการคมนาคมและการขนส่ง</w:t>
      </w:r>
    </w:p>
    <w:p w:rsidR="00DA2D6B" w:rsidRPr="00863383" w:rsidRDefault="00DA2D6B" w:rsidP="00DA2D6B">
      <w:pPr>
        <w:ind w:left="144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>๒</w:t>
      </w:r>
      <w:r w:rsidRPr="00863383">
        <w:rPr>
          <w:rFonts w:ascii="TH SarabunPSK" w:hAnsi="TH SarabunPSK" w:cs="TH SarabunPSK"/>
          <w:szCs w:val="22"/>
          <w:cs/>
        </w:rPr>
        <w:t xml:space="preserve">. </w:t>
      </w:r>
      <w:r w:rsidRPr="00863383">
        <w:rPr>
          <w:rFonts w:ascii="TH SarabunPSK" w:hAnsi="TH SarabunPSK" w:cs="TH SarabunPSK"/>
          <w:cs/>
        </w:rPr>
        <w:t>พัฒนาด้านสาธารณูปโภคและสาธารณูปการ</w:t>
      </w:r>
    </w:p>
    <w:p w:rsidR="00DA2D6B" w:rsidRPr="00863383" w:rsidRDefault="00DA2D6B" w:rsidP="00DA2D6B">
      <w:pPr>
        <w:ind w:left="144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>๓</w:t>
      </w:r>
      <w:r w:rsidRPr="00863383">
        <w:rPr>
          <w:rFonts w:ascii="TH SarabunPSK" w:hAnsi="TH SarabunPSK" w:cs="TH SarabunPSK"/>
          <w:szCs w:val="22"/>
          <w:cs/>
        </w:rPr>
        <w:t xml:space="preserve">. </w:t>
      </w:r>
      <w:r w:rsidRPr="00863383">
        <w:rPr>
          <w:rFonts w:ascii="TH SarabunPSK" w:hAnsi="TH SarabunPSK" w:cs="TH SarabunPSK"/>
          <w:cs/>
        </w:rPr>
        <w:t>พัฒนาด้านผังเมือง</w:t>
      </w:r>
    </w:p>
    <w:p w:rsidR="00DA2D6B" w:rsidRPr="00863383" w:rsidRDefault="00DA2D6B" w:rsidP="00DA2D6B">
      <w:pPr>
        <w:ind w:left="144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>๔</w:t>
      </w:r>
      <w:r w:rsidRPr="00863383">
        <w:rPr>
          <w:rFonts w:ascii="TH SarabunPSK" w:hAnsi="TH SarabunPSK" w:cs="TH SarabunPSK"/>
          <w:szCs w:val="22"/>
          <w:cs/>
        </w:rPr>
        <w:t xml:space="preserve">. </w:t>
      </w:r>
      <w:r w:rsidRPr="00863383">
        <w:rPr>
          <w:rFonts w:ascii="TH SarabunPSK" w:hAnsi="TH SarabunPSK" w:cs="TH SarabunPSK"/>
          <w:cs/>
        </w:rPr>
        <w:t>พัฒนาระบบการจัดการน้ำ</w:t>
      </w:r>
    </w:p>
    <w:p w:rsidR="00DA2D6B" w:rsidRPr="00863383" w:rsidRDefault="00DA2D6B" w:rsidP="00DA2D6B">
      <w:pPr>
        <w:ind w:left="720"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>๕.  พัฒนาระบบพลังงาน</w:t>
      </w:r>
    </w:p>
    <w:p w:rsidR="00DA2D6B" w:rsidRPr="00863383" w:rsidRDefault="00DA2D6B" w:rsidP="00DA2D6B">
      <w:pPr>
        <w:ind w:left="720"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>๖. พัฒนาระบบกำจัดขยะ</w:t>
      </w:r>
    </w:p>
    <w:p w:rsidR="00DA2D6B" w:rsidRPr="00863383" w:rsidRDefault="00DA2D6B" w:rsidP="00DA2D6B">
      <w:pPr>
        <w:ind w:left="720"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>๗. พัฒนาระบบสื่อสาร</w:t>
      </w:r>
    </w:p>
    <w:p w:rsidR="00DA2D6B" w:rsidRPr="00863383" w:rsidRDefault="00DA2D6B" w:rsidP="00DA2D6B">
      <w:pPr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b/>
          <w:bCs/>
          <w:cs/>
        </w:rPr>
        <w:t xml:space="preserve">ยุทธศาสตร์ที่ </w:t>
      </w:r>
      <w:r>
        <w:rPr>
          <w:rFonts w:ascii="TH SarabunPSK" w:hAnsi="TH SarabunPSK" w:cs="TH SarabunPSK" w:hint="cs"/>
          <w:b/>
          <w:bCs/>
          <w:cs/>
        </w:rPr>
        <w:t>๖</w:t>
      </w:r>
      <w:r w:rsidRPr="00863383">
        <w:rPr>
          <w:rFonts w:ascii="TH SarabunPSK" w:hAnsi="TH SarabunPSK" w:cs="TH SarabunPSK"/>
          <w:b/>
          <w:bCs/>
          <w:cs/>
        </w:rPr>
        <w:t xml:space="preserve"> การ</w:t>
      </w:r>
      <w:r>
        <w:rPr>
          <w:rFonts w:ascii="TH SarabunPSK" w:hAnsi="TH SarabunPSK" w:cs="TH SarabunPSK" w:hint="cs"/>
          <w:b/>
          <w:bCs/>
          <w:cs/>
        </w:rPr>
        <w:t>อนุรักษ์ทรัพยากรธรรมชาติและสิ่งแวดล้อม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  <w:b/>
          <w:bCs/>
          <w:cs/>
        </w:rPr>
      </w:pPr>
      <w:r w:rsidRPr="00863383">
        <w:rPr>
          <w:rFonts w:ascii="TH SarabunPSK" w:hAnsi="TH SarabunPSK" w:cs="TH SarabunPSK"/>
          <w:b/>
          <w:bCs/>
          <w:cs/>
        </w:rPr>
        <w:t>แนวทางการพัฒนา</w:t>
      </w:r>
    </w:p>
    <w:p w:rsidR="00DA2D6B" w:rsidRPr="001D7D7E" w:rsidRDefault="00DA2D6B" w:rsidP="00DA2D6B">
      <w:pPr>
        <w:numPr>
          <w:ilvl w:val="0"/>
          <w:numId w:val="15"/>
        </w:numPr>
        <w:spacing w:after="0" w:line="240" w:lineRule="auto"/>
        <w:rPr>
          <w:rFonts w:ascii="TH SarabunPSK" w:hAnsi="TH SarabunPSK" w:cs="TH SarabunPSK"/>
        </w:rPr>
      </w:pPr>
      <w:r w:rsidRPr="001D7D7E">
        <w:rPr>
          <w:rFonts w:ascii="TH SarabunPSK" w:hAnsi="TH SarabunPSK" w:cs="TH SarabunPSK" w:hint="cs"/>
          <w:cs/>
        </w:rPr>
        <w:t>ส่งเสริมให้ชุมชนมีส่วนร่วมในการบริหารจัดการทรัพยากรธรรมชาติและสิ่งแวดล้อมอย่างยั่งยืน</w:t>
      </w:r>
    </w:p>
    <w:p w:rsidR="00DA2D6B" w:rsidRPr="001D7D7E" w:rsidRDefault="00DA2D6B" w:rsidP="00DA2D6B">
      <w:pPr>
        <w:numPr>
          <w:ilvl w:val="0"/>
          <w:numId w:val="15"/>
        </w:numPr>
        <w:spacing w:after="0" w:line="240" w:lineRule="auto"/>
        <w:rPr>
          <w:rFonts w:ascii="TH SarabunPSK" w:hAnsi="TH SarabunPSK" w:cs="TH SarabunPSK"/>
        </w:rPr>
      </w:pPr>
      <w:r w:rsidRPr="001D7D7E">
        <w:rPr>
          <w:rFonts w:ascii="TH SarabunPSK" w:hAnsi="TH SarabunPSK" w:cs="TH SarabunPSK" w:hint="cs"/>
          <w:cs/>
        </w:rPr>
        <w:t>เสริมสร้างประสิทธิภาพการบริหารจัดการสิ่งแวดล้อม ภายใต้การมีส่วนร่วมของทุกภาคส่วน</w:t>
      </w:r>
    </w:p>
    <w:p w:rsidR="00DA2D6B" w:rsidRDefault="00DA2D6B" w:rsidP="00DA2D6B">
      <w:pPr>
        <w:numPr>
          <w:ilvl w:val="0"/>
          <w:numId w:val="15"/>
        </w:num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ส่งเสริมองค์กรปกครองส่วนท้องถิ่นมีศักยภาพในการบริหารจัดการสิ่งแวดล้อมอย่างสมดุล</w:t>
      </w:r>
    </w:p>
    <w:p w:rsidR="00DA2D6B" w:rsidRDefault="00DA2D6B" w:rsidP="00DA2D6B">
      <w:pPr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cs/>
        </w:rPr>
        <w:t>และยั่งยืนสอดคล้องกับสภาพพื้นที่และวิธีชุมชน</w:t>
      </w:r>
    </w:p>
    <w:p w:rsidR="00DA2D6B" w:rsidRDefault="00DA2D6B" w:rsidP="00DA2D6B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ab/>
      </w:r>
      <w:r>
        <w:rPr>
          <w:rFonts w:ascii="TH SarabunPSK" w:hAnsi="TH SarabunPSK" w:cs="TH SarabunPSK"/>
          <w:szCs w:val="22"/>
          <w:cs/>
        </w:rPr>
        <w:t xml:space="preserve">         </w:t>
      </w:r>
      <w:r>
        <w:rPr>
          <w:rFonts w:ascii="TH SarabunPSK" w:hAnsi="TH SarabunPSK" w:cs="TH SarabunPSK" w:hint="cs"/>
          <w:cs/>
        </w:rPr>
        <w:t>๔. ส่งเสริมการบริหารจัดการป่าแบบกลุ่มป่าชุมชน อุทยานแห่งชาติ เขตรักษาพันธุ์สัตว์ป่า สนับสนุนการจัดการอย่างมีส่วนร่วม</w:t>
      </w:r>
    </w:p>
    <w:p w:rsidR="00DA2D6B" w:rsidRDefault="00DA2D6B" w:rsidP="00DA2D6B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 xml:space="preserve">         ๕. เสริมสร้างระบบบำบัดน้ำเสีย การจัดการระบบกำจัดขยะ ของเสียอันตราย มลพิษทางอากาศโดยวิธีที่เป็นมิตรกับสิ่งแวดล้อม</w:t>
      </w:r>
    </w:p>
    <w:p w:rsidR="00DA2D6B" w:rsidRDefault="00DA2D6B" w:rsidP="00DA2D6B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 xml:space="preserve">         ๖. เพิ่มขีดความสามารถขององค์กรปกครองส่วนท้องถิ่นในการจัดการขยะมลฝอยและการจัดการน้ำเสียชุมชน</w:t>
      </w:r>
    </w:p>
    <w:p w:rsidR="00DA2D6B" w:rsidRPr="00561F21" w:rsidRDefault="00DA2D6B" w:rsidP="00DA2D6B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  <w:t xml:space="preserve">         ๗. สนับสนุนการจัดการทรัพยากรธรรมชาติเพื่อให้เกิดความมั่นคงทางอาหาร</w:t>
      </w:r>
    </w:p>
    <w:p w:rsidR="00DA2D6B" w:rsidRPr="00863383" w:rsidRDefault="00DA2D6B" w:rsidP="00DA2D6B">
      <w:pPr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b/>
          <w:bCs/>
          <w:cs/>
        </w:rPr>
        <w:t>ยุทธศาสตร์ที่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863383">
        <w:rPr>
          <w:rFonts w:ascii="TH SarabunPSK" w:hAnsi="TH SarabunPSK" w:cs="TH SarabunPSK"/>
          <w:b/>
          <w:bCs/>
          <w: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>๗</w:t>
      </w:r>
      <w:r w:rsidRPr="00863383">
        <w:rPr>
          <w:rFonts w:ascii="TH SarabunPSK" w:hAnsi="TH SarabunPSK" w:cs="TH SarabunPSK"/>
          <w:b/>
          <w:bCs/>
          <w: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863383">
        <w:rPr>
          <w:rFonts w:ascii="TH SarabunPSK" w:hAnsi="TH SarabunPSK" w:cs="TH SarabunPSK"/>
          <w:b/>
          <w:bCs/>
          <w:cs/>
        </w:rPr>
        <w:t>การ</w:t>
      </w:r>
      <w:r>
        <w:rPr>
          <w:rFonts w:ascii="TH SarabunPSK" w:hAnsi="TH SarabunPSK" w:cs="TH SarabunPSK" w:hint="cs"/>
          <w:b/>
          <w:bCs/>
          <w:cs/>
        </w:rPr>
        <w:t>รักษาความมั่นคงภายในและพัฒนาระบบบริหารภายใต้การบริหารงานกิจการบ้านเมืองที่ดี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  <w:b/>
          <w:bCs/>
          <w:cs/>
        </w:rPr>
      </w:pPr>
      <w:r w:rsidRPr="00863383">
        <w:rPr>
          <w:rFonts w:ascii="TH SarabunPSK" w:hAnsi="TH SarabunPSK" w:cs="TH SarabunPSK"/>
          <w:b/>
          <w:bCs/>
          <w:cs/>
        </w:rPr>
        <w:t>แนวทางการพัฒนา</w:t>
      </w:r>
    </w:p>
    <w:p w:rsidR="00DA2D6B" w:rsidRPr="00863383" w:rsidRDefault="00DA2D6B" w:rsidP="00DA2D6B">
      <w:pPr>
        <w:ind w:left="720"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>๑</w:t>
      </w:r>
      <w:r w:rsidRPr="00863383">
        <w:rPr>
          <w:rFonts w:ascii="TH SarabunPSK" w:hAnsi="TH SarabunPSK" w:cs="TH SarabunPSK"/>
          <w:szCs w:val="22"/>
          <w:cs/>
        </w:rPr>
        <w:t xml:space="preserve">. </w:t>
      </w:r>
      <w:r>
        <w:rPr>
          <w:rFonts w:ascii="TH SarabunPSK" w:hAnsi="TH SarabunPSK" w:cs="TH SarabunPSK" w:hint="cs"/>
          <w:cs/>
        </w:rPr>
        <w:t>การส่งเสริมความปลอดภัยในชีวิตและทรัพย์สิน การป้องกันและแก้ไขปัญหายาเสพติด</w:t>
      </w:r>
    </w:p>
    <w:p w:rsidR="00DA2D6B" w:rsidRPr="00863383" w:rsidRDefault="00DA2D6B" w:rsidP="00DA2D6B">
      <w:pPr>
        <w:ind w:left="144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>๒</w:t>
      </w:r>
      <w:r w:rsidRPr="00863383">
        <w:rPr>
          <w:rFonts w:ascii="TH SarabunPSK" w:hAnsi="TH SarabunPSK" w:cs="TH SarabunPSK"/>
          <w:szCs w:val="22"/>
          <w:cs/>
        </w:rPr>
        <w:t xml:space="preserve">. </w:t>
      </w:r>
      <w:r>
        <w:rPr>
          <w:rFonts w:ascii="TH SarabunPSK" w:hAnsi="TH SarabunPSK" w:cs="TH SarabunPSK" w:hint="cs"/>
          <w:cs/>
        </w:rPr>
        <w:t>ส่งเสริมสนับสนุนการมีส่วนร่วมของประชาชน</w:t>
      </w:r>
    </w:p>
    <w:p w:rsidR="00DA2D6B" w:rsidRDefault="00DA2D6B" w:rsidP="00DA2D6B">
      <w:pPr>
        <w:ind w:left="720"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>๓</w:t>
      </w:r>
      <w:r w:rsidRPr="00863383">
        <w:rPr>
          <w:rFonts w:ascii="TH SarabunPSK" w:hAnsi="TH SarabunPSK" w:cs="TH SarabunPSK"/>
          <w:szCs w:val="22"/>
          <w:cs/>
        </w:rPr>
        <w:t xml:space="preserve">. </w:t>
      </w:r>
      <w:r>
        <w:rPr>
          <w:rFonts w:ascii="TH SarabunPSK" w:hAnsi="TH SarabunPSK" w:cs="TH SarabunPSK" w:hint="cs"/>
          <w:cs/>
        </w:rPr>
        <w:t>สร้างความเข้มแข็งของระบบตรวจสอบการทุจริตและประพฤติมิชอบ</w:t>
      </w:r>
    </w:p>
    <w:p w:rsidR="00DA2D6B" w:rsidRDefault="00DA2D6B" w:rsidP="00DA2D6B">
      <w:pPr>
        <w:ind w:left="72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๔. การป้องกันและปราบปรามการทุจริต</w:t>
      </w:r>
    </w:p>
    <w:p w:rsidR="00DA2D6B" w:rsidRDefault="00DA2D6B" w:rsidP="00DA2D6B">
      <w:pPr>
        <w:ind w:left="72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๕. การเพิ่มประสิทธิภาพเจ้าหน้าที่ของรัฐในการให้บริการภาครัฐ</w:t>
      </w:r>
    </w:p>
    <w:p w:rsidR="00DA2D6B" w:rsidRDefault="00DA2D6B" w:rsidP="00DA2D6B">
      <w:pPr>
        <w:ind w:left="72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๖. ส่งเสริมสนับสนุนประชาธิปไตยภาคพลเมือง การพัฒนาศักยภาพผู้นำชุมชน</w:t>
      </w:r>
    </w:p>
    <w:p w:rsidR="00DA2D6B" w:rsidRDefault="00DA2D6B" w:rsidP="00DA2D6B">
      <w:pPr>
        <w:ind w:left="72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๗. ส่งเสริมการป้องกันและบรรเทาสาธารณภัย</w:t>
      </w:r>
    </w:p>
    <w:p w:rsidR="00DA2D6B" w:rsidRDefault="00DA2D6B" w:rsidP="00DA2D6B">
      <w:pPr>
        <w:ind w:left="72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๘. การบูรณาการป้องกันและแก้ไขปัญหาสาธารณภัยและเร่งรัดช่วยเหลือฟื้นฟูผู้ประสบภัย</w:t>
      </w:r>
    </w:p>
    <w:p w:rsidR="00DA2D6B" w:rsidRDefault="00DA2D6B" w:rsidP="00DA2D6B">
      <w:pPr>
        <w:ind w:left="72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๙. ลดอุบัติภัยและความสูญเสียจากอุบัติเหตุจราจรให้เหลือน้อยที่สุด</w:t>
      </w:r>
    </w:p>
    <w:p w:rsidR="00DA2D6B" w:rsidRDefault="00DA2D6B" w:rsidP="00DA2D6B">
      <w:pPr>
        <w:ind w:left="72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๑๐. การรักษาความสงบเรียบร้อยในพื้นที่</w:t>
      </w:r>
    </w:p>
    <w:p w:rsidR="00DA2D6B" w:rsidRDefault="00DA2D6B" w:rsidP="00DA2D6B">
      <w:pPr>
        <w:ind w:left="72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๑๑. เพิ่มศักยภาพการรักษาความสงบเรียบร้อยในพื้นที่</w:t>
      </w:r>
    </w:p>
    <w:p w:rsidR="00DA2D6B" w:rsidRDefault="00DA2D6B" w:rsidP="00DA2D6B">
      <w:pPr>
        <w:ind w:left="72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๑๒. ส่งเสริมการบริหารงานแบบบูรณาการภายใต้การบริหารกิจการบ้านเมืองที่ดี</w:t>
      </w:r>
    </w:p>
    <w:p w:rsidR="00DA2D6B" w:rsidRDefault="00DA2D6B" w:rsidP="00DA2D6B">
      <w:pPr>
        <w:ind w:left="72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๑๓. ส่งเสริมการป้องกันและบรรเทาสาธารณภัยแบบครบวงจร</w:t>
      </w:r>
    </w:p>
    <w:p w:rsidR="00DA2D6B" w:rsidRDefault="00DA2D6B" w:rsidP="00DA2D6B">
      <w:pPr>
        <w:ind w:left="72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๑๔. ส่งเสริมเชิดชูและปกป้องสถาบันพระมหากษัตริย์</w:t>
      </w:r>
    </w:p>
    <w:p w:rsidR="00DA2D6B" w:rsidRDefault="00DA2D6B" w:rsidP="00DA2D6B">
      <w:pPr>
        <w:ind w:left="720" w:firstLine="720"/>
        <w:rPr>
          <w:rFonts w:ascii="TH SarabunPSK" w:hAnsi="TH SarabunPSK" w:cs="TH SarabunPSK"/>
          <w:sz w:val="16"/>
          <w:szCs w:val="16"/>
        </w:rPr>
      </w:pPr>
    </w:p>
    <w:p w:rsidR="00DA2D6B" w:rsidRPr="00A02445" w:rsidRDefault="00DA2D6B" w:rsidP="00DA2D6B">
      <w:pPr>
        <w:ind w:left="720" w:firstLine="720"/>
        <w:rPr>
          <w:rFonts w:ascii="TH SarabunPSK" w:hAnsi="TH SarabunPSK" w:cs="TH SarabunPSK"/>
          <w:sz w:val="16"/>
          <w:szCs w:val="16"/>
        </w:rPr>
      </w:pPr>
    </w:p>
    <w:p w:rsidR="00DA2D6B" w:rsidRPr="00863383" w:rsidRDefault="00DA2D6B" w:rsidP="00DA2D6B">
      <w:pPr>
        <w:rPr>
          <w:rFonts w:ascii="TH SarabunPSK" w:hAnsi="TH SarabunPSK" w:cs="TH SarabunPSK"/>
          <w:b/>
          <w:bCs/>
          <w:cs/>
        </w:rPr>
      </w:pPr>
      <w:r w:rsidRPr="00863383">
        <w:rPr>
          <w:rFonts w:ascii="TH SarabunPSK" w:hAnsi="TH SarabunPSK" w:cs="TH SarabunPSK"/>
          <w:b/>
          <w:bCs/>
          <w:cs/>
        </w:rPr>
        <w:t>ยุทธศาสตร์การพัฒนาอำเภอนาคู</w:t>
      </w:r>
    </w:p>
    <w:p w:rsidR="00DA2D6B" w:rsidRPr="00863383" w:rsidRDefault="00DA2D6B" w:rsidP="00DA2D6B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    </w:t>
      </w:r>
      <w:r w:rsidRPr="00863383">
        <w:rPr>
          <w:rFonts w:ascii="TH SarabunPSK" w:hAnsi="TH SarabunPSK" w:cs="TH SarabunPSK"/>
          <w:b/>
          <w:bCs/>
          <w:cs/>
        </w:rPr>
        <w:t xml:space="preserve">วิสัยทัศน์การพัฒนากลุ่มอำเภอ  เขาวง  นาคู  ห้วยผึ้ง </w:t>
      </w:r>
      <w:proofErr w:type="spellStart"/>
      <w:r w:rsidRPr="00863383">
        <w:rPr>
          <w:rFonts w:ascii="TH SarabunPSK" w:hAnsi="TH SarabunPSK" w:cs="TH SarabunPSK"/>
          <w:b/>
          <w:bCs/>
          <w:cs/>
        </w:rPr>
        <w:t>กุฉิ</w:t>
      </w:r>
      <w:proofErr w:type="spellEnd"/>
      <w:r w:rsidRPr="00863383">
        <w:rPr>
          <w:rFonts w:ascii="TH SarabunPSK" w:hAnsi="TH SarabunPSK" w:cs="TH SarabunPSK"/>
          <w:b/>
          <w:bCs/>
          <w:cs/>
        </w:rPr>
        <w:t>นารายณ์</w:t>
      </w:r>
    </w:p>
    <w:p w:rsidR="00DA2D6B" w:rsidRPr="00863383" w:rsidRDefault="00DA2D6B" w:rsidP="00DA2D6B">
      <w:pPr>
        <w:ind w:left="720"/>
        <w:rPr>
          <w:rFonts w:ascii="TH SarabunPSK" w:hAnsi="TH SarabunPSK" w:cs="TH SarabunPSK"/>
          <w:cs/>
        </w:rPr>
      </w:pPr>
      <w:r w:rsidRPr="00863383">
        <w:rPr>
          <w:rFonts w:ascii="TH SarabunPSK" w:hAnsi="TH SarabunPSK" w:cs="TH SarabunPSK"/>
          <w:cs/>
        </w:rPr>
        <w:lastRenderedPageBreak/>
        <w:t>“มุ่งเป็นเมืองน่าอยู่  เชิดชูวัฒนธรรม  นำการท่องเที่ยว  ทำการเกษตรที่ดีและพัฒนาการเรียนรู้”</w:t>
      </w:r>
    </w:p>
    <w:p w:rsidR="00DA2D6B" w:rsidRPr="00863383" w:rsidRDefault="00DA2D6B" w:rsidP="00DA2D6B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sz w:val="16"/>
          <w:szCs w:val="16"/>
          <w:cs/>
        </w:rPr>
        <w:t xml:space="preserve">           </w:t>
      </w:r>
      <w:r w:rsidRPr="00863383">
        <w:rPr>
          <w:rFonts w:ascii="TH SarabunPSK" w:hAnsi="TH SarabunPSK" w:cs="TH SarabunPSK"/>
          <w:b/>
          <w:bCs/>
          <w:cs/>
        </w:rPr>
        <w:t>วิสัยทัศน์การพัฒนาอำเภอนาคู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>เป็นอำเภอน่าอยู่  แหล่งเรียนรู้เกษตรอินทรีย์  วิถีชีวิตแบบพอเพียง รุ่งเรือง</w:t>
      </w:r>
      <w:proofErr w:type="spellStart"/>
      <w:r w:rsidRPr="00863383">
        <w:rPr>
          <w:rFonts w:ascii="TH SarabunPSK" w:hAnsi="TH SarabunPSK" w:cs="TH SarabunPSK"/>
          <w:cs/>
        </w:rPr>
        <w:t>ศิลป</w:t>
      </w:r>
      <w:proofErr w:type="spellEnd"/>
      <w:r w:rsidRPr="00863383">
        <w:rPr>
          <w:rFonts w:ascii="TH SarabunPSK" w:hAnsi="TH SarabunPSK" w:cs="TH SarabunPSK"/>
          <w:cs/>
        </w:rPr>
        <w:t>วัฒนธรรมพื้นบ้าน</w:t>
      </w:r>
    </w:p>
    <w:p w:rsidR="00DA2D6B" w:rsidRPr="00863383" w:rsidRDefault="00DA2D6B" w:rsidP="00DA2D6B">
      <w:pPr>
        <w:rPr>
          <w:rFonts w:ascii="TH SarabunPSK" w:hAnsi="TH SarabunPSK" w:cs="TH SarabunPSK"/>
          <w:b/>
          <w:bCs/>
          <w:cs/>
        </w:rPr>
      </w:pPr>
      <w:r w:rsidRPr="00863383">
        <w:rPr>
          <w:rFonts w:ascii="TH SarabunPSK" w:hAnsi="TH SarabunPSK" w:cs="TH SarabunPSK"/>
        </w:rPr>
        <w:tab/>
      </w:r>
      <w:r w:rsidRPr="00863383">
        <w:rPr>
          <w:rFonts w:ascii="TH SarabunPSK" w:hAnsi="TH SarabunPSK" w:cs="TH SarabunPSK"/>
          <w:b/>
          <w:bCs/>
          <w:cs/>
        </w:rPr>
        <w:t>พันธกิจ</w:t>
      </w:r>
    </w:p>
    <w:p w:rsidR="00DA2D6B" w:rsidRPr="00863383" w:rsidRDefault="00DA2D6B" w:rsidP="00DA2D6B">
      <w:pPr>
        <w:ind w:left="720" w:firstLine="720"/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cs/>
        </w:rPr>
        <w:t>๑</w:t>
      </w:r>
      <w:r w:rsidRPr="00863383">
        <w:rPr>
          <w:rFonts w:ascii="TH SarabunPSK" w:hAnsi="TH SarabunPSK" w:cs="TH SarabunPSK"/>
          <w:szCs w:val="22"/>
          <w:cs/>
        </w:rPr>
        <w:t xml:space="preserve">.  </w:t>
      </w:r>
      <w:r w:rsidRPr="00863383">
        <w:rPr>
          <w:rFonts w:ascii="TH SarabunPSK" w:hAnsi="TH SarabunPSK" w:cs="TH SarabunPSK"/>
          <w:cs/>
        </w:rPr>
        <w:t>พัฒนาคุณภาพชีวิตและเสริมสร้างความเข้มแข็งของชุมชน</w:t>
      </w:r>
    </w:p>
    <w:p w:rsidR="00DA2D6B" w:rsidRPr="00863383" w:rsidRDefault="00DA2D6B" w:rsidP="00DA2D6B">
      <w:pPr>
        <w:rPr>
          <w:rFonts w:ascii="TH SarabunPSK" w:hAnsi="TH SarabunPSK" w:cs="TH SarabunPSK"/>
          <w:cs/>
        </w:rPr>
      </w:pPr>
      <w:r w:rsidRPr="00863383">
        <w:rPr>
          <w:rFonts w:ascii="TH SarabunPSK" w:hAnsi="TH SarabunPSK" w:cs="TH SarabunPSK"/>
          <w:b/>
          <w:bCs/>
          <w:cs/>
        </w:rPr>
        <w:tab/>
      </w:r>
      <w:r w:rsidRPr="00863383">
        <w:rPr>
          <w:rFonts w:ascii="TH SarabunPSK" w:hAnsi="TH SarabunPSK" w:cs="TH SarabunPSK"/>
          <w:b/>
          <w:bCs/>
          <w:cs/>
        </w:rPr>
        <w:tab/>
      </w:r>
      <w:r w:rsidRPr="00863383">
        <w:rPr>
          <w:rFonts w:ascii="TH SarabunPSK" w:hAnsi="TH SarabunPSK" w:cs="TH SarabunPSK"/>
          <w:cs/>
        </w:rPr>
        <w:t>๒.  การเพิ่มศักยภาพการเกษตร  เกษตรอินทรีย์  และการแปรรูปสินค้า</w:t>
      </w:r>
    </w:p>
    <w:p w:rsidR="00DA2D6B" w:rsidRDefault="00DA2D6B" w:rsidP="00DA2D6B">
      <w:pPr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b/>
          <w:bCs/>
          <w:cs/>
        </w:rPr>
        <w:tab/>
      </w:r>
      <w:r w:rsidRPr="00863383">
        <w:rPr>
          <w:rFonts w:ascii="TH SarabunPSK" w:hAnsi="TH SarabunPSK" w:cs="TH SarabunPSK"/>
          <w:b/>
          <w:bCs/>
          <w:cs/>
        </w:rPr>
        <w:tab/>
      </w:r>
      <w:r w:rsidRPr="00863383">
        <w:rPr>
          <w:rFonts w:ascii="TH SarabunPSK" w:hAnsi="TH SarabunPSK" w:cs="TH SarabunPSK"/>
          <w:cs/>
        </w:rPr>
        <w:t>๓</w:t>
      </w:r>
      <w:r w:rsidRPr="00863383">
        <w:rPr>
          <w:rFonts w:ascii="TH SarabunPSK" w:hAnsi="TH SarabunPSK" w:cs="TH SarabunPSK"/>
          <w:b/>
          <w:bCs/>
          <w:cs/>
        </w:rPr>
        <w:t xml:space="preserve">.  </w:t>
      </w:r>
      <w:r w:rsidRPr="00863383">
        <w:rPr>
          <w:rFonts w:ascii="TH SarabunPSK" w:hAnsi="TH SarabunPSK" w:cs="TH SarabunPSK"/>
          <w:cs/>
        </w:rPr>
        <w:t>การพัฒนาแหล่งท่องเที่ยวและ</w:t>
      </w:r>
      <w:proofErr w:type="spellStart"/>
      <w:r w:rsidRPr="00863383">
        <w:rPr>
          <w:rFonts w:ascii="TH SarabunPSK" w:hAnsi="TH SarabunPSK" w:cs="TH SarabunPSK"/>
          <w:cs/>
        </w:rPr>
        <w:t>ศิลป</w:t>
      </w:r>
      <w:proofErr w:type="spellEnd"/>
      <w:r w:rsidRPr="00863383">
        <w:rPr>
          <w:rFonts w:ascii="TH SarabunPSK" w:hAnsi="TH SarabunPSK" w:cs="TH SarabunPSK"/>
          <w:cs/>
        </w:rPr>
        <w:t>วัฒนธรรมพื้นบ้าน</w:t>
      </w:r>
    </w:p>
    <w:p w:rsidR="00DA2D6B" w:rsidRPr="00863383" w:rsidRDefault="00DA2D6B" w:rsidP="00DA2D6B">
      <w:pPr>
        <w:ind w:left="720" w:firstLine="720"/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b/>
          <w:bCs/>
          <w:cs/>
        </w:rPr>
        <w:t>ประเด็นยุทธศาสตร์ที่ ๑  การพัฒนาคุณภาพชีวิตคนและเสริมสร้างความเข้มแข็งของชุมชน</w:t>
      </w:r>
    </w:p>
    <w:p w:rsidR="00DA2D6B" w:rsidRPr="00863383" w:rsidRDefault="00DA2D6B" w:rsidP="00DA2D6B">
      <w:pPr>
        <w:ind w:left="144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b/>
          <w:bCs/>
          <w:cs/>
        </w:rPr>
        <w:t>เป้าประสงค์เชิงยุทธศาสตร์</w:t>
      </w:r>
      <w:r w:rsidRPr="00863383">
        <w:rPr>
          <w:rFonts w:ascii="TH SarabunPSK" w:hAnsi="TH SarabunPSK" w:cs="TH SarabunPSK"/>
          <w:cs/>
        </w:rPr>
        <w:t xml:space="preserve">  เพื่อให้ประชาชนมีคุณภาพชีวิตที่ดี  สิ่งแวดล้อมดี                          </w:t>
      </w:r>
    </w:p>
    <w:p w:rsidR="00DA2D6B" w:rsidRPr="00863383" w:rsidRDefault="00DA2D6B" w:rsidP="00DA2D6B">
      <w:pPr>
        <w:ind w:left="144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b/>
          <w:bCs/>
          <w:cs/>
        </w:rPr>
        <w:t xml:space="preserve">                                  </w:t>
      </w:r>
      <w:r w:rsidRPr="00863383">
        <w:rPr>
          <w:rFonts w:ascii="TH SarabunPSK" w:hAnsi="TH SarabunPSK" w:cs="TH SarabunPSK"/>
          <w:cs/>
        </w:rPr>
        <w:t>มีทรัพยากรธรรมชาติ ที่สมบูรณ์ และสามารถดำรงชีวิตอยู่</w:t>
      </w:r>
    </w:p>
    <w:p w:rsidR="00DA2D6B" w:rsidRPr="00863383" w:rsidRDefault="00DA2D6B" w:rsidP="00DA2D6B">
      <w:pPr>
        <w:ind w:left="144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 xml:space="preserve">                                    อย่างสะดวกและปลอดภัย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b/>
          <w:bCs/>
          <w:cs/>
        </w:rPr>
        <w:t xml:space="preserve">            ตัวชี้วัดที่ ๑</w:t>
      </w:r>
      <w:r w:rsidRPr="00863383">
        <w:rPr>
          <w:rFonts w:ascii="TH SarabunPSK" w:hAnsi="TH SarabunPSK" w:cs="TH SarabunPSK"/>
          <w:b/>
          <w:bCs/>
          <w:szCs w:val="22"/>
          <w:cs/>
        </w:rPr>
        <w:t xml:space="preserve"> : </w:t>
      </w:r>
      <w:r w:rsidRPr="00863383">
        <w:rPr>
          <w:rFonts w:ascii="TH SarabunPSK" w:hAnsi="TH SarabunPSK" w:cs="TH SarabunPSK"/>
          <w:b/>
          <w:bCs/>
          <w:cs/>
        </w:rPr>
        <w:t xml:space="preserve">ร้อยละของครัวเรือนที่ได้รับความสะดวกในค้านคมนาคม  สาธารณูปโภค </w:t>
      </w:r>
    </w:p>
    <w:p w:rsidR="00DA2D6B" w:rsidRPr="00863383" w:rsidRDefault="00DA2D6B" w:rsidP="00DA2D6B">
      <w:pPr>
        <w:ind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b/>
          <w:bCs/>
          <w:cs/>
        </w:rPr>
        <w:t xml:space="preserve">                            และได้รับสิ่งแวดล้อมที่ดี</w:t>
      </w:r>
    </w:p>
    <w:p w:rsidR="00DA2D6B" w:rsidRPr="00863383" w:rsidRDefault="00DA2D6B" w:rsidP="00DA2D6B">
      <w:pPr>
        <w:ind w:left="1440"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>กลยุทธ์ที่ ๑ พัฒนาระบบการคมนาคมเพื่อความสะดวก ปลอดภัยในพื้นที่และชุมชน</w:t>
      </w:r>
    </w:p>
    <w:p w:rsidR="00DA2D6B" w:rsidRPr="00863383" w:rsidRDefault="00DA2D6B" w:rsidP="00DA2D6B">
      <w:pPr>
        <w:ind w:left="1440" w:firstLine="720"/>
        <w:rPr>
          <w:rFonts w:ascii="TH SarabunPSK" w:hAnsi="TH SarabunPSK" w:cs="TH SarabunPSK"/>
          <w:cs/>
        </w:rPr>
      </w:pPr>
      <w:r w:rsidRPr="00863383">
        <w:rPr>
          <w:rFonts w:ascii="TH SarabunPSK" w:hAnsi="TH SarabunPSK" w:cs="TH SarabunPSK"/>
          <w:cs/>
        </w:rPr>
        <w:t>กลยุทธ์ที่ ๒</w:t>
      </w:r>
      <w:r w:rsidRPr="00863383">
        <w:rPr>
          <w:rFonts w:ascii="TH SarabunPSK" w:hAnsi="TH SarabunPSK" w:cs="TH SarabunPSK"/>
          <w:szCs w:val="22"/>
          <w:cs/>
        </w:rPr>
        <w:t xml:space="preserve">  </w:t>
      </w:r>
      <w:r w:rsidRPr="00863383">
        <w:rPr>
          <w:rFonts w:ascii="TH SarabunPSK" w:hAnsi="TH SarabunPSK" w:cs="TH SarabunPSK"/>
          <w:cs/>
        </w:rPr>
        <w:t>การพัฒนาระบบระบายน้ำในชุมชน</w:t>
      </w:r>
    </w:p>
    <w:p w:rsidR="00DA2D6B" w:rsidRPr="00863383" w:rsidRDefault="00DA2D6B" w:rsidP="00DA2D6B">
      <w:pPr>
        <w:ind w:left="1440" w:firstLine="720"/>
        <w:rPr>
          <w:rFonts w:ascii="TH SarabunPSK" w:hAnsi="TH SarabunPSK" w:cs="TH SarabunPSK"/>
          <w:cs/>
        </w:rPr>
      </w:pPr>
      <w:r w:rsidRPr="00863383">
        <w:rPr>
          <w:rFonts w:ascii="TH SarabunPSK" w:hAnsi="TH SarabunPSK" w:cs="TH SarabunPSK"/>
          <w:cs/>
        </w:rPr>
        <w:t>กลยุทธ์ที่ ๓</w:t>
      </w:r>
      <w:r w:rsidRPr="00863383">
        <w:rPr>
          <w:rFonts w:ascii="TH SarabunPSK" w:hAnsi="TH SarabunPSK" w:cs="TH SarabunPSK"/>
          <w:szCs w:val="22"/>
          <w:cs/>
        </w:rPr>
        <w:t xml:space="preserve">  </w:t>
      </w:r>
      <w:r w:rsidRPr="00863383">
        <w:rPr>
          <w:rFonts w:ascii="TH SarabunPSK" w:hAnsi="TH SarabunPSK" w:cs="TH SarabunPSK"/>
          <w:cs/>
        </w:rPr>
        <w:t>การพัฒนาระบบส่องสว่างในชุมชน</w:t>
      </w:r>
    </w:p>
    <w:p w:rsidR="00DA2D6B" w:rsidRPr="00863383" w:rsidRDefault="00DA2D6B" w:rsidP="00DA2D6B">
      <w:pPr>
        <w:ind w:left="1440" w:firstLine="720"/>
        <w:rPr>
          <w:rFonts w:ascii="TH SarabunPSK" w:hAnsi="TH SarabunPSK" w:cs="TH SarabunPSK"/>
          <w:cs/>
        </w:rPr>
      </w:pPr>
      <w:r w:rsidRPr="00863383">
        <w:rPr>
          <w:rFonts w:ascii="TH SarabunPSK" w:hAnsi="TH SarabunPSK" w:cs="TH SarabunPSK"/>
          <w:cs/>
        </w:rPr>
        <w:t>กลยุทธ์ที่ ๔</w:t>
      </w:r>
      <w:r w:rsidRPr="00863383">
        <w:rPr>
          <w:rFonts w:ascii="TH SarabunPSK" w:hAnsi="TH SarabunPSK" w:cs="TH SarabunPSK"/>
          <w:szCs w:val="22"/>
          <w:cs/>
        </w:rPr>
        <w:t xml:space="preserve">  </w:t>
      </w:r>
      <w:r w:rsidRPr="00863383">
        <w:rPr>
          <w:rFonts w:ascii="TH SarabunPSK" w:hAnsi="TH SarabunPSK" w:cs="TH SarabunPSK"/>
          <w:cs/>
        </w:rPr>
        <w:t>การพัฒนาระบบน้ำเพื่ออุปโภค บริโภคในชุมชน</w:t>
      </w:r>
    </w:p>
    <w:p w:rsidR="00DA2D6B" w:rsidRPr="00863383" w:rsidRDefault="00DA2D6B" w:rsidP="00DA2D6B">
      <w:pPr>
        <w:ind w:left="1440"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>กลยุทธ์ที่ ๕</w:t>
      </w:r>
      <w:r w:rsidRPr="00863383">
        <w:rPr>
          <w:rFonts w:ascii="TH SarabunPSK" w:hAnsi="TH SarabunPSK" w:cs="TH SarabunPSK"/>
          <w:szCs w:val="22"/>
          <w:cs/>
        </w:rPr>
        <w:t xml:space="preserve">  </w:t>
      </w:r>
      <w:r w:rsidRPr="00863383">
        <w:rPr>
          <w:rFonts w:ascii="TH SarabunPSK" w:hAnsi="TH SarabunPSK" w:cs="TH SarabunPSK"/>
          <w:cs/>
        </w:rPr>
        <w:t>การจัดการสิ่งแวดล้อม และทรัพยากรธรรมชาติในชุมชน</w:t>
      </w:r>
    </w:p>
    <w:p w:rsidR="00DA2D6B" w:rsidRPr="00863383" w:rsidRDefault="00DA2D6B" w:rsidP="00DA2D6B">
      <w:pPr>
        <w:ind w:left="720" w:firstLine="720"/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b/>
          <w:bCs/>
          <w:cs/>
        </w:rPr>
        <w:t>ตัวชี้วัดที่ ๒</w:t>
      </w:r>
      <w:r w:rsidRPr="00863383">
        <w:rPr>
          <w:rFonts w:ascii="TH SarabunPSK" w:hAnsi="TH SarabunPSK" w:cs="TH SarabunPSK"/>
          <w:b/>
          <w:bCs/>
          <w:szCs w:val="22"/>
          <w:cs/>
        </w:rPr>
        <w:t xml:space="preserve"> :</w:t>
      </w:r>
      <w:r w:rsidRPr="00863383">
        <w:rPr>
          <w:rFonts w:ascii="TH SarabunPSK" w:hAnsi="TH SarabunPSK" w:cs="TH SarabunPSK"/>
          <w:b/>
          <w:bCs/>
          <w:cs/>
        </w:rPr>
        <w:t xml:space="preserve"> ร้อยละของเด็ก เยาวชน คนชรา และผู้ด้อยโอกาสที่มีคุณภาพชีวิตดีขึ้น</w:t>
      </w:r>
      <w:r w:rsidRPr="00863383">
        <w:rPr>
          <w:rFonts w:ascii="TH SarabunPSK" w:hAnsi="TH SarabunPSK" w:cs="TH SarabunPSK"/>
          <w:cs/>
        </w:rPr>
        <w:tab/>
      </w:r>
    </w:p>
    <w:p w:rsidR="00DA2D6B" w:rsidRPr="00863383" w:rsidRDefault="00DA2D6B" w:rsidP="00DA2D6B">
      <w:pPr>
        <w:ind w:left="1440"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 xml:space="preserve">กลยุทธ์  </w:t>
      </w:r>
      <w:r w:rsidRPr="00863383">
        <w:rPr>
          <w:rFonts w:ascii="TH SarabunPSK" w:hAnsi="TH SarabunPSK" w:cs="TH SarabunPSK"/>
          <w:szCs w:val="22"/>
          <w:cs/>
        </w:rPr>
        <w:t>:</w:t>
      </w:r>
      <w:r w:rsidRPr="00863383">
        <w:rPr>
          <w:rFonts w:ascii="TH SarabunPSK" w:hAnsi="TH SarabunPSK" w:cs="TH SarabunPSK"/>
          <w:cs/>
        </w:rPr>
        <w:t xml:space="preserve"> การพัฒนาศักยภาพของเด็ก เยาวชน ผู้สูงอายุ และ ผู้ด้อยโอกาส </w:t>
      </w:r>
    </w:p>
    <w:p w:rsidR="00DA2D6B" w:rsidRPr="00863383" w:rsidRDefault="00DA2D6B" w:rsidP="00DA2D6B">
      <w:pPr>
        <w:ind w:left="720" w:firstLine="720"/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b/>
          <w:bCs/>
          <w:cs/>
        </w:rPr>
        <w:t xml:space="preserve">ตัวชี้วัดที่ ๓ </w:t>
      </w:r>
      <w:r w:rsidRPr="00863383">
        <w:rPr>
          <w:rFonts w:ascii="TH SarabunPSK" w:hAnsi="TH SarabunPSK" w:cs="TH SarabunPSK"/>
          <w:b/>
          <w:bCs/>
          <w:szCs w:val="22"/>
          <w:cs/>
        </w:rPr>
        <w:t>:</w:t>
      </w:r>
      <w:r w:rsidRPr="00863383">
        <w:rPr>
          <w:rFonts w:ascii="TH SarabunPSK" w:hAnsi="TH SarabunPSK" w:cs="TH SarabunPSK"/>
          <w:b/>
          <w:bCs/>
          <w:cs/>
        </w:rPr>
        <w:t xml:space="preserve"> ร้อยละของประชาชนที่มีสุขภาพอนามัยที่ดีขึ้น</w:t>
      </w:r>
    </w:p>
    <w:p w:rsidR="00DA2D6B" w:rsidRPr="00863383" w:rsidRDefault="00DA2D6B" w:rsidP="00DA2D6B">
      <w:pPr>
        <w:ind w:left="1440" w:firstLine="720"/>
        <w:rPr>
          <w:rFonts w:ascii="TH SarabunPSK" w:hAnsi="TH SarabunPSK" w:cs="TH SarabunPSK"/>
          <w:cs/>
        </w:rPr>
      </w:pPr>
      <w:r w:rsidRPr="00863383">
        <w:rPr>
          <w:rFonts w:ascii="TH SarabunPSK" w:hAnsi="TH SarabunPSK" w:cs="TH SarabunPSK"/>
          <w:cs/>
        </w:rPr>
        <w:t xml:space="preserve">กลยุทธ์ </w:t>
      </w:r>
      <w:r w:rsidRPr="00863383">
        <w:rPr>
          <w:rFonts w:ascii="TH SarabunPSK" w:hAnsi="TH SarabunPSK" w:cs="TH SarabunPSK"/>
          <w:szCs w:val="22"/>
          <w:cs/>
        </w:rPr>
        <w:t>:</w:t>
      </w:r>
      <w:r w:rsidRPr="00863383">
        <w:rPr>
          <w:rFonts w:ascii="TH SarabunPSK" w:hAnsi="TH SarabunPSK" w:cs="TH SarabunPSK"/>
          <w:cs/>
        </w:rPr>
        <w:t xml:space="preserve"> การจัดการและส่งเสริมสาธารณสุขมูลฐานในชุมชน</w:t>
      </w:r>
    </w:p>
    <w:p w:rsidR="00DA2D6B" w:rsidRPr="00863383" w:rsidRDefault="00DA2D6B" w:rsidP="00DA2D6B">
      <w:pPr>
        <w:ind w:left="720" w:firstLine="720"/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b/>
          <w:bCs/>
          <w:cs/>
        </w:rPr>
        <w:t xml:space="preserve">ตัวชี้วัดที่ ๔ </w:t>
      </w:r>
      <w:r w:rsidRPr="00863383">
        <w:rPr>
          <w:rFonts w:ascii="TH SarabunPSK" w:hAnsi="TH SarabunPSK" w:cs="TH SarabunPSK"/>
          <w:b/>
          <w:bCs/>
          <w:szCs w:val="22"/>
          <w:cs/>
        </w:rPr>
        <w:t>:</w:t>
      </w:r>
      <w:r w:rsidRPr="00863383">
        <w:rPr>
          <w:rFonts w:ascii="TH SarabunPSK" w:hAnsi="TH SarabunPSK" w:cs="TH SarabunPSK"/>
          <w:b/>
          <w:bCs/>
          <w:cs/>
        </w:rPr>
        <w:t xml:space="preserve">  ร้อยละของประชาชนที่มีอาชีพมั่นคงและรายได้เพิ่มขึ้น</w:t>
      </w:r>
    </w:p>
    <w:p w:rsidR="00DA2D6B" w:rsidRPr="00863383" w:rsidRDefault="00DA2D6B" w:rsidP="00DA2D6B">
      <w:pPr>
        <w:ind w:left="1440"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 xml:space="preserve">กลยุทธ์  </w:t>
      </w:r>
      <w:r w:rsidRPr="00863383">
        <w:rPr>
          <w:rFonts w:ascii="TH SarabunPSK" w:hAnsi="TH SarabunPSK" w:cs="TH SarabunPSK"/>
          <w:szCs w:val="22"/>
          <w:cs/>
        </w:rPr>
        <w:t>:</w:t>
      </w:r>
      <w:r w:rsidRPr="00863383">
        <w:rPr>
          <w:rFonts w:ascii="TH SarabunPSK" w:hAnsi="TH SarabunPSK" w:cs="TH SarabunPSK"/>
          <w:cs/>
        </w:rPr>
        <w:t xml:space="preserve">  การพัฒนาเศรษฐกิจชุมชน ส่งเสริมอาชีพ  พัฒนารายได้ และการดำรง</w:t>
      </w:r>
    </w:p>
    <w:p w:rsidR="00DA2D6B" w:rsidRDefault="00DA2D6B" w:rsidP="00DA2D6B">
      <w:pPr>
        <w:ind w:left="1440"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 xml:space="preserve">              ตนตามแนวปรัชญาเศรษฐกิจพอเพียง</w:t>
      </w:r>
    </w:p>
    <w:p w:rsidR="00DA2D6B" w:rsidRPr="00863383" w:rsidRDefault="00DA2D6B" w:rsidP="00DA2D6B">
      <w:pPr>
        <w:ind w:left="720" w:firstLine="720"/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b/>
          <w:bCs/>
          <w:cs/>
        </w:rPr>
        <w:lastRenderedPageBreak/>
        <w:t>ประเด็นยุทธศาสตร์ที่ ๒  การเพิ่มศักยภาพทางการเกษตร  เกษตรอินทรีย์และการแปรรูป</w:t>
      </w:r>
    </w:p>
    <w:p w:rsidR="00DA2D6B" w:rsidRPr="00863383" w:rsidRDefault="00DA2D6B" w:rsidP="00DA2D6B">
      <w:pPr>
        <w:ind w:left="720" w:firstLine="720"/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b/>
          <w:bCs/>
          <w:cs/>
        </w:rPr>
        <w:tab/>
      </w:r>
      <w:r w:rsidRPr="00863383">
        <w:rPr>
          <w:rFonts w:ascii="TH SarabunPSK" w:hAnsi="TH SarabunPSK" w:cs="TH SarabunPSK"/>
          <w:b/>
          <w:bCs/>
          <w:cs/>
        </w:rPr>
        <w:tab/>
      </w:r>
      <w:r w:rsidRPr="00863383">
        <w:rPr>
          <w:rFonts w:ascii="TH SarabunPSK" w:hAnsi="TH SarabunPSK" w:cs="TH SarabunPSK"/>
          <w:b/>
          <w:bCs/>
          <w:cs/>
        </w:rPr>
        <w:tab/>
        <w:t>สินค้า</w:t>
      </w:r>
    </w:p>
    <w:p w:rsidR="00DA2D6B" w:rsidRPr="00863383" w:rsidRDefault="00DA2D6B" w:rsidP="00DA2D6B">
      <w:pPr>
        <w:ind w:left="720"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b/>
          <w:bCs/>
          <w:cs/>
        </w:rPr>
        <w:t>เป้าประสงค์เชิงยุทธศาสตร์</w:t>
      </w:r>
      <w:r w:rsidRPr="00863383">
        <w:rPr>
          <w:rFonts w:ascii="TH SarabunPSK" w:hAnsi="TH SarabunPSK" w:cs="TH SarabunPSK"/>
          <w:cs/>
        </w:rPr>
        <w:t xml:space="preserve">    เพื่อยกระดับพัฒนาคุณภาพผลผลิตทางการเกษตร  การทำ</w:t>
      </w:r>
    </w:p>
    <w:p w:rsidR="00DA2D6B" w:rsidRPr="00863383" w:rsidRDefault="00DA2D6B" w:rsidP="00DA2D6B">
      <w:pPr>
        <w:ind w:left="720"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b/>
          <w:bCs/>
          <w:cs/>
        </w:rPr>
        <w:tab/>
      </w:r>
      <w:r w:rsidRPr="00863383">
        <w:rPr>
          <w:rFonts w:ascii="TH SarabunPSK" w:hAnsi="TH SarabunPSK" w:cs="TH SarabunPSK"/>
          <w:b/>
          <w:bCs/>
          <w:cs/>
        </w:rPr>
        <w:tab/>
      </w:r>
      <w:r w:rsidRPr="00863383">
        <w:rPr>
          <w:rFonts w:ascii="TH SarabunPSK" w:hAnsi="TH SarabunPSK" w:cs="TH SarabunPSK"/>
          <w:b/>
          <w:bCs/>
          <w:cs/>
        </w:rPr>
        <w:tab/>
        <w:t xml:space="preserve">     </w:t>
      </w:r>
      <w:r w:rsidRPr="00863383">
        <w:rPr>
          <w:rFonts w:ascii="TH SarabunPSK" w:hAnsi="TH SarabunPSK" w:cs="TH SarabunPSK"/>
          <w:cs/>
        </w:rPr>
        <w:t xml:space="preserve"> เกษตรอินทรีย์  การเพิ่มศักยภาพการผลิตและการแปรรูป</w:t>
      </w:r>
    </w:p>
    <w:p w:rsidR="00DA2D6B" w:rsidRPr="00863383" w:rsidRDefault="00DA2D6B" w:rsidP="00DA2D6B">
      <w:pPr>
        <w:ind w:left="2880"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 xml:space="preserve">      ผลิตภัณฑ์</w:t>
      </w:r>
      <w:proofErr w:type="spellStart"/>
      <w:r w:rsidRPr="00863383">
        <w:rPr>
          <w:rFonts w:ascii="TH SarabunPSK" w:hAnsi="TH SarabunPSK" w:cs="TH SarabunPSK"/>
          <w:cs/>
        </w:rPr>
        <w:t>ต่างๆ</w:t>
      </w:r>
      <w:proofErr w:type="spellEnd"/>
      <w:r w:rsidRPr="00863383">
        <w:rPr>
          <w:rFonts w:ascii="TH SarabunPSK" w:hAnsi="TH SarabunPSK" w:cs="TH SarabunPSK"/>
          <w:cs/>
        </w:rPr>
        <w:t xml:space="preserve"> ในพื้นที่</w:t>
      </w:r>
    </w:p>
    <w:p w:rsidR="00DA2D6B" w:rsidRDefault="00DA2D6B" w:rsidP="00DA2D6B">
      <w:pPr>
        <w:ind w:left="1440"/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b/>
          <w:bCs/>
          <w:cs/>
        </w:rPr>
        <w:t>ตัวชี้วัดที่ ๑</w:t>
      </w:r>
      <w:r w:rsidRPr="00863383">
        <w:rPr>
          <w:rFonts w:ascii="TH SarabunPSK" w:hAnsi="TH SarabunPSK" w:cs="TH SarabunPSK"/>
          <w:b/>
          <w:bCs/>
          <w:szCs w:val="22"/>
          <w:cs/>
        </w:rPr>
        <w:t xml:space="preserve"> :</w:t>
      </w:r>
      <w:r w:rsidRPr="00863383">
        <w:rPr>
          <w:rFonts w:ascii="TH SarabunPSK" w:hAnsi="TH SarabunPSK" w:cs="TH SarabunPSK"/>
          <w:b/>
          <w:bCs/>
          <w:cs/>
        </w:rPr>
        <w:t xml:space="preserve"> จำนวนที่เพิ่มขึ้นของผลผลิตทางการเกษตร</w:t>
      </w:r>
    </w:p>
    <w:p w:rsidR="00DA2D6B" w:rsidRPr="00863383" w:rsidRDefault="00DA2D6B" w:rsidP="00DA2D6B">
      <w:pPr>
        <w:ind w:left="1440"/>
        <w:rPr>
          <w:rFonts w:ascii="TH SarabunPSK" w:hAnsi="TH SarabunPSK" w:cs="TH SarabunPSK"/>
          <w:b/>
          <w:bCs/>
        </w:rPr>
      </w:pPr>
    </w:p>
    <w:p w:rsidR="00DA2D6B" w:rsidRDefault="00DA2D6B" w:rsidP="00DA2D6B">
      <w:pPr>
        <w:ind w:left="1440" w:firstLine="720"/>
        <w:rPr>
          <w:rFonts w:ascii="TH SarabunPSK" w:hAnsi="TH SarabunPSK" w:cs="TH SarabunPSK"/>
        </w:rPr>
      </w:pPr>
    </w:p>
    <w:p w:rsidR="00DA2D6B" w:rsidRPr="00863383" w:rsidRDefault="00DA2D6B" w:rsidP="00DA2D6B">
      <w:pPr>
        <w:ind w:left="1440"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>กลยุทธ์ที่ ๑</w:t>
      </w:r>
      <w:r w:rsidRPr="00863383">
        <w:rPr>
          <w:rFonts w:ascii="TH SarabunPSK" w:hAnsi="TH SarabunPSK" w:cs="TH SarabunPSK"/>
          <w:szCs w:val="22"/>
          <w:cs/>
        </w:rPr>
        <w:t xml:space="preserve">    </w:t>
      </w:r>
      <w:r w:rsidRPr="00863383">
        <w:rPr>
          <w:rFonts w:ascii="TH SarabunPSK" w:hAnsi="TH SarabunPSK" w:cs="TH SarabunPSK"/>
          <w:cs/>
        </w:rPr>
        <w:t>การพัฒนาระบบน้ำเพื่อการเกษตรและพัฒนาที่ดิน</w:t>
      </w:r>
    </w:p>
    <w:p w:rsidR="00DA2D6B" w:rsidRPr="00863383" w:rsidRDefault="00DA2D6B" w:rsidP="00DA2D6B">
      <w:pPr>
        <w:ind w:left="1440"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>กลยุทธ์ที่ ๒</w:t>
      </w:r>
      <w:r w:rsidRPr="00863383">
        <w:rPr>
          <w:rFonts w:ascii="TH SarabunPSK" w:hAnsi="TH SarabunPSK" w:cs="TH SarabunPSK"/>
          <w:szCs w:val="22"/>
          <w:cs/>
        </w:rPr>
        <w:t xml:space="preserve">   </w:t>
      </w:r>
      <w:r w:rsidRPr="00863383">
        <w:rPr>
          <w:rFonts w:ascii="TH SarabunPSK" w:hAnsi="TH SarabunPSK" w:cs="TH SarabunPSK"/>
          <w:cs/>
        </w:rPr>
        <w:t xml:space="preserve"> การพัฒนาความรู้และเครือข่ายทางด้านการเกษตร</w:t>
      </w:r>
    </w:p>
    <w:p w:rsidR="00DA2D6B" w:rsidRPr="00863383" w:rsidRDefault="00DA2D6B" w:rsidP="00DA2D6B">
      <w:pPr>
        <w:ind w:left="720" w:firstLine="720"/>
        <w:rPr>
          <w:rFonts w:ascii="TH SarabunPSK" w:hAnsi="TH SarabunPSK" w:cs="TH SarabunPSK"/>
          <w:cs/>
        </w:rPr>
      </w:pPr>
      <w:r w:rsidRPr="00863383">
        <w:rPr>
          <w:rFonts w:ascii="TH SarabunPSK" w:hAnsi="TH SarabunPSK" w:cs="TH SarabunPSK"/>
          <w:b/>
          <w:bCs/>
          <w:cs/>
        </w:rPr>
        <w:t xml:space="preserve">ตัวชี้วัดที่ ๒ </w:t>
      </w:r>
      <w:r w:rsidRPr="00863383">
        <w:rPr>
          <w:rFonts w:ascii="TH SarabunPSK" w:hAnsi="TH SarabunPSK" w:cs="TH SarabunPSK"/>
          <w:b/>
          <w:bCs/>
          <w:szCs w:val="22"/>
          <w:cs/>
        </w:rPr>
        <w:t>:</w:t>
      </w:r>
      <w:r w:rsidRPr="00863383">
        <w:rPr>
          <w:rFonts w:ascii="TH SarabunPSK" w:hAnsi="TH SarabunPSK" w:cs="TH SarabunPSK"/>
          <w:b/>
          <w:bCs/>
          <w:cs/>
        </w:rPr>
        <w:t xml:space="preserve">   จำนวนที่เพิ่มขึ้นของเกษตรกรที่ทำเกษตรอินทรีย์</w:t>
      </w:r>
    </w:p>
    <w:p w:rsidR="00DA2D6B" w:rsidRPr="00863383" w:rsidRDefault="00DA2D6B" w:rsidP="00DA2D6B">
      <w:pPr>
        <w:ind w:left="1440" w:firstLine="720"/>
        <w:rPr>
          <w:rFonts w:ascii="TH SarabunPSK" w:hAnsi="TH SarabunPSK" w:cs="TH SarabunPSK"/>
          <w:cs/>
        </w:rPr>
      </w:pPr>
      <w:r w:rsidRPr="00863383">
        <w:rPr>
          <w:rFonts w:ascii="TH SarabunPSK" w:hAnsi="TH SarabunPSK" w:cs="TH SarabunPSK"/>
          <w:cs/>
        </w:rPr>
        <w:t xml:space="preserve">กลยุทธ์  </w:t>
      </w:r>
      <w:r w:rsidRPr="00863383">
        <w:rPr>
          <w:rFonts w:ascii="TH SarabunPSK" w:hAnsi="TH SarabunPSK" w:cs="TH SarabunPSK"/>
          <w:szCs w:val="22"/>
          <w:cs/>
        </w:rPr>
        <w:t xml:space="preserve">:  </w:t>
      </w:r>
      <w:r w:rsidRPr="00863383">
        <w:rPr>
          <w:rFonts w:ascii="TH SarabunPSK" w:hAnsi="TH SarabunPSK" w:cs="TH SarabunPSK"/>
          <w:cs/>
        </w:rPr>
        <w:t>ส่งเสริมการพัฒนาและทำการการเกษตรแบบอินทรีย์</w:t>
      </w:r>
    </w:p>
    <w:p w:rsidR="00DA2D6B" w:rsidRPr="00863383" w:rsidRDefault="00DA2D6B" w:rsidP="00DA2D6B">
      <w:pPr>
        <w:ind w:left="720" w:firstLine="720"/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b/>
          <w:bCs/>
          <w:cs/>
        </w:rPr>
        <w:t>ประเด็นยุทธศาสตร์ที่ ๓  การพัฒนาแหล่งท่องเที่ยวและศิลป</w:t>
      </w:r>
      <w:r>
        <w:rPr>
          <w:rFonts w:ascii="TH SarabunPSK" w:hAnsi="TH SarabunPSK" w:cs="TH SarabunPSK" w:hint="cs"/>
          <w:b/>
          <w:bCs/>
          <w:cs/>
        </w:rPr>
        <w:t>ะ</w:t>
      </w:r>
      <w:r w:rsidRPr="00863383">
        <w:rPr>
          <w:rFonts w:ascii="TH SarabunPSK" w:hAnsi="TH SarabunPSK" w:cs="TH SarabunPSK"/>
          <w:b/>
          <w:bCs/>
          <w:cs/>
        </w:rPr>
        <w:t xml:space="preserve"> วัฒนธรรม</w:t>
      </w:r>
    </w:p>
    <w:p w:rsidR="00DA2D6B" w:rsidRPr="00863383" w:rsidRDefault="00DA2D6B" w:rsidP="00DA2D6B">
      <w:pPr>
        <w:ind w:left="720"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b/>
          <w:bCs/>
          <w:cs/>
        </w:rPr>
        <w:t>เป้าประสงค์เชิงยุทธศาสตร์</w:t>
      </w:r>
      <w:r w:rsidRPr="00863383">
        <w:rPr>
          <w:rFonts w:ascii="TH SarabunPSK" w:hAnsi="TH SarabunPSK" w:cs="TH SarabunPSK"/>
          <w:cs/>
        </w:rPr>
        <w:t xml:space="preserve">  </w:t>
      </w:r>
      <w:r w:rsidRPr="00863383">
        <w:rPr>
          <w:rFonts w:ascii="TH SarabunPSK" w:hAnsi="TH SarabunPSK" w:cs="TH SarabunPSK"/>
          <w:szCs w:val="22"/>
          <w:cs/>
        </w:rPr>
        <w:t xml:space="preserve"> </w:t>
      </w:r>
      <w:r w:rsidRPr="00863383">
        <w:rPr>
          <w:rFonts w:ascii="TH SarabunPSK" w:hAnsi="TH SarabunPSK" w:cs="TH SarabunPSK"/>
          <w:cs/>
        </w:rPr>
        <w:t>๑. เพื่อพัฒนาแหล่งท่องเที่ยวเชิงธรรมชาติ</w:t>
      </w:r>
    </w:p>
    <w:p w:rsidR="00DA2D6B" w:rsidRPr="00863383" w:rsidRDefault="00DA2D6B" w:rsidP="00DA2D6B">
      <w:pPr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ab/>
      </w:r>
      <w:r w:rsidRPr="00863383">
        <w:rPr>
          <w:rFonts w:ascii="TH SarabunPSK" w:hAnsi="TH SarabunPSK" w:cs="TH SarabunPSK"/>
          <w:cs/>
        </w:rPr>
        <w:tab/>
      </w:r>
      <w:r w:rsidRPr="00863383">
        <w:rPr>
          <w:rFonts w:ascii="TH SarabunPSK" w:hAnsi="TH SarabunPSK" w:cs="TH SarabunPSK"/>
          <w:cs/>
        </w:rPr>
        <w:tab/>
        <w:t xml:space="preserve">     </w:t>
      </w:r>
      <w:r w:rsidRPr="00863383">
        <w:rPr>
          <w:rFonts w:ascii="TH SarabunPSK" w:hAnsi="TH SarabunPSK" w:cs="TH SarabunPSK"/>
        </w:rPr>
        <w:tab/>
      </w:r>
      <w:r w:rsidRPr="00863383">
        <w:rPr>
          <w:rFonts w:ascii="TH SarabunPSK" w:hAnsi="TH SarabunPSK" w:cs="TH SarabunPSK"/>
          <w:szCs w:val="22"/>
          <w:cs/>
        </w:rPr>
        <w:t xml:space="preserve">         </w:t>
      </w:r>
      <w:r w:rsidRPr="00863383">
        <w:rPr>
          <w:rFonts w:ascii="TH SarabunPSK" w:hAnsi="TH SarabunPSK" w:cs="TH SarabunPSK"/>
        </w:rPr>
        <w:tab/>
      </w:r>
      <w:r w:rsidRPr="00863383">
        <w:rPr>
          <w:rFonts w:ascii="TH SarabunPSK" w:hAnsi="TH SarabunPSK" w:cs="TH SarabunPSK"/>
          <w:szCs w:val="22"/>
          <w:cs/>
        </w:rPr>
        <w:t xml:space="preserve">     </w:t>
      </w:r>
      <w:r w:rsidRPr="00863383">
        <w:rPr>
          <w:rFonts w:ascii="TH SarabunPSK" w:hAnsi="TH SarabunPSK" w:cs="TH SarabunPSK"/>
          <w:cs/>
        </w:rPr>
        <w:t>๒. อนุรักษ์</w:t>
      </w:r>
      <w:proofErr w:type="spellStart"/>
      <w:r w:rsidRPr="00863383">
        <w:rPr>
          <w:rFonts w:ascii="TH SarabunPSK" w:hAnsi="TH SarabunPSK" w:cs="TH SarabunPSK"/>
          <w:cs/>
        </w:rPr>
        <w:t>ศิลป</w:t>
      </w:r>
      <w:proofErr w:type="spellEnd"/>
      <w:r w:rsidRPr="00863383">
        <w:rPr>
          <w:rFonts w:ascii="TH SarabunPSK" w:hAnsi="TH SarabunPSK" w:cs="TH SarabunPSK"/>
          <w:cs/>
        </w:rPr>
        <w:t>วัฒนธรรมพื้นบ้าน</w:t>
      </w:r>
    </w:p>
    <w:p w:rsidR="00DA2D6B" w:rsidRDefault="00DA2D6B" w:rsidP="00DA2D6B">
      <w:pPr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ab/>
      </w:r>
      <w:r w:rsidRPr="00863383">
        <w:rPr>
          <w:rFonts w:ascii="TH SarabunPSK" w:hAnsi="TH SarabunPSK" w:cs="TH SarabunPSK"/>
          <w:cs/>
        </w:rPr>
        <w:tab/>
      </w:r>
      <w:r w:rsidRPr="00863383">
        <w:rPr>
          <w:rFonts w:ascii="TH SarabunPSK" w:hAnsi="TH SarabunPSK" w:cs="TH SarabunPSK"/>
          <w:cs/>
        </w:rPr>
        <w:tab/>
        <w:t xml:space="preserve">     </w:t>
      </w:r>
      <w:r w:rsidRPr="00863383">
        <w:rPr>
          <w:rFonts w:ascii="TH SarabunPSK" w:hAnsi="TH SarabunPSK" w:cs="TH SarabunPSK"/>
          <w:cs/>
        </w:rPr>
        <w:tab/>
        <w:t xml:space="preserve">                ๓. ความอุดมสมบูรณ์ของแห่ลงท่องเที่ยวทางธรรมชาติ</w:t>
      </w:r>
    </w:p>
    <w:p w:rsidR="00DA2D6B" w:rsidRPr="00863383" w:rsidRDefault="00DA2D6B" w:rsidP="00DA2D6B">
      <w:pPr>
        <w:rPr>
          <w:rFonts w:ascii="TH SarabunPSK" w:hAnsi="TH SarabunPSK" w:cs="TH SarabunPSK"/>
          <w:b/>
          <w:bCs/>
          <w:cs/>
        </w:rPr>
      </w:pPr>
      <w:r w:rsidRPr="00863383">
        <w:rPr>
          <w:rFonts w:ascii="TH SarabunPSK" w:hAnsi="TH SarabunPSK" w:cs="TH SarabunPSK"/>
          <w:b/>
          <w:bCs/>
          <w:szCs w:val="22"/>
          <w:cs/>
        </w:rPr>
        <w:t xml:space="preserve"> </w:t>
      </w:r>
      <w:r w:rsidRPr="00863383">
        <w:rPr>
          <w:rFonts w:ascii="TH SarabunPSK" w:hAnsi="TH SarabunPSK" w:cs="TH SarabunPSK"/>
          <w:b/>
          <w:bCs/>
          <w:cs/>
        </w:rPr>
        <w:t xml:space="preserve">         </w:t>
      </w:r>
      <w:r w:rsidRPr="00863383">
        <w:rPr>
          <w:rFonts w:ascii="TH SarabunPSK" w:hAnsi="TH SarabunPSK" w:cs="TH SarabunPSK"/>
          <w:b/>
          <w:bCs/>
          <w:cs/>
        </w:rPr>
        <w:tab/>
        <w:t xml:space="preserve">ตัวชี้วัดที่ ๑ </w:t>
      </w:r>
      <w:r w:rsidRPr="00863383">
        <w:rPr>
          <w:rFonts w:ascii="TH SarabunPSK" w:hAnsi="TH SarabunPSK" w:cs="TH SarabunPSK"/>
          <w:b/>
          <w:bCs/>
          <w:szCs w:val="22"/>
          <w:cs/>
        </w:rPr>
        <w:t xml:space="preserve">: </w:t>
      </w:r>
      <w:r w:rsidRPr="00863383">
        <w:rPr>
          <w:rFonts w:ascii="TH SarabunPSK" w:hAnsi="TH SarabunPSK" w:cs="TH SarabunPSK"/>
          <w:b/>
          <w:bCs/>
          <w:cs/>
        </w:rPr>
        <w:t>ร้อยละที่เพิ่มข</w:t>
      </w:r>
      <w:r>
        <w:rPr>
          <w:rFonts w:ascii="TH SarabunPSK" w:hAnsi="TH SarabunPSK" w:cs="TH SarabunPSK"/>
          <w:b/>
          <w:bCs/>
          <w:cs/>
        </w:rPr>
        <w:t xml:space="preserve">ึ้นของกิจกรรมด้าน ประเพณี  </w:t>
      </w:r>
      <w:proofErr w:type="spellStart"/>
      <w:r>
        <w:rPr>
          <w:rFonts w:ascii="TH SarabunPSK" w:hAnsi="TH SarabunPSK" w:cs="TH SarabunPSK"/>
          <w:b/>
          <w:bCs/>
          <w:cs/>
        </w:rPr>
        <w:t>ศิลป</w:t>
      </w:r>
      <w:proofErr w:type="spellEnd"/>
      <w:r w:rsidRPr="00863383">
        <w:rPr>
          <w:rFonts w:ascii="TH SarabunPSK" w:hAnsi="TH SarabunPSK" w:cs="TH SarabunPSK"/>
          <w:b/>
          <w:bCs/>
          <w:cs/>
        </w:rPr>
        <w:t>วัฒนธรรมของชุมชน</w:t>
      </w:r>
    </w:p>
    <w:p w:rsidR="00DA2D6B" w:rsidRPr="00863383" w:rsidRDefault="00DA2D6B" w:rsidP="00DA2D6B">
      <w:pPr>
        <w:ind w:left="720" w:firstLine="720"/>
        <w:rPr>
          <w:rFonts w:ascii="TH SarabunPSK" w:hAnsi="TH SarabunPSK" w:cs="TH SarabunPSK"/>
          <w:cs/>
        </w:rPr>
      </w:pPr>
      <w:r w:rsidRPr="00863383">
        <w:rPr>
          <w:rFonts w:ascii="TH SarabunPSK" w:hAnsi="TH SarabunPSK" w:cs="TH SarabunPSK"/>
          <w:cs/>
        </w:rPr>
        <w:t xml:space="preserve">            กลยุทธ์  </w:t>
      </w:r>
      <w:r w:rsidRPr="00863383">
        <w:rPr>
          <w:rFonts w:ascii="TH SarabunPSK" w:hAnsi="TH SarabunPSK" w:cs="TH SarabunPSK"/>
          <w:szCs w:val="22"/>
          <w:cs/>
        </w:rPr>
        <w:t>:</w:t>
      </w:r>
      <w:r w:rsidRPr="00863383">
        <w:rPr>
          <w:rFonts w:ascii="TH SarabunPSK" w:hAnsi="TH SarabunPSK" w:cs="TH SarabunPSK"/>
          <w:cs/>
        </w:rPr>
        <w:t xml:space="preserve">  ส่งเสริมสนับสนุนประเพณี  ศิลปะ วัฒนธรรม ภูมิปัญญาท้องถิ่นและการท่องเที่ยว</w:t>
      </w:r>
    </w:p>
    <w:p w:rsidR="00DA2D6B" w:rsidRPr="00863383" w:rsidRDefault="00DA2D6B" w:rsidP="00DA2D6B">
      <w:pPr>
        <w:ind w:left="720" w:firstLine="720"/>
        <w:rPr>
          <w:rFonts w:ascii="TH SarabunPSK" w:hAnsi="TH SarabunPSK" w:cs="TH SarabunPSK"/>
          <w:b/>
          <w:bCs/>
        </w:rPr>
      </w:pPr>
      <w:r w:rsidRPr="00863383">
        <w:rPr>
          <w:rFonts w:ascii="TH SarabunPSK" w:hAnsi="TH SarabunPSK" w:cs="TH SarabunPSK"/>
          <w:b/>
          <w:bCs/>
          <w:cs/>
        </w:rPr>
        <w:t xml:space="preserve">ตัวชี้วัดที่ ๒ </w:t>
      </w:r>
      <w:r w:rsidRPr="00863383">
        <w:rPr>
          <w:rFonts w:ascii="TH SarabunPSK" w:hAnsi="TH SarabunPSK" w:cs="TH SarabunPSK"/>
          <w:b/>
          <w:bCs/>
          <w:szCs w:val="22"/>
          <w:cs/>
        </w:rPr>
        <w:t>:</w:t>
      </w:r>
      <w:r w:rsidRPr="00863383">
        <w:rPr>
          <w:rFonts w:ascii="TH SarabunPSK" w:hAnsi="TH SarabunPSK" w:cs="TH SarabunPSK"/>
          <w:b/>
          <w:bCs/>
          <w:cs/>
        </w:rPr>
        <w:t xml:space="preserve"> ร้อยละที่เพิ่มขึ้นของนักท่องเที่ยว</w:t>
      </w:r>
    </w:p>
    <w:p w:rsidR="00DA2D6B" w:rsidRPr="00863383" w:rsidRDefault="00DA2D6B" w:rsidP="00DA2D6B">
      <w:pPr>
        <w:ind w:left="1440"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 xml:space="preserve">กลยุทธ์  </w:t>
      </w:r>
      <w:r w:rsidRPr="00863383">
        <w:rPr>
          <w:rFonts w:ascii="TH SarabunPSK" w:hAnsi="TH SarabunPSK" w:cs="TH SarabunPSK"/>
          <w:szCs w:val="22"/>
          <w:cs/>
        </w:rPr>
        <w:t>:</w:t>
      </w:r>
      <w:r w:rsidRPr="00863383">
        <w:rPr>
          <w:rFonts w:ascii="TH SarabunPSK" w:hAnsi="TH SarabunPSK" w:cs="TH SarabunPSK"/>
          <w:cs/>
        </w:rPr>
        <w:t xml:space="preserve"> พัฒนาคุณภาพแหล่งการท่องเที่ยว</w:t>
      </w:r>
    </w:p>
    <w:p w:rsidR="00DA2D6B" w:rsidRPr="00863383" w:rsidRDefault="00DA2D6B" w:rsidP="00DA2D6B">
      <w:pPr>
        <w:ind w:left="720"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>๖</w:t>
      </w:r>
      <w:r w:rsidRPr="00863383">
        <w:rPr>
          <w:rFonts w:ascii="TH SarabunPSK" w:hAnsi="TH SarabunPSK" w:cs="TH SarabunPSK"/>
          <w:szCs w:val="22"/>
          <w:cs/>
        </w:rPr>
        <w:t xml:space="preserve">. </w:t>
      </w:r>
      <w:r w:rsidRPr="00863383">
        <w:rPr>
          <w:rFonts w:ascii="TH SarabunPSK" w:hAnsi="TH SarabunPSK" w:cs="TH SarabunPSK"/>
          <w:cs/>
        </w:rPr>
        <w:t xml:space="preserve">ส่งเสริมการรักษาความปลอดภัยในชีวิตและทรัพย์สิน  ป้องกันแก้ไขปัญหายาเสพติด </w:t>
      </w:r>
    </w:p>
    <w:p w:rsidR="00DA2D6B" w:rsidRPr="00863383" w:rsidRDefault="00DA2D6B" w:rsidP="00DA2D6B">
      <w:pPr>
        <w:ind w:left="720" w:firstLine="720"/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szCs w:val="22"/>
          <w:cs/>
        </w:rPr>
        <w:t xml:space="preserve">     </w:t>
      </w:r>
      <w:r w:rsidRPr="00863383">
        <w:rPr>
          <w:rFonts w:ascii="TH SarabunPSK" w:hAnsi="TH SarabunPSK" w:cs="TH SarabunPSK"/>
          <w:cs/>
        </w:rPr>
        <w:t>และสาธารณภัยของชุมชน</w:t>
      </w:r>
    </w:p>
    <w:p w:rsidR="00DA2D6B" w:rsidRPr="00863383" w:rsidRDefault="00DA2D6B" w:rsidP="00DA2D6B">
      <w:pPr>
        <w:rPr>
          <w:rFonts w:ascii="TH SarabunPSK" w:hAnsi="TH SarabunPSK" w:cs="TH SarabunPSK"/>
        </w:rPr>
      </w:pPr>
      <w:r w:rsidRPr="00863383">
        <w:rPr>
          <w:rFonts w:ascii="TH SarabunPSK" w:hAnsi="TH SarabunPSK" w:cs="TH SarabunPSK"/>
          <w:cs/>
        </w:rPr>
        <w:t xml:space="preserve">  </w:t>
      </w:r>
      <w:r w:rsidRPr="00863383">
        <w:rPr>
          <w:rFonts w:ascii="TH SarabunPSK" w:hAnsi="TH SarabunPSK" w:cs="TH SarabunPSK"/>
          <w:cs/>
        </w:rPr>
        <w:tab/>
      </w:r>
      <w:r w:rsidRPr="00863383">
        <w:rPr>
          <w:rFonts w:ascii="TH SarabunPSK" w:hAnsi="TH SarabunPSK" w:cs="TH SarabunPSK"/>
          <w:cs/>
        </w:rPr>
        <w:tab/>
        <w:t>๗. ส่งเสริมพัฒนาการให้ความรู้และบริการที่สะดวก รวดเร็ว ประชาชนเกิดความพึงพอใจ</w:t>
      </w:r>
    </w:p>
    <w:p w:rsidR="00DA2D6B" w:rsidRPr="00A02445" w:rsidRDefault="00DA2D6B" w:rsidP="00DA2D6B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16"/>
          <w:szCs w:val="16"/>
        </w:rPr>
      </w:pP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  <w:r w:rsidRPr="00015EF5">
        <w:rPr>
          <w:rFonts w:ascii="TH SarabunIT๙" w:hAnsi="TH SarabunIT๙" w:cs="TH SarabunIT๙"/>
          <w:b/>
          <w:bCs/>
          <w:highlight w:val="yellow"/>
          <w:cs/>
        </w:rPr>
        <w:t>๒. ยุทธศาสตร์ขององค์กรปกครองส่วนท้องถิ่น</w:t>
      </w:r>
    </w:p>
    <w:p w:rsidR="00DA2D6B" w:rsidRPr="00022AAE" w:rsidRDefault="00DA2D6B" w:rsidP="00DA2D6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</w:rPr>
        <w:lastRenderedPageBreak/>
        <w:tab/>
      </w:r>
      <w:r w:rsidRPr="00022AAE">
        <w:rPr>
          <w:rFonts w:ascii="TH SarabunIT๙" w:hAnsi="TH SarabunIT๙" w:cs="TH SarabunIT๙"/>
          <w:b/>
          <w:bCs/>
          <w:cs/>
        </w:rPr>
        <w:t>๒.๑ วิสัยทัศน์</w:t>
      </w:r>
    </w:p>
    <w:p w:rsidR="00DA2D6B" w:rsidRPr="00022AAE" w:rsidRDefault="00DA2D6B" w:rsidP="00DA2D6B">
      <w:pPr>
        <w:pStyle w:val="af3"/>
        <w:jc w:val="thaiDistribute"/>
        <w:rPr>
          <w:rFonts w:ascii="TH SarabunIT๙" w:eastAsia="Angsana New" w:hAnsi="TH SarabunIT๙" w:cs="TH SarabunIT๙"/>
          <w:b/>
          <w:bCs/>
        </w:rPr>
      </w:pPr>
      <w:r>
        <w:rPr>
          <w:rFonts w:ascii="TH SarabunIT๙" w:eastAsia="Angsana New" w:hAnsi="TH SarabunIT๙" w:cs="TH SarabunIT๙"/>
          <w:b/>
          <w:bCs/>
          <w:cs/>
        </w:rPr>
        <w:t>องค์การบริหารส่วนตำบล</w:t>
      </w:r>
      <w:r w:rsidRPr="00022AAE">
        <w:rPr>
          <w:rFonts w:ascii="TH SarabunIT๙" w:eastAsia="Angsana New" w:hAnsi="TH SarabunIT๙" w:cs="TH SarabunIT๙"/>
          <w:b/>
          <w:bCs/>
          <w:cs/>
        </w:rPr>
        <w:t>ตำบล</w:t>
      </w:r>
      <w:r>
        <w:rPr>
          <w:rFonts w:ascii="TH SarabunIT๙" w:eastAsia="Angsana New" w:hAnsi="TH SarabunIT๙" w:cs="TH SarabunIT๙" w:hint="cs"/>
          <w:b/>
          <w:bCs/>
          <w:cs/>
        </w:rPr>
        <w:t>บ่อแก้ว</w:t>
      </w:r>
      <w:r w:rsidRPr="00022AAE">
        <w:rPr>
          <w:rFonts w:ascii="TH SarabunIT๙" w:eastAsia="Angsana New" w:hAnsi="TH SarabunIT๙" w:cs="TH SarabunIT๙"/>
          <w:b/>
          <w:bCs/>
          <w:szCs w:val="28"/>
          <w:cs/>
        </w:rPr>
        <w:t xml:space="preserve"> </w:t>
      </w:r>
      <w:r w:rsidRPr="00022AAE">
        <w:rPr>
          <w:rFonts w:ascii="TH SarabunIT๙" w:eastAsia="Angsana New" w:hAnsi="TH SarabunIT๙" w:cs="TH SarabunIT๙"/>
          <w:b/>
          <w:bCs/>
          <w:cs/>
        </w:rPr>
        <w:t xml:space="preserve"> ได้กำหนดวิสัยทัศน์</w:t>
      </w:r>
      <w:r w:rsidRPr="00022AAE">
        <w:rPr>
          <w:rFonts w:ascii="TH SarabunIT๙" w:eastAsia="Angsana New" w:hAnsi="TH SarabunIT๙" w:cs="TH SarabunIT๙"/>
          <w:b/>
          <w:bCs/>
          <w:szCs w:val="28"/>
          <w:cs/>
        </w:rPr>
        <w:t xml:space="preserve"> (</w:t>
      </w:r>
      <w:r w:rsidRPr="00022AAE">
        <w:rPr>
          <w:rFonts w:ascii="TH SarabunIT๙" w:eastAsia="Angsana New" w:hAnsi="TH SarabunIT๙" w:cs="TH SarabunIT๙"/>
          <w:b/>
          <w:bCs/>
        </w:rPr>
        <w:t>Vision</w:t>
      </w:r>
      <w:r w:rsidRPr="00022AAE">
        <w:rPr>
          <w:rFonts w:ascii="TH SarabunIT๙" w:eastAsia="Angsana New" w:hAnsi="TH SarabunIT๙" w:cs="TH SarabunIT๙"/>
          <w:b/>
          <w:bCs/>
          <w:szCs w:val="28"/>
          <w:cs/>
        </w:rPr>
        <w:t xml:space="preserve">) </w:t>
      </w:r>
      <w:r w:rsidRPr="00022AAE">
        <w:rPr>
          <w:rFonts w:ascii="TH SarabunIT๙" w:eastAsia="Angsana New" w:hAnsi="TH SarabunIT๙" w:cs="TH SarabunIT๙"/>
          <w:b/>
          <w:bCs/>
          <w:cs/>
        </w:rPr>
        <w:t xml:space="preserve"> เพื่อแสดงสถานการณ์ในอุดมคติ</w:t>
      </w:r>
      <w:r w:rsidRPr="00022AAE">
        <w:rPr>
          <w:rFonts w:ascii="TH SarabunIT๙" w:eastAsia="Angsana New" w:hAnsi="TH SarabunIT๙" w:cs="TH SarabunIT๙"/>
          <w:b/>
          <w:bCs/>
          <w:szCs w:val="28"/>
          <w:cs/>
        </w:rPr>
        <w:t xml:space="preserve">  </w:t>
      </w:r>
      <w:r w:rsidRPr="00022AAE">
        <w:rPr>
          <w:rFonts w:ascii="TH SarabunIT๙" w:eastAsia="Angsana New" w:hAnsi="TH SarabunIT๙" w:cs="TH SarabunIT๙"/>
          <w:b/>
          <w:bCs/>
          <w:cs/>
        </w:rPr>
        <w:t>ซึ่งเป็นจุดมุ่งหมายความคาดหวังที่ต้องการให้เกิดขึ้นในอนาคตข้างหน้า</w:t>
      </w:r>
      <w:r w:rsidRPr="00022AAE">
        <w:rPr>
          <w:rFonts w:ascii="TH SarabunIT๙" w:eastAsia="Angsana New" w:hAnsi="TH SarabunIT๙" w:cs="TH SarabunIT๙"/>
          <w:b/>
          <w:bCs/>
          <w:szCs w:val="28"/>
          <w:cs/>
        </w:rPr>
        <w:t xml:space="preserve"> </w:t>
      </w:r>
      <w:r w:rsidRPr="00022AAE">
        <w:rPr>
          <w:rFonts w:ascii="TH SarabunIT๙" w:eastAsia="Angsana New" w:hAnsi="TH SarabunIT๙" w:cs="TH SarabunIT๙"/>
          <w:b/>
          <w:bCs/>
          <w:cs/>
        </w:rPr>
        <w:t>ซึ่งจะสามารถสะท้อนถึงสภาพการณ์ของท้องถิ่นในอนาคตอย่างรอบด้าน</w:t>
      </w:r>
      <w:r w:rsidRPr="00022AAE">
        <w:rPr>
          <w:rFonts w:ascii="TH SarabunIT๙" w:eastAsia="Angsana New" w:hAnsi="TH SarabunIT๙" w:cs="TH SarabunIT๙"/>
          <w:b/>
          <w:bCs/>
          <w:szCs w:val="28"/>
          <w:cs/>
        </w:rPr>
        <w:t xml:space="preserve">  </w:t>
      </w:r>
      <w:r w:rsidRPr="00022AAE">
        <w:rPr>
          <w:rFonts w:ascii="TH SarabunIT๙" w:eastAsia="Angsana New" w:hAnsi="TH SarabunIT๙" w:cs="TH SarabunIT๙"/>
          <w:b/>
          <w:bCs/>
          <w:cs/>
        </w:rPr>
        <w:t>ภายใต้การเปลี่ยนแปลงของสภาพแวดล้อมด้าน</w:t>
      </w:r>
      <w:proofErr w:type="spellStart"/>
      <w:r w:rsidRPr="00022AAE">
        <w:rPr>
          <w:rFonts w:ascii="TH SarabunIT๙" w:eastAsia="Angsana New" w:hAnsi="TH SarabunIT๙" w:cs="TH SarabunIT๙"/>
          <w:b/>
          <w:bCs/>
          <w:cs/>
        </w:rPr>
        <w:t>ต่างๆ</w:t>
      </w:r>
      <w:proofErr w:type="spellEnd"/>
      <w:r w:rsidRPr="00022AAE">
        <w:rPr>
          <w:rFonts w:ascii="TH SarabunIT๙" w:eastAsia="Angsana New" w:hAnsi="TH SarabunIT๙" w:cs="TH SarabunIT๙"/>
          <w:b/>
          <w:bCs/>
          <w:cs/>
        </w:rPr>
        <w:t xml:space="preserve"> จึงได้กำหนดวิสัยทัศน์</w:t>
      </w:r>
      <w:r w:rsidRPr="00022AAE">
        <w:rPr>
          <w:rFonts w:ascii="TH SarabunIT๙" w:eastAsia="Angsana New" w:hAnsi="TH SarabunIT๙" w:cs="TH SarabunIT๙"/>
          <w:b/>
          <w:bCs/>
          <w:szCs w:val="28"/>
          <w:cs/>
        </w:rPr>
        <w:t xml:space="preserve"> </w:t>
      </w:r>
      <w:r w:rsidRPr="00022AAE">
        <w:rPr>
          <w:rFonts w:ascii="TH SarabunIT๙" w:eastAsia="Angsana New" w:hAnsi="TH SarabunIT๙" w:cs="TH SarabunIT๙"/>
          <w:b/>
          <w:bCs/>
          <w:cs/>
        </w:rPr>
        <w:t xml:space="preserve"> คาดหวังที่จะให้เกิดขึ้นในอนาคต</w:t>
      </w:r>
      <w:r w:rsidRPr="00022AAE">
        <w:rPr>
          <w:rFonts w:ascii="TH SarabunIT๙" w:eastAsia="Angsana New" w:hAnsi="TH SarabunIT๙" w:cs="TH SarabunIT๙"/>
          <w:b/>
          <w:bCs/>
          <w:szCs w:val="28"/>
          <w:cs/>
        </w:rPr>
        <w:t xml:space="preserve"> </w:t>
      </w:r>
      <w:r w:rsidRPr="00022AAE">
        <w:rPr>
          <w:rFonts w:ascii="TH SarabunIT๙" w:eastAsia="Angsana New" w:hAnsi="TH SarabunIT๙" w:cs="TH SarabunIT๙"/>
          <w:b/>
          <w:bCs/>
          <w:cs/>
        </w:rPr>
        <w:t xml:space="preserve"> ดังนี้</w:t>
      </w:r>
    </w:p>
    <w:p w:rsidR="00DA2D6B" w:rsidRPr="00433F50" w:rsidRDefault="00DA2D6B" w:rsidP="00DA2D6B">
      <w:pPr>
        <w:pStyle w:val="a4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DA2D6B" w:rsidRPr="0034018F" w:rsidRDefault="00DA2D6B" w:rsidP="00DA2D6B">
      <w:pPr>
        <w:jc w:val="thaiDistribute"/>
        <w:rPr>
          <w:rFonts w:ascii="TH SarabunPSK" w:hAnsi="TH SarabunPSK" w:cs="TH SarabunPSK"/>
          <w:cs/>
        </w:rPr>
      </w:pPr>
    </w:p>
    <w:p w:rsidR="00DA2D6B" w:rsidRPr="0034018F" w:rsidRDefault="00DA2D6B" w:rsidP="00DA2D6B">
      <w:pPr>
        <w:rPr>
          <w:rFonts w:ascii="TH SarabunPSK" w:hAnsi="TH SarabunPSK" w:cs="TH SarabunPSK"/>
          <w:cs/>
        </w:rPr>
      </w:pPr>
      <w:r w:rsidRPr="0034018F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42545</wp:posOffset>
                </wp:positionV>
                <wp:extent cx="3590925" cy="400050"/>
                <wp:effectExtent l="38100" t="38100" r="123825" b="11430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909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194D3E" w:rsidRPr="00EA66F2" w:rsidRDefault="00194D3E" w:rsidP="00DA2D6B">
                            <w:pPr>
                              <w:pStyle w:val="a4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วิสัยทัศน์การพัฒนาขององค์การบริหารส่วนตำบลบ่อแก้ว</w:t>
                            </w:r>
                          </w:p>
                          <w:p w:rsidR="00194D3E" w:rsidRDefault="00194D3E" w:rsidP="00DA2D6B">
                            <w:pPr>
                              <w:pStyle w:val="a4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194D3E" w:rsidRPr="00EA66F2" w:rsidRDefault="00194D3E" w:rsidP="00DA2D6B">
                            <w:pPr>
                              <w:pStyle w:val="a4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margin-left:1.1pt;margin-top:3.35pt;width:282.75pt;height:3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" fillcolor="window" strokeweight=".5pt">
                <v:shadow on="t" color="black" opacity="26214f" origin="-.5,-.5" offset=".74836mm,.74836mm"/>
                <v:path arrowok="t"/>
                <v:textbox>
                  <w:txbxContent>
                    <w:p w:rsidR="00194D3E" w:rsidRPr="00EA66F2" w:rsidRDefault="00194D3E" w:rsidP="00DA2D6B">
                      <w:pPr>
                        <w:pStyle w:val="a4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วิสัยทัศน์การพัฒนาขององค์การบริหารส่วนตำบลบ่อแก้ว</w:t>
                      </w:r>
                    </w:p>
                    <w:p w:rsidR="00194D3E" w:rsidRDefault="00194D3E" w:rsidP="00DA2D6B">
                      <w:pPr>
                        <w:pStyle w:val="a4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194D3E" w:rsidRPr="00EA66F2" w:rsidRDefault="00194D3E" w:rsidP="00DA2D6B">
                      <w:pPr>
                        <w:pStyle w:val="a4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A2D6B" w:rsidRPr="0034018F" w:rsidRDefault="00DA2D6B" w:rsidP="00DA2D6B">
      <w:pPr>
        <w:jc w:val="thaiDistribute"/>
        <w:rPr>
          <w:rFonts w:ascii="TH SarabunPSK" w:hAnsi="TH SarabunPSK" w:cs="TH SarabunPSK"/>
        </w:rPr>
      </w:pPr>
    </w:p>
    <w:p w:rsidR="00DA2D6B" w:rsidRPr="0034018F" w:rsidRDefault="00DA2D6B" w:rsidP="00DA2D6B">
      <w:pPr>
        <w:jc w:val="thaiDistribute"/>
        <w:rPr>
          <w:rFonts w:ascii="TH SarabunPSK" w:hAnsi="TH SarabunPSK" w:cs="TH SarabunPSK"/>
          <w:i/>
          <w:iCs/>
        </w:rPr>
      </w:pPr>
    </w:p>
    <w:p w:rsidR="00DA2D6B" w:rsidRPr="0034018F" w:rsidRDefault="00DA2D6B" w:rsidP="00DA2D6B">
      <w:pPr>
        <w:jc w:val="thaiDistribute"/>
        <w:rPr>
          <w:rFonts w:ascii="TH SarabunPSK" w:hAnsi="TH SarabunPSK" w:cs="TH SarabunPSK"/>
          <w:i/>
          <w:iCs/>
        </w:rPr>
      </w:pPr>
      <w:r w:rsidRPr="0034018F">
        <w:rPr>
          <w:rFonts w:ascii="TH SarabunPSK" w:hAnsi="TH SarabunPSK" w:cs="TH SarabunPSK" w:hint="cs"/>
          <w:i/>
          <w:iCs/>
          <w:cs/>
        </w:rPr>
        <w:t>“ ส่งเสริมการศึกษา  พัฒนาการท่องเที่ยว  ชุมชนน่าอยู่  เชิดชูวัฒนธรรม  เกษตรกรรมผสมผสาน”</w:t>
      </w:r>
    </w:p>
    <w:p w:rsidR="00DA2D6B" w:rsidRPr="0034018F" w:rsidRDefault="00DA2D6B" w:rsidP="00DA2D6B">
      <w:pPr>
        <w:tabs>
          <w:tab w:val="left" w:pos="7860"/>
        </w:tabs>
        <w:ind w:left="1440"/>
        <w:rPr>
          <w:rFonts w:ascii="TH SarabunPSK" w:hAnsi="TH SarabunPSK" w:cs="TH SarabunPSK"/>
        </w:rPr>
      </w:pPr>
      <w:r w:rsidRPr="0034018F">
        <w:rPr>
          <w:rFonts w:ascii="TH SarabunPSK" w:hAnsi="TH SarabunPSK" w:cs="TH SarabunPSK"/>
          <w:szCs w:val="22"/>
          <w:cs/>
        </w:rPr>
        <w:t xml:space="preserve">                   </w:t>
      </w:r>
    </w:p>
    <w:p w:rsidR="00DA2D6B" w:rsidRPr="0034018F" w:rsidRDefault="00DA2D6B" w:rsidP="00DA2D6B">
      <w:pPr>
        <w:spacing w:before="240"/>
        <w:jc w:val="thaiDistribute"/>
        <w:rPr>
          <w:rFonts w:ascii="TH SarabunPSK" w:hAnsi="TH SarabunPSK" w:cs="TH SarabunPSK"/>
        </w:rPr>
      </w:pPr>
      <w:r w:rsidRPr="0034018F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111760</wp:posOffset>
                </wp:positionV>
                <wp:extent cx="1533525" cy="400050"/>
                <wp:effectExtent l="38100" t="38100" r="123825" b="11430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35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194D3E" w:rsidRPr="00EA66F2" w:rsidRDefault="00194D3E" w:rsidP="00DA2D6B">
                            <w:pPr>
                              <w:pStyle w:val="a4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พันธกิจการพัฒนา</w:t>
                            </w:r>
                          </w:p>
                          <w:p w:rsidR="00194D3E" w:rsidRDefault="00194D3E" w:rsidP="00DA2D6B">
                            <w:pPr>
                              <w:pStyle w:val="a4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194D3E" w:rsidRPr="00EA66F2" w:rsidRDefault="00194D3E" w:rsidP="00DA2D6B">
                            <w:pPr>
                              <w:pStyle w:val="a4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left:0;text-align:left;margin-left:1.1pt;margin-top:8.8pt;width:120.75pt;height:31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" fillcolor="window" strokeweight=".5pt">
                <v:shadow on="t" color="black" opacity="26214f" origin="-.5,-.5" offset=".74836mm,.74836mm"/>
                <v:path arrowok="t"/>
                <v:textbox>
                  <w:txbxContent>
                    <w:p w:rsidR="00194D3E" w:rsidRPr="00EA66F2" w:rsidRDefault="00194D3E" w:rsidP="00DA2D6B">
                      <w:pPr>
                        <w:pStyle w:val="a4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พันธกิจการพัฒนา</w:t>
                      </w:r>
                    </w:p>
                    <w:p w:rsidR="00194D3E" w:rsidRDefault="00194D3E" w:rsidP="00DA2D6B">
                      <w:pPr>
                        <w:pStyle w:val="a4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194D3E" w:rsidRPr="00EA66F2" w:rsidRDefault="00194D3E" w:rsidP="00DA2D6B">
                      <w:pPr>
                        <w:pStyle w:val="a4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A2D6B" w:rsidRPr="0034018F" w:rsidRDefault="00DA2D6B" w:rsidP="00DA2D6B">
      <w:pPr>
        <w:jc w:val="thaiDistribute"/>
        <w:rPr>
          <w:rFonts w:ascii="TH SarabunPSK" w:hAnsi="TH SarabunPSK" w:cs="TH SarabunPSK"/>
        </w:rPr>
      </w:pPr>
      <w:r w:rsidRPr="0034018F">
        <w:rPr>
          <w:rFonts w:ascii="TH SarabunPSK" w:hAnsi="TH SarabunPSK" w:cs="TH SarabunPSK"/>
        </w:rPr>
        <w:tab/>
      </w:r>
    </w:p>
    <w:p w:rsidR="00DA2D6B" w:rsidRPr="0034018F" w:rsidRDefault="00DA2D6B" w:rsidP="00DA2D6B">
      <w:pPr>
        <w:rPr>
          <w:rFonts w:ascii="TH SarabunPSK" w:eastAsia="Cordia New" w:hAnsi="TH SarabunPSK" w:cs="TH SarabunPSK"/>
          <w:cs/>
        </w:rPr>
      </w:pPr>
      <w:r w:rsidRPr="0034018F">
        <w:rPr>
          <w:rFonts w:ascii="TH SarabunPSK" w:hAnsi="TH SarabunPSK" w:cs="TH SarabunPSK"/>
        </w:rPr>
        <w:tab/>
      </w:r>
      <w:r w:rsidRPr="0034018F">
        <w:rPr>
          <w:rFonts w:ascii="TH SarabunPSK" w:eastAsia="Cordia New" w:hAnsi="TH SarabunPSK" w:cs="TH SarabunPSK"/>
          <w:b/>
          <w:bCs/>
          <w:i/>
          <w:iCs/>
          <w:cs/>
        </w:rPr>
        <w:t>พันธกิจที่ ๑</w:t>
      </w:r>
      <w:r w:rsidRPr="0034018F">
        <w:rPr>
          <w:rFonts w:ascii="TH SarabunPSK" w:eastAsia="Cordia New" w:hAnsi="TH SarabunPSK" w:cs="TH SarabunPSK"/>
          <w:i/>
          <w:iCs/>
          <w:szCs w:val="22"/>
          <w:cs/>
        </w:rPr>
        <w:t xml:space="preserve"> </w:t>
      </w:r>
      <w:r w:rsidRPr="0034018F">
        <w:rPr>
          <w:rFonts w:ascii="TH SarabunPSK" w:eastAsia="Cordia New" w:hAnsi="TH SarabunPSK" w:cs="TH SarabunPSK"/>
          <w:b/>
          <w:bCs/>
          <w:i/>
          <w:iCs/>
          <w:cs/>
        </w:rPr>
        <w:t>การสร้างระบบบริหารจัดการที่ดี</w:t>
      </w:r>
      <w:r w:rsidRPr="0034018F">
        <w:rPr>
          <w:rFonts w:ascii="TH SarabunPSK" w:eastAsia="Cordia New" w:hAnsi="TH SarabunPSK" w:cs="TH SarabunPSK"/>
          <w:cs/>
        </w:rPr>
        <w:t xml:space="preserve">  (โดยให้ประชาชนมีส่วนร่วมในการตัดสินใจ  การวางแผนพัฒนา  การตรวจสอบ  เพื่อให้เกิดความโปร่งใสในการบริหารและการปกครอง</w:t>
      </w:r>
      <w:r w:rsidRPr="0034018F">
        <w:rPr>
          <w:rFonts w:ascii="TH SarabunPSK" w:eastAsia="Cordia New" w:hAnsi="TH SarabunPSK" w:cs="TH SarabunPSK"/>
          <w:szCs w:val="22"/>
          <w:cs/>
        </w:rPr>
        <w:t xml:space="preserve"> </w:t>
      </w:r>
      <w:r w:rsidRPr="0034018F">
        <w:rPr>
          <w:rFonts w:ascii="TH SarabunPSK" w:eastAsia="Cordia New" w:hAnsi="TH SarabunPSK" w:cs="TH SarabunPSK"/>
          <w:cs/>
        </w:rPr>
        <w:t>พัฒนาเทคโนโลยีสารสนเทศเพื่อการบริหารและการบริการให้มีประสิทธิภาพยิ่งขึ้น  เพื่อสนับสนุนการบริหารจัดการที่ดี  สร้างความเข้มแข็งด้านการเงินการคลัง  โดยการปรับปรุงกระบวนการบริหารการเงินการคลังให้สอดรับกับอำนาจหน้าที่และภารกิจที่มีอยู่เดิม  และที่ได้รับโอนจากการกระจายอำนาจจากรัฐบาล)</w:t>
      </w:r>
    </w:p>
    <w:p w:rsidR="00DA2D6B" w:rsidRPr="0034018F" w:rsidRDefault="00DA2D6B" w:rsidP="00DA2D6B">
      <w:pPr>
        <w:rPr>
          <w:rFonts w:ascii="TH SarabunPSK" w:eastAsia="Cordia New" w:hAnsi="TH SarabunPSK" w:cs="TH SarabunPSK"/>
        </w:rPr>
      </w:pPr>
      <w:r w:rsidRPr="0034018F">
        <w:rPr>
          <w:rFonts w:ascii="TH SarabunPSK" w:eastAsia="Cordia New" w:hAnsi="TH SarabunPSK" w:cs="TH SarabunPSK"/>
        </w:rPr>
        <w:tab/>
      </w:r>
      <w:r w:rsidRPr="0034018F">
        <w:rPr>
          <w:rFonts w:ascii="TH SarabunPSK" w:eastAsia="Cordia New" w:hAnsi="TH SarabunPSK" w:cs="TH SarabunPSK"/>
          <w:b/>
          <w:bCs/>
          <w:i/>
          <w:iCs/>
          <w:cs/>
        </w:rPr>
        <w:t>พันธกิจที่ ๒</w:t>
      </w:r>
      <w:r w:rsidRPr="0034018F">
        <w:rPr>
          <w:rFonts w:ascii="TH SarabunPSK" w:eastAsia="Cordia New" w:hAnsi="TH SarabunPSK" w:cs="TH SarabunPSK"/>
          <w:i/>
          <w:iCs/>
          <w:szCs w:val="22"/>
          <w:cs/>
        </w:rPr>
        <w:t xml:space="preserve"> </w:t>
      </w:r>
      <w:r w:rsidRPr="0034018F">
        <w:rPr>
          <w:rFonts w:ascii="TH SarabunPSK" w:eastAsia="Cordia New" w:hAnsi="TH SarabunPSK" w:cs="TH SarabunPSK"/>
          <w:b/>
          <w:bCs/>
          <w:i/>
          <w:iCs/>
          <w:cs/>
        </w:rPr>
        <w:t xml:space="preserve">ปรับปรุงและพัฒนาระบบคมนาคมขนส่ง  ระบบสาธารณูปโภค   </w:t>
      </w:r>
      <w:r w:rsidRPr="0034018F">
        <w:rPr>
          <w:rFonts w:ascii="TH SarabunPSK" w:eastAsia="Cordia New" w:hAnsi="TH SarabunPSK" w:cs="TH SarabunPSK"/>
          <w:b/>
          <w:bCs/>
          <w:i/>
          <w:iCs/>
          <w:spacing w:val="-14"/>
          <w:cs/>
        </w:rPr>
        <w:t>สาธารณูปการ</w:t>
      </w:r>
      <w:r w:rsidRPr="0034018F">
        <w:rPr>
          <w:rFonts w:ascii="TH SarabunPSK" w:eastAsia="Cordia New" w:hAnsi="TH SarabunPSK" w:cs="TH SarabunPSK"/>
          <w:spacing w:val="-14"/>
          <w:cs/>
        </w:rPr>
        <w:t xml:space="preserve"> (ให้ได้มาตร</w:t>
      </w:r>
      <w:r w:rsidRPr="0034018F">
        <w:rPr>
          <w:rFonts w:ascii="TH SarabunPSK" w:eastAsia="Cordia New" w:hAnsi="TH SarabunPSK" w:cs="TH SarabunPSK"/>
          <w:cs/>
        </w:rPr>
        <w:t>ฐาน  มีประสิทธิภาพและเพียงพอต่อความต้องการของประชาชน  เพื่อรองรับการขยายตัวของเมืองในอนาคตและเศรษฐกิจของท้องถิ่น)</w:t>
      </w:r>
    </w:p>
    <w:p w:rsidR="00DA2D6B" w:rsidRPr="0034018F" w:rsidRDefault="00DA2D6B" w:rsidP="00DA2D6B">
      <w:pPr>
        <w:rPr>
          <w:rFonts w:ascii="TH SarabunPSK" w:eastAsia="Cordia New" w:hAnsi="TH SarabunPSK" w:cs="TH SarabunPSK"/>
        </w:rPr>
      </w:pPr>
    </w:p>
    <w:p w:rsidR="00DA2D6B" w:rsidRPr="0034018F" w:rsidRDefault="00DA2D6B" w:rsidP="00DA2D6B">
      <w:pPr>
        <w:rPr>
          <w:rFonts w:ascii="TH SarabunPSK" w:eastAsia="Cordia New" w:hAnsi="TH SarabunPSK" w:cs="TH SarabunPSK"/>
          <w:i/>
          <w:iCs/>
          <w:cs/>
        </w:rPr>
      </w:pPr>
      <w:r w:rsidRPr="0034018F">
        <w:rPr>
          <w:rFonts w:ascii="TH SarabunPSK" w:eastAsia="Cordia New" w:hAnsi="TH SarabunPSK" w:cs="TH SarabunPSK"/>
        </w:rPr>
        <w:tab/>
      </w:r>
      <w:r w:rsidRPr="0034018F">
        <w:rPr>
          <w:rFonts w:ascii="TH SarabunPSK" w:eastAsia="Cordia New" w:hAnsi="TH SarabunPSK" w:cs="TH SarabunPSK"/>
          <w:b/>
          <w:bCs/>
          <w:i/>
          <w:iCs/>
          <w:cs/>
        </w:rPr>
        <w:t>พันธกิจที่ ๓</w:t>
      </w:r>
      <w:r w:rsidRPr="0034018F">
        <w:rPr>
          <w:rFonts w:ascii="TH SarabunPSK" w:eastAsia="Cordia New" w:hAnsi="TH SarabunPSK" w:cs="TH SarabunPSK"/>
          <w:i/>
          <w:iCs/>
          <w:szCs w:val="22"/>
          <w:cs/>
        </w:rPr>
        <w:t xml:space="preserve">  </w:t>
      </w:r>
      <w:r w:rsidRPr="0034018F">
        <w:rPr>
          <w:rFonts w:ascii="TH SarabunPSK" w:eastAsia="Cordia New" w:hAnsi="TH SarabunPSK" w:cs="TH SarabunPSK"/>
          <w:b/>
          <w:bCs/>
          <w:i/>
          <w:iCs/>
          <w:cs/>
        </w:rPr>
        <w:t>การส่งเสริมและพัฒนาศักยภาพของคน  ครอบครัว  และชุมชนให้เข้มแข็ง</w:t>
      </w:r>
    </w:p>
    <w:p w:rsidR="00DA2D6B" w:rsidRPr="0034018F" w:rsidRDefault="00DA2D6B" w:rsidP="00DA2D6B">
      <w:pPr>
        <w:ind w:firstLine="720"/>
        <w:rPr>
          <w:rFonts w:ascii="TH SarabunPSK" w:eastAsia="Cordia New" w:hAnsi="TH SarabunPSK" w:cs="TH SarabunPSK"/>
          <w:cs/>
        </w:rPr>
      </w:pPr>
      <w:r w:rsidRPr="0034018F">
        <w:rPr>
          <w:rFonts w:ascii="TH SarabunPSK" w:eastAsia="Cordia New" w:hAnsi="TH SarabunPSK" w:cs="TH SarabunPSK"/>
          <w:b/>
          <w:bCs/>
          <w:i/>
          <w:iCs/>
          <w:cs/>
        </w:rPr>
        <w:t>พันธกิจที่ ๔</w:t>
      </w:r>
      <w:r w:rsidRPr="0034018F">
        <w:rPr>
          <w:rFonts w:ascii="TH SarabunPSK" w:eastAsia="Cordia New" w:hAnsi="TH SarabunPSK" w:cs="TH SarabunPSK"/>
          <w:i/>
          <w:iCs/>
          <w:szCs w:val="22"/>
          <w:cs/>
        </w:rPr>
        <w:t xml:space="preserve">  </w:t>
      </w:r>
      <w:r w:rsidRPr="0034018F">
        <w:rPr>
          <w:rFonts w:ascii="TH SarabunPSK" w:eastAsia="Cordia New" w:hAnsi="TH SarabunPSK" w:cs="TH SarabunPSK"/>
          <w:b/>
          <w:bCs/>
          <w:i/>
          <w:iCs/>
          <w:cs/>
        </w:rPr>
        <w:t>ส่งเสริมหลักการบริหารให้ประชาชนมีส่วนร่วม</w:t>
      </w:r>
      <w:r w:rsidRPr="0034018F">
        <w:rPr>
          <w:rFonts w:ascii="TH SarabunPSK" w:eastAsia="Cordia New" w:hAnsi="TH SarabunPSK" w:cs="TH SarabunPSK"/>
          <w:cs/>
        </w:rPr>
        <w:t xml:space="preserve"> (ในการกำหนดแนวทางแก้ไขปัญหา  และร่วมแก้ไขปัญหาที่เกิดขึ้นในชุมชน   พัฒนาคุณภาพชีวิตของประชาชนให้ดีขึ้น  เกิดความปลอดภัยในชีวิตและทรัพย์สิน)</w:t>
      </w:r>
    </w:p>
    <w:p w:rsidR="00DA2D6B" w:rsidRPr="0034018F" w:rsidRDefault="00DA2D6B" w:rsidP="00DA2D6B">
      <w:pPr>
        <w:ind w:firstLine="720"/>
        <w:rPr>
          <w:rFonts w:ascii="TH SarabunPSK" w:eastAsia="Cordia New" w:hAnsi="TH SarabunPSK" w:cs="TH SarabunPSK"/>
        </w:rPr>
      </w:pPr>
      <w:r w:rsidRPr="0034018F">
        <w:rPr>
          <w:rFonts w:ascii="TH SarabunPSK" w:eastAsia="Cordia New" w:hAnsi="TH SarabunPSK" w:cs="TH SarabunPSK"/>
          <w:b/>
          <w:bCs/>
          <w:i/>
          <w:iCs/>
          <w:cs/>
        </w:rPr>
        <w:t>พันธกิจที่ ๕</w:t>
      </w:r>
      <w:r w:rsidRPr="0034018F">
        <w:rPr>
          <w:rFonts w:ascii="TH SarabunPSK" w:eastAsia="Cordia New" w:hAnsi="TH SarabunPSK" w:cs="TH SarabunPSK"/>
          <w:i/>
          <w:iCs/>
          <w:szCs w:val="22"/>
          <w:cs/>
        </w:rPr>
        <w:t xml:space="preserve">  </w:t>
      </w:r>
      <w:r w:rsidRPr="0034018F">
        <w:rPr>
          <w:rFonts w:ascii="TH SarabunPSK" w:eastAsia="Cordia New" w:hAnsi="TH SarabunPSK" w:cs="TH SarabunPSK"/>
          <w:b/>
          <w:bCs/>
          <w:i/>
          <w:iCs/>
          <w:cs/>
        </w:rPr>
        <w:t>ส่งเสริมปรับปรุงและพัฒนาระบบการศึกษา ตลอดจนอนุรักษ์และพัฒนา</w:t>
      </w:r>
      <w:proofErr w:type="spellStart"/>
      <w:r w:rsidRPr="0034018F">
        <w:rPr>
          <w:rFonts w:ascii="TH SarabunPSK" w:eastAsia="Cordia New" w:hAnsi="TH SarabunPSK" w:cs="TH SarabunPSK"/>
          <w:b/>
          <w:bCs/>
          <w:i/>
          <w:iCs/>
          <w:cs/>
        </w:rPr>
        <w:t>ศิลป</w:t>
      </w:r>
      <w:proofErr w:type="spellEnd"/>
      <w:r w:rsidRPr="0034018F">
        <w:rPr>
          <w:rFonts w:ascii="TH SarabunPSK" w:eastAsia="Cordia New" w:hAnsi="TH SarabunPSK" w:cs="TH SarabunPSK"/>
          <w:b/>
          <w:bCs/>
          <w:i/>
          <w:iCs/>
          <w:cs/>
        </w:rPr>
        <w:t>วัฒนธรรมอันดีงามและภูมิปัญญาของท้องถิ่น</w:t>
      </w:r>
    </w:p>
    <w:p w:rsidR="00DA2D6B" w:rsidRPr="0034018F" w:rsidRDefault="00DA2D6B" w:rsidP="00DA2D6B">
      <w:pPr>
        <w:ind w:firstLine="720"/>
        <w:rPr>
          <w:rFonts w:ascii="TH SarabunPSK" w:eastAsia="Cordia New" w:hAnsi="TH SarabunPSK" w:cs="TH SarabunPSK"/>
          <w:cs/>
        </w:rPr>
      </w:pPr>
      <w:r w:rsidRPr="0034018F">
        <w:rPr>
          <w:rFonts w:ascii="TH SarabunPSK" w:eastAsia="Cordia New" w:hAnsi="TH SarabunPSK" w:cs="TH SarabunPSK"/>
          <w:b/>
          <w:bCs/>
          <w:i/>
          <w:iCs/>
          <w:cs/>
        </w:rPr>
        <w:t>พันธกิจที่ ๖</w:t>
      </w:r>
      <w:r w:rsidRPr="0034018F">
        <w:rPr>
          <w:rFonts w:ascii="TH SarabunPSK" w:eastAsia="Cordia New" w:hAnsi="TH SarabunPSK" w:cs="TH SarabunPSK"/>
          <w:i/>
          <w:iCs/>
          <w:szCs w:val="22"/>
          <w:cs/>
        </w:rPr>
        <w:t xml:space="preserve"> </w:t>
      </w:r>
      <w:r w:rsidRPr="0034018F">
        <w:rPr>
          <w:rFonts w:ascii="TH SarabunPSK" w:eastAsia="Cordia New" w:hAnsi="TH SarabunPSK" w:cs="TH SarabunPSK"/>
          <w:b/>
          <w:bCs/>
          <w:i/>
          <w:iCs/>
          <w:cs/>
        </w:rPr>
        <w:t>ปรับปรุงและพัฒนาการสาธารณสุข</w:t>
      </w:r>
      <w:r w:rsidRPr="0034018F">
        <w:rPr>
          <w:rFonts w:ascii="TH SarabunPSK" w:eastAsia="Cordia New" w:hAnsi="TH SarabunPSK" w:cs="TH SarabunPSK"/>
          <w:cs/>
        </w:rPr>
        <w:t xml:space="preserve">  (ส่งเสริมการสาธารณสุขมูลฐานชุมชนพัฒนาการกำจัดขยะมูลฝอย  มลพิษต่าง ๆ  รักษาสภาพแวดล้อมให้เหมาะกับชีวิตความเป็นอยู่ของประชาชน ส่งเสริมพัฒนาด้านกีฬาทุกประเภท)</w:t>
      </w:r>
    </w:p>
    <w:p w:rsidR="00DA2D6B" w:rsidRPr="0034018F" w:rsidRDefault="00DA2D6B" w:rsidP="00DA2D6B">
      <w:pPr>
        <w:rPr>
          <w:rFonts w:ascii="TH SarabunPSK" w:eastAsia="Cordia New" w:hAnsi="TH SarabunPSK" w:cs="TH SarabunPSK"/>
        </w:rPr>
      </w:pPr>
      <w:r w:rsidRPr="0034018F">
        <w:rPr>
          <w:rFonts w:ascii="TH SarabunPSK" w:eastAsia="Cordia New" w:hAnsi="TH SarabunPSK" w:cs="TH SarabunPSK"/>
        </w:rPr>
        <w:tab/>
      </w:r>
      <w:r w:rsidRPr="0034018F">
        <w:rPr>
          <w:rFonts w:ascii="TH SarabunPSK" w:eastAsia="Cordia New" w:hAnsi="TH SarabunPSK" w:cs="TH SarabunPSK"/>
          <w:b/>
          <w:bCs/>
          <w:i/>
          <w:iCs/>
          <w:cs/>
        </w:rPr>
        <w:t>พันธกิจที่ ๗</w:t>
      </w:r>
      <w:r w:rsidRPr="0034018F">
        <w:rPr>
          <w:rFonts w:ascii="TH SarabunPSK" w:eastAsia="Cordia New" w:hAnsi="TH SarabunPSK" w:cs="TH SarabunPSK"/>
          <w:i/>
          <w:iCs/>
          <w:cs/>
        </w:rPr>
        <w:t xml:space="preserve"> </w:t>
      </w:r>
      <w:r w:rsidRPr="0034018F">
        <w:rPr>
          <w:rFonts w:ascii="TH SarabunPSK" w:eastAsia="Cordia New" w:hAnsi="TH SarabunPSK" w:cs="TH SarabunPSK"/>
          <w:b/>
          <w:bCs/>
          <w:i/>
          <w:iCs/>
          <w:cs/>
        </w:rPr>
        <w:t>การเพิ่มประสิทธิภาพในการจัดการทรัพยากรธรรมชาติและสิ่งแวดล้อมที่ดี</w:t>
      </w:r>
      <w:r w:rsidRPr="0034018F">
        <w:rPr>
          <w:rFonts w:ascii="TH SarabunPSK" w:eastAsia="Cordia New" w:hAnsi="TH SarabunPSK" w:cs="TH SarabunPSK"/>
          <w:cs/>
        </w:rPr>
        <w:t xml:space="preserve"> ( และสร้างจิตสำนึกในการอนุรักษ์ทรัพยากรธรรมชาติให้แก่คนในชุมชน  เพิ่มประสิทธิภาพในการจัดการด้านการท่องเที่ยว)</w:t>
      </w:r>
    </w:p>
    <w:p w:rsidR="00DA2D6B" w:rsidRPr="0034018F" w:rsidRDefault="00DA2D6B" w:rsidP="00DA2D6B">
      <w:pPr>
        <w:ind w:firstLine="720"/>
        <w:rPr>
          <w:rFonts w:ascii="TH SarabunPSK" w:eastAsia="Cordia New" w:hAnsi="TH SarabunPSK" w:cs="TH SarabunPSK"/>
          <w:i/>
          <w:iCs/>
          <w:cs/>
        </w:rPr>
      </w:pPr>
      <w:r w:rsidRPr="0034018F">
        <w:rPr>
          <w:rFonts w:ascii="TH SarabunPSK" w:eastAsia="Cordia New" w:hAnsi="TH SarabunPSK" w:cs="TH SarabunPSK"/>
          <w:b/>
          <w:bCs/>
          <w:i/>
          <w:iCs/>
          <w:cs/>
        </w:rPr>
        <w:lastRenderedPageBreak/>
        <w:t>พันธกิจที่ ๘</w:t>
      </w:r>
      <w:r w:rsidRPr="0034018F">
        <w:rPr>
          <w:rFonts w:ascii="TH SarabunPSK" w:eastAsia="Cordia New" w:hAnsi="TH SarabunPSK" w:cs="TH SarabunPSK"/>
          <w:i/>
          <w:iCs/>
          <w:szCs w:val="22"/>
          <w:cs/>
        </w:rPr>
        <w:t xml:space="preserve">  </w:t>
      </w:r>
      <w:r w:rsidRPr="0034018F">
        <w:rPr>
          <w:rFonts w:ascii="TH SarabunPSK" w:eastAsia="Cordia New" w:hAnsi="TH SarabunPSK" w:cs="TH SarabunPSK"/>
          <w:b/>
          <w:bCs/>
          <w:i/>
          <w:iCs/>
          <w:cs/>
        </w:rPr>
        <w:t>การส่งเสริมการทำเกษตรแบบผสมผสานตามแนวเศรษฐกิจพอเพียง</w:t>
      </w:r>
    </w:p>
    <w:p w:rsidR="00DA2D6B" w:rsidRPr="0034018F" w:rsidRDefault="00DA2D6B" w:rsidP="00DA2D6B">
      <w:pPr>
        <w:rPr>
          <w:rFonts w:ascii="TH SarabunPSK" w:hAnsi="TH SarabunPSK" w:cs="TH SarabunPSK"/>
          <w:cs/>
        </w:rPr>
      </w:pPr>
      <w:r w:rsidRPr="0034018F">
        <w:rPr>
          <w:rFonts w:ascii="TH SarabunPSK" w:hAnsi="TH SarabunPSK" w:cs="TH SarabunPSK"/>
          <w:szCs w:val="22"/>
          <w:cs/>
        </w:rPr>
        <w:t xml:space="preserve">       </w:t>
      </w:r>
    </w:p>
    <w:p w:rsidR="00DA2D6B" w:rsidRPr="0034018F" w:rsidRDefault="00DA2D6B" w:rsidP="00DA2D6B">
      <w:pPr>
        <w:jc w:val="thaiDistribute"/>
        <w:rPr>
          <w:rFonts w:ascii="TH SarabunPSK" w:hAnsi="TH SarabunPSK" w:cs="TH SarabunPSK"/>
          <w:cs/>
        </w:rPr>
      </w:pPr>
      <w:r w:rsidRPr="0034018F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13335</wp:posOffset>
                </wp:positionV>
                <wp:extent cx="2143760" cy="400050"/>
                <wp:effectExtent l="38100" t="38100" r="123190" b="11430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3760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194D3E" w:rsidRPr="00EA66F2" w:rsidRDefault="00194D3E" w:rsidP="00DA2D6B">
                            <w:pPr>
                              <w:pStyle w:val="a4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จุดมุ่งหมายของการพัฒนา</w:t>
                            </w:r>
                          </w:p>
                          <w:p w:rsidR="00194D3E" w:rsidRDefault="00194D3E" w:rsidP="00DA2D6B">
                            <w:pPr>
                              <w:pStyle w:val="a4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194D3E" w:rsidRPr="00EA66F2" w:rsidRDefault="00194D3E" w:rsidP="00DA2D6B">
                            <w:pPr>
                              <w:pStyle w:val="a4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left:0;text-align:left;margin-left:6.35pt;margin-top:1.05pt;width:168.8pt;height:3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" fillcolor="window" strokeweight=".5pt">
                <v:shadow on="t" color="black" opacity="26214f" origin="-.5,-.5" offset=".74836mm,.74836mm"/>
                <v:path arrowok="t"/>
                <v:textbox>
                  <w:txbxContent>
                    <w:p w:rsidR="00194D3E" w:rsidRPr="00EA66F2" w:rsidRDefault="00194D3E" w:rsidP="00DA2D6B">
                      <w:pPr>
                        <w:pStyle w:val="a4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จุดมุ่งหมายของการพัฒนา</w:t>
                      </w:r>
                    </w:p>
                    <w:p w:rsidR="00194D3E" w:rsidRDefault="00194D3E" w:rsidP="00DA2D6B">
                      <w:pPr>
                        <w:pStyle w:val="a4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194D3E" w:rsidRPr="00EA66F2" w:rsidRDefault="00194D3E" w:rsidP="00DA2D6B">
                      <w:pPr>
                        <w:pStyle w:val="a4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A2D6B" w:rsidRPr="0034018F" w:rsidRDefault="00DA2D6B" w:rsidP="00DA2D6B">
      <w:pPr>
        <w:rPr>
          <w:rFonts w:ascii="TH SarabunPSK" w:hAnsi="TH SarabunPSK" w:cs="TH SarabunPSK"/>
        </w:rPr>
      </w:pPr>
      <w:r w:rsidRPr="0034018F">
        <w:rPr>
          <w:rFonts w:ascii="TH SarabunPSK" w:hAnsi="TH SarabunPSK" w:cs="TH SarabunPSK"/>
          <w:cs/>
        </w:rPr>
        <w:tab/>
      </w:r>
    </w:p>
    <w:p w:rsidR="00DA2D6B" w:rsidRPr="0034018F" w:rsidRDefault="00DA2D6B" w:rsidP="00DA2D6B">
      <w:pPr>
        <w:ind w:firstLine="720"/>
        <w:rPr>
          <w:rFonts w:ascii="TH SarabunPSK" w:eastAsia="Cordia New" w:hAnsi="TH SarabunPSK" w:cs="TH SarabunPSK"/>
        </w:rPr>
      </w:pPr>
      <w:r w:rsidRPr="0034018F">
        <w:rPr>
          <w:rFonts w:ascii="TH SarabunPSK" w:eastAsia="Cordia New" w:hAnsi="TH SarabunPSK" w:cs="TH SarabunPSK"/>
          <w:cs/>
        </w:rPr>
        <w:t>๑</w:t>
      </w:r>
      <w:r w:rsidRPr="0034018F">
        <w:rPr>
          <w:rFonts w:ascii="TH SarabunPSK" w:eastAsia="Cordia New" w:hAnsi="TH SarabunPSK" w:cs="TH SarabunPSK"/>
          <w:szCs w:val="22"/>
          <w:cs/>
        </w:rPr>
        <w:t xml:space="preserve">.  </w:t>
      </w:r>
      <w:r w:rsidRPr="0034018F">
        <w:rPr>
          <w:rFonts w:ascii="TH SarabunPSK" w:eastAsia="Cordia New" w:hAnsi="TH SarabunPSK" w:cs="TH SarabunPSK"/>
          <w:cs/>
        </w:rPr>
        <w:t>การบริหารจัดการมีประสิทธิภาพ</w:t>
      </w:r>
      <w:r w:rsidRPr="0034018F">
        <w:rPr>
          <w:rFonts w:ascii="TH SarabunPSK" w:eastAsia="Cordia New" w:hAnsi="TH SarabunPSK" w:cs="TH SarabunPSK"/>
          <w:szCs w:val="22"/>
          <w:cs/>
        </w:rPr>
        <w:t xml:space="preserve">  </w:t>
      </w:r>
      <w:r w:rsidRPr="0034018F">
        <w:rPr>
          <w:rFonts w:ascii="TH SarabunPSK" w:eastAsia="Cordia New" w:hAnsi="TH SarabunPSK" w:cs="TH SarabunPSK"/>
          <w:cs/>
        </w:rPr>
        <w:t>ตามแนวธรรมา</w:t>
      </w:r>
      <w:proofErr w:type="spellStart"/>
      <w:r w:rsidRPr="0034018F">
        <w:rPr>
          <w:rFonts w:ascii="TH SarabunPSK" w:eastAsia="Cordia New" w:hAnsi="TH SarabunPSK" w:cs="TH SarabunPSK"/>
          <w:cs/>
        </w:rPr>
        <w:t>ภิ</w:t>
      </w:r>
      <w:proofErr w:type="spellEnd"/>
      <w:r w:rsidRPr="0034018F">
        <w:rPr>
          <w:rFonts w:ascii="TH SarabunPSK" w:eastAsia="Cordia New" w:hAnsi="TH SarabunPSK" w:cs="TH SarabunPSK"/>
          <w:cs/>
        </w:rPr>
        <w:t>บาล</w:t>
      </w:r>
    </w:p>
    <w:p w:rsidR="00DA2D6B" w:rsidRPr="0034018F" w:rsidRDefault="00DA2D6B" w:rsidP="00DA2D6B">
      <w:pPr>
        <w:ind w:firstLine="720"/>
        <w:rPr>
          <w:rFonts w:ascii="TH SarabunPSK" w:eastAsia="Cordia New" w:hAnsi="TH SarabunPSK" w:cs="TH SarabunPSK"/>
        </w:rPr>
      </w:pPr>
      <w:r w:rsidRPr="0034018F">
        <w:rPr>
          <w:rFonts w:ascii="TH SarabunPSK" w:eastAsia="Cordia New" w:hAnsi="TH SarabunPSK" w:cs="TH SarabunPSK"/>
          <w:cs/>
        </w:rPr>
        <w:t>๒</w:t>
      </w:r>
      <w:r w:rsidRPr="0034018F">
        <w:rPr>
          <w:rFonts w:ascii="TH SarabunPSK" w:eastAsia="Cordia New" w:hAnsi="TH SarabunPSK" w:cs="TH SarabunPSK"/>
          <w:szCs w:val="22"/>
          <w:cs/>
        </w:rPr>
        <w:t xml:space="preserve">.  </w:t>
      </w:r>
      <w:r w:rsidRPr="0034018F">
        <w:rPr>
          <w:rFonts w:ascii="TH SarabunPSK" w:eastAsia="Cordia New" w:hAnsi="TH SarabunPSK" w:cs="TH SarabunPSK"/>
          <w:cs/>
        </w:rPr>
        <w:t xml:space="preserve">การมีส่วนร่วมของประชาชนในการพัฒนาท้องถิ่น  </w:t>
      </w:r>
    </w:p>
    <w:p w:rsidR="00DA2D6B" w:rsidRPr="0034018F" w:rsidRDefault="00DA2D6B" w:rsidP="00DA2D6B">
      <w:pPr>
        <w:ind w:left="720"/>
        <w:rPr>
          <w:rFonts w:ascii="TH SarabunPSK" w:eastAsia="Cordia New" w:hAnsi="TH SarabunPSK" w:cs="TH SarabunPSK"/>
        </w:rPr>
      </w:pPr>
      <w:r w:rsidRPr="0034018F">
        <w:rPr>
          <w:rFonts w:ascii="TH SarabunPSK" w:eastAsia="Cordia New" w:hAnsi="TH SarabunPSK" w:cs="TH SarabunPSK"/>
          <w:cs/>
        </w:rPr>
        <w:t>๓</w:t>
      </w:r>
      <w:r w:rsidRPr="0034018F">
        <w:rPr>
          <w:rFonts w:ascii="TH SarabunPSK" w:eastAsia="Cordia New" w:hAnsi="TH SarabunPSK" w:cs="TH SarabunPSK"/>
          <w:szCs w:val="22"/>
          <w:cs/>
        </w:rPr>
        <w:t xml:space="preserve">.  </w:t>
      </w:r>
      <w:r w:rsidRPr="0034018F">
        <w:rPr>
          <w:rFonts w:ascii="TH SarabunPSK" w:eastAsia="Cordia New" w:hAnsi="TH SarabunPSK" w:cs="TH SarabunPSK"/>
          <w:cs/>
        </w:rPr>
        <w:t xml:space="preserve">การคมนาคมสะดวก       </w:t>
      </w:r>
    </w:p>
    <w:p w:rsidR="00DA2D6B" w:rsidRPr="0034018F" w:rsidRDefault="00DA2D6B" w:rsidP="00DA2D6B">
      <w:pPr>
        <w:rPr>
          <w:rFonts w:ascii="TH SarabunPSK" w:eastAsia="Cordia New" w:hAnsi="TH SarabunPSK" w:cs="TH SarabunPSK"/>
        </w:rPr>
      </w:pPr>
      <w:r w:rsidRPr="0034018F">
        <w:rPr>
          <w:rFonts w:ascii="TH SarabunPSK" w:eastAsia="Cordia New" w:hAnsi="TH SarabunPSK" w:cs="TH SarabunPSK"/>
        </w:rPr>
        <w:tab/>
      </w:r>
      <w:r w:rsidRPr="0034018F">
        <w:rPr>
          <w:rFonts w:ascii="TH SarabunPSK" w:eastAsia="Cordia New" w:hAnsi="TH SarabunPSK" w:cs="TH SarabunPSK"/>
          <w:cs/>
        </w:rPr>
        <w:t>๔</w:t>
      </w:r>
      <w:r w:rsidRPr="0034018F">
        <w:rPr>
          <w:rFonts w:ascii="TH SarabunPSK" w:eastAsia="Cordia New" w:hAnsi="TH SarabunPSK" w:cs="TH SarabunPSK"/>
          <w:szCs w:val="22"/>
          <w:cs/>
        </w:rPr>
        <w:t xml:space="preserve">.  </w:t>
      </w:r>
      <w:r w:rsidRPr="0034018F">
        <w:rPr>
          <w:rFonts w:ascii="TH SarabunPSK" w:eastAsia="Cordia New" w:hAnsi="TH SarabunPSK" w:cs="TH SarabunPSK"/>
          <w:cs/>
        </w:rPr>
        <w:t>ระบบสาธารณูปโภค  สาธารณูปการ เพียงพอและทั่วถึง</w:t>
      </w:r>
      <w:r w:rsidRPr="0034018F">
        <w:rPr>
          <w:rFonts w:ascii="TH SarabunPSK" w:eastAsia="Cordia New" w:hAnsi="TH SarabunPSK" w:cs="TH SarabunPSK"/>
        </w:rPr>
        <w:tab/>
      </w:r>
      <w:r w:rsidRPr="0034018F">
        <w:rPr>
          <w:rFonts w:ascii="TH SarabunPSK" w:eastAsia="Cordia New" w:hAnsi="TH SarabunPSK" w:cs="TH SarabunPSK"/>
          <w:cs/>
        </w:rPr>
        <w:t xml:space="preserve"> </w:t>
      </w:r>
    </w:p>
    <w:p w:rsidR="00DA2D6B" w:rsidRPr="0034018F" w:rsidRDefault="00DA2D6B" w:rsidP="00DA2D6B">
      <w:pPr>
        <w:rPr>
          <w:rFonts w:ascii="TH SarabunPSK" w:eastAsia="Cordia New" w:hAnsi="TH SarabunPSK" w:cs="TH SarabunPSK"/>
        </w:rPr>
      </w:pPr>
      <w:r w:rsidRPr="0034018F">
        <w:rPr>
          <w:rFonts w:ascii="TH SarabunPSK" w:eastAsia="Cordia New" w:hAnsi="TH SarabunPSK" w:cs="TH SarabunPSK"/>
        </w:rPr>
        <w:tab/>
      </w:r>
      <w:r w:rsidRPr="0034018F">
        <w:rPr>
          <w:rFonts w:ascii="TH SarabunPSK" w:eastAsia="Cordia New" w:hAnsi="TH SarabunPSK" w:cs="TH SarabunPSK"/>
          <w:cs/>
        </w:rPr>
        <w:t>๕</w:t>
      </w:r>
      <w:r w:rsidRPr="0034018F">
        <w:rPr>
          <w:rFonts w:ascii="TH SarabunPSK" w:eastAsia="Cordia New" w:hAnsi="TH SarabunPSK" w:cs="TH SarabunPSK"/>
          <w:szCs w:val="22"/>
          <w:cs/>
        </w:rPr>
        <w:t xml:space="preserve">.  </w:t>
      </w:r>
      <w:r w:rsidRPr="0034018F">
        <w:rPr>
          <w:rFonts w:ascii="TH SarabunPSK" w:eastAsia="Cordia New" w:hAnsi="TH SarabunPSK" w:cs="TH SarabunPSK"/>
          <w:cs/>
        </w:rPr>
        <w:t>ประชาชนดำเนินชีวิตตามแนวเศรษฐกิจพอเพียง</w:t>
      </w:r>
    </w:p>
    <w:p w:rsidR="00DA2D6B" w:rsidRPr="0034018F" w:rsidRDefault="00DA2D6B" w:rsidP="00DA2D6B">
      <w:pPr>
        <w:ind w:firstLine="720"/>
        <w:rPr>
          <w:rFonts w:ascii="TH SarabunPSK" w:eastAsia="Cordia New" w:hAnsi="TH SarabunPSK" w:cs="TH SarabunPSK"/>
        </w:rPr>
      </w:pPr>
      <w:r w:rsidRPr="0034018F">
        <w:rPr>
          <w:rFonts w:ascii="TH SarabunPSK" w:eastAsia="Cordia New" w:hAnsi="TH SarabunPSK" w:cs="TH SarabunPSK"/>
          <w:cs/>
        </w:rPr>
        <w:t>๖. ชุมชนมีความเป็นระเบียบเรียบร้อย  ประชาชนมีความปลอดภัยในชีวิตและทรัพย์สิน</w:t>
      </w:r>
    </w:p>
    <w:p w:rsidR="00DA2D6B" w:rsidRPr="0034018F" w:rsidRDefault="00DA2D6B" w:rsidP="00DA2D6B">
      <w:pPr>
        <w:ind w:firstLine="720"/>
        <w:rPr>
          <w:rFonts w:ascii="TH SarabunPSK" w:eastAsia="Cordia New" w:hAnsi="TH SarabunPSK" w:cs="TH SarabunPSK"/>
        </w:rPr>
      </w:pPr>
      <w:r w:rsidRPr="0034018F">
        <w:rPr>
          <w:rFonts w:ascii="TH SarabunPSK" w:eastAsia="Cordia New" w:hAnsi="TH SarabunPSK" w:cs="TH SarabunPSK"/>
          <w:cs/>
        </w:rPr>
        <w:t>๗. ผู้สูงอายุ  ผู้พิการ  ผู้ป่วยเอดส์  ได้รับการดูแล</w:t>
      </w:r>
    </w:p>
    <w:p w:rsidR="00DA2D6B" w:rsidRPr="0034018F" w:rsidRDefault="00DA2D6B" w:rsidP="00DA2D6B">
      <w:pPr>
        <w:ind w:firstLine="720"/>
        <w:rPr>
          <w:rFonts w:ascii="TH SarabunPSK" w:eastAsia="Cordia New" w:hAnsi="TH SarabunPSK" w:cs="TH SarabunPSK"/>
        </w:rPr>
      </w:pPr>
      <w:r w:rsidRPr="0034018F">
        <w:rPr>
          <w:rFonts w:ascii="TH SarabunPSK" w:eastAsia="Cordia New" w:hAnsi="TH SarabunPSK" w:cs="TH SarabunPSK"/>
          <w:cs/>
        </w:rPr>
        <w:t>๘.  ส่งเสริมการศึกษา  อนุรักษ์</w:t>
      </w:r>
      <w:proofErr w:type="spellStart"/>
      <w:r w:rsidRPr="0034018F">
        <w:rPr>
          <w:rFonts w:ascii="TH SarabunPSK" w:eastAsia="Cordia New" w:hAnsi="TH SarabunPSK" w:cs="TH SarabunPSK"/>
          <w:cs/>
        </w:rPr>
        <w:t>ศิลป</w:t>
      </w:r>
      <w:proofErr w:type="spellEnd"/>
      <w:r w:rsidRPr="0034018F">
        <w:rPr>
          <w:rFonts w:ascii="TH SarabunPSK" w:eastAsia="Cordia New" w:hAnsi="TH SarabunPSK" w:cs="TH SarabunPSK"/>
          <w:cs/>
        </w:rPr>
        <w:t xml:space="preserve">วัฒนธรรม  และขนบธรรมเนียมประเพณี  </w:t>
      </w:r>
    </w:p>
    <w:p w:rsidR="00DA2D6B" w:rsidRPr="0034018F" w:rsidRDefault="00DA2D6B" w:rsidP="00DA2D6B">
      <w:pPr>
        <w:ind w:left="720"/>
        <w:rPr>
          <w:rFonts w:ascii="TH SarabunPSK" w:eastAsia="Cordia New" w:hAnsi="TH SarabunPSK" w:cs="TH SarabunPSK"/>
        </w:rPr>
      </w:pPr>
      <w:r w:rsidRPr="0034018F">
        <w:rPr>
          <w:rFonts w:ascii="TH SarabunPSK" w:eastAsia="Cordia New" w:hAnsi="TH SarabunPSK" w:cs="TH SarabunPSK"/>
          <w:cs/>
        </w:rPr>
        <w:t>๙.จัดการทรัพยากรธรรมชาติ และสิ่งแวดล้อม  ไม่ให้เกิดมลพิษและมีความยั่งยืน</w:t>
      </w:r>
    </w:p>
    <w:p w:rsidR="00DA2D6B" w:rsidRPr="0034018F" w:rsidRDefault="00DA2D6B" w:rsidP="00DA2D6B">
      <w:pPr>
        <w:ind w:left="720"/>
        <w:rPr>
          <w:rFonts w:ascii="TH SarabunPSK" w:eastAsia="Cordia New" w:hAnsi="TH SarabunPSK" w:cs="TH SarabunPSK"/>
        </w:rPr>
      </w:pPr>
      <w:r w:rsidRPr="0034018F">
        <w:rPr>
          <w:rFonts w:ascii="TH SarabunPSK" w:eastAsia="Cordia New" w:hAnsi="TH SarabunPSK" w:cs="TH SarabunPSK"/>
          <w:cs/>
        </w:rPr>
        <w:t>๑๐.  พัฒนาและจัดการด้านการท่องเที่ยวให้มีประสิทธิภาพและยั่งยืน</w:t>
      </w:r>
    </w:p>
    <w:p w:rsidR="00DA2D6B" w:rsidRPr="0034018F" w:rsidRDefault="00DA2D6B" w:rsidP="00DA2D6B">
      <w:pPr>
        <w:ind w:left="720"/>
        <w:rPr>
          <w:rFonts w:ascii="TH SarabunPSK" w:eastAsia="Cordia New" w:hAnsi="TH SarabunPSK" w:cs="TH SarabunPSK"/>
        </w:rPr>
      </w:pPr>
    </w:p>
    <w:tbl>
      <w:tblPr>
        <w:tblpPr w:leftFromText="180" w:rightFromText="180" w:vertAnchor="text" w:horzAnchor="margin" w:tblpXSpec="center" w:tblpY="27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6096"/>
        <w:gridCol w:w="3118"/>
      </w:tblGrid>
      <w:tr w:rsidR="00DA2D6B" w:rsidRPr="0034018F" w:rsidTr="00194D3E">
        <w:tc>
          <w:tcPr>
            <w:tcW w:w="675" w:type="dxa"/>
          </w:tcPr>
          <w:p w:rsidR="00DA2D6B" w:rsidRPr="0034018F" w:rsidRDefault="00DA2D6B" w:rsidP="00194D3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401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6096" w:type="dxa"/>
          </w:tcPr>
          <w:p w:rsidR="00DA2D6B" w:rsidRPr="0034018F" w:rsidRDefault="00DA2D6B" w:rsidP="00194D3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4018F">
              <w:rPr>
                <w:rFonts w:ascii="TH SarabunPSK" w:hAnsi="TH SarabunPSK" w:cs="TH SarabunPSK"/>
                <w:b/>
                <w:bCs/>
                <w:sz w:val="28"/>
                <w:cs/>
              </w:rPr>
              <w:t>แนวทางการพัฒนา</w:t>
            </w:r>
          </w:p>
        </w:tc>
        <w:tc>
          <w:tcPr>
            <w:tcW w:w="3118" w:type="dxa"/>
          </w:tcPr>
          <w:p w:rsidR="00DA2D6B" w:rsidRPr="0034018F" w:rsidRDefault="00DA2D6B" w:rsidP="00194D3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4018F">
              <w:rPr>
                <w:rFonts w:ascii="TH SarabunPSK" w:hAnsi="TH SarabunPSK" w:cs="TH SarabunPSK"/>
                <w:b/>
                <w:bCs/>
                <w:sz w:val="28"/>
                <w:cs/>
              </w:rPr>
              <w:t>ยุทธศาสตร์การพัฒนา</w:t>
            </w:r>
          </w:p>
        </w:tc>
      </w:tr>
      <w:tr w:rsidR="00DA2D6B" w:rsidRPr="0034018F" w:rsidTr="00194D3E">
        <w:trPr>
          <w:trHeight w:val="1292"/>
        </w:trPr>
        <w:tc>
          <w:tcPr>
            <w:tcW w:w="675" w:type="dxa"/>
          </w:tcPr>
          <w:p w:rsidR="00DA2D6B" w:rsidRPr="0034018F" w:rsidRDefault="00DA2D6B" w:rsidP="00194D3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6096" w:type="dxa"/>
          </w:tcPr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  <w:cs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>แนวทางที่ ๑  พัฒนาคน และเสริมสร้างสังคมแห่งการเรียนรู้</w:t>
            </w:r>
          </w:p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 xml:space="preserve">แนวทางที่ </w:t>
            </w:r>
            <w:r w:rsidRPr="0034018F">
              <w:rPr>
                <w:rFonts w:ascii="TH SarabunPSK" w:hAnsi="TH SarabunPSK" w:cs="TH SarabunPSK"/>
                <w:sz w:val="28"/>
                <w:cs/>
              </w:rPr>
              <w:t>๒</w:t>
            </w:r>
            <w:r w:rsidRPr="0034018F">
              <w:rPr>
                <w:rFonts w:ascii="TH SarabunPSK" w:hAnsi="TH SarabunPSK" w:cs="TH SarabunPSK" w:hint="cs"/>
                <w:sz w:val="28"/>
                <w:cs/>
              </w:rPr>
              <w:t xml:space="preserve">  พัฒนาระบบสุขภาพ สวัสดิการ และดูแลผู้ด้อยโอกาส</w:t>
            </w:r>
          </w:p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>แนวทางที่ ๓  บริหารจัดการทรัพยากรธรรมชาติและสิ่งแวดล้อมแบบมีส่วนร่วม</w:t>
            </w:r>
          </w:p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 xml:space="preserve">                 อย่างยั่งยืน</w:t>
            </w:r>
          </w:p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>แนวทางที่ ๔  การบูรณาการความร่วมมือสร้างความเข้มแข็งของชุมชนในการ</w:t>
            </w:r>
          </w:p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 xml:space="preserve">                พัฒนาคุณภาพชีวิตของประชาชน ๕. ส่งเสริมการค้า การลงทุน ที่แนวทางที่ ๕ เป็นมิตรต่อสิ่งแวดล้อม</w:t>
            </w:r>
          </w:p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  <w:cs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 xml:space="preserve">แนวทางที่ </w:t>
            </w:r>
            <w:r w:rsidRPr="0034018F">
              <w:rPr>
                <w:rFonts w:ascii="TH SarabunPSK" w:hAnsi="TH SarabunPSK" w:cs="TH SarabunPSK"/>
                <w:sz w:val="28"/>
                <w:cs/>
              </w:rPr>
              <w:t xml:space="preserve">๖ </w:t>
            </w:r>
            <w:r w:rsidRPr="0034018F">
              <w:rPr>
                <w:rFonts w:ascii="TH SarabunPSK" w:hAnsi="TH SarabunPSK" w:cs="TH SarabunPSK" w:hint="cs"/>
                <w:sz w:val="28"/>
                <w:cs/>
              </w:rPr>
              <w:t xml:space="preserve">ส่งเสริมและพัฒนา ๑ ตำบล ๑ </w:t>
            </w:r>
            <w:proofErr w:type="spellStart"/>
            <w:r w:rsidRPr="0034018F">
              <w:rPr>
                <w:rFonts w:ascii="TH SarabunPSK" w:hAnsi="TH SarabunPSK" w:cs="TH SarabunPSK" w:hint="cs"/>
                <w:sz w:val="28"/>
                <w:cs/>
              </w:rPr>
              <w:t>ผิต</w:t>
            </w:r>
            <w:proofErr w:type="spellEnd"/>
            <w:r w:rsidRPr="0034018F">
              <w:rPr>
                <w:rFonts w:ascii="TH SarabunPSK" w:hAnsi="TH SarabunPSK" w:cs="TH SarabunPSK" w:hint="cs"/>
                <w:sz w:val="28"/>
                <w:cs/>
              </w:rPr>
              <w:t xml:space="preserve">ภัณฑ์ ( </w:t>
            </w:r>
            <w:r w:rsidRPr="0034018F">
              <w:rPr>
                <w:rFonts w:ascii="TH SarabunPSK" w:hAnsi="TH SarabunPSK" w:cs="TH SarabunPSK"/>
                <w:sz w:val="28"/>
              </w:rPr>
              <w:t>OTOP</w:t>
            </w:r>
            <w:r w:rsidRPr="0034018F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3118" w:type="dxa"/>
          </w:tcPr>
          <w:p w:rsidR="00DA2D6B" w:rsidRPr="0034018F" w:rsidRDefault="00DA2D6B" w:rsidP="00194D3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34018F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</w:p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  <w:cs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>การพัฒนาคน สังคม เศรษฐกิจ และสิ่งแวดล้อม</w:t>
            </w:r>
            <w:r w:rsidRPr="0034018F">
              <w:rPr>
                <w:rFonts w:ascii="TH SarabunPSK" w:hAnsi="TH SarabunPSK" w:cs="TH SarabunPSK"/>
                <w:sz w:val="28"/>
                <w:cs/>
              </w:rPr>
              <w:tab/>
            </w:r>
          </w:p>
        </w:tc>
      </w:tr>
      <w:tr w:rsidR="00DA2D6B" w:rsidRPr="0034018F" w:rsidTr="00194D3E">
        <w:trPr>
          <w:trHeight w:val="1237"/>
        </w:trPr>
        <w:tc>
          <w:tcPr>
            <w:tcW w:w="675" w:type="dxa"/>
          </w:tcPr>
          <w:p w:rsidR="00DA2D6B" w:rsidRPr="0034018F" w:rsidRDefault="00DA2D6B" w:rsidP="00194D3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lastRenderedPageBreak/>
              <w:t>๒</w:t>
            </w:r>
          </w:p>
        </w:tc>
        <w:tc>
          <w:tcPr>
            <w:tcW w:w="6096" w:type="dxa"/>
          </w:tcPr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>แนวทางที่ ๑  อนุรักษ์ ฟื้นฟู และพัฒนาแหล่งท่องเที่ยว และส่งเสริมวัฒนธรรม</w:t>
            </w:r>
          </w:p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 xml:space="preserve">                 ประเพณีที่ดีงาม</w:t>
            </w:r>
          </w:p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>แนวทางที่ ๒  อนุรักษ์ ป่าไม้และสิงแวดล้อม</w:t>
            </w:r>
          </w:p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 xml:space="preserve">แนวทางที่ ๓  พัฒนาโครงสร้างพื้นฐานและสิ่งอำนวยความสะดวกเพื่อการ </w:t>
            </w:r>
          </w:p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  <w:cs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 xml:space="preserve">                 ท่องเที่ยวให้ได้มาตรฐานพร้อมจำหน่ายสินค้า   ทางการเกษตร</w:t>
            </w:r>
          </w:p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 xml:space="preserve">แนวทางที่ ๔  เพิ่มประสิทธิภาพการบริหารจัดการ การประชาสัมพันธ์การ </w:t>
            </w:r>
          </w:p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 xml:space="preserve">                 ท่องเที่ยวเชิงเกษตร</w:t>
            </w:r>
          </w:p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118" w:type="dxa"/>
          </w:tcPr>
          <w:p w:rsidR="00DA2D6B" w:rsidRPr="0034018F" w:rsidRDefault="00DA2D6B" w:rsidP="00194D3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34018F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</w:p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>ส่งเสริมและพัฒนาการท่องเที่ยวเชิงเกษตร</w:t>
            </w:r>
          </w:p>
        </w:tc>
      </w:tr>
      <w:tr w:rsidR="00DA2D6B" w:rsidRPr="0034018F" w:rsidTr="00194D3E">
        <w:trPr>
          <w:trHeight w:val="1012"/>
        </w:trPr>
        <w:tc>
          <w:tcPr>
            <w:tcW w:w="675" w:type="dxa"/>
          </w:tcPr>
          <w:p w:rsidR="00DA2D6B" w:rsidRPr="0034018F" w:rsidRDefault="00DA2D6B" w:rsidP="00194D3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6096" w:type="dxa"/>
          </w:tcPr>
          <w:p w:rsidR="00DA2D6B" w:rsidRPr="0034018F" w:rsidRDefault="00DA2D6B" w:rsidP="003D64AF">
            <w:pPr>
              <w:spacing w:after="120" w:line="240" w:lineRule="auto"/>
              <w:rPr>
                <w:rFonts w:ascii="TH SarabunPSK" w:hAnsi="TH SarabunPSK" w:cs="TH SarabunPSK"/>
                <w:sz w:val="28"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>แนวทางที่ ๑  พัฒนาปัจจัยการผลิตสินค้าเกษตรปลอดภัย</w:t>
            </w:r>
          </w:p>
          <w:p w:rsidR="00DA2D6B" w:rsidRPr="0034018F" w:rsidRDefault="00DA2D6B" w:rsidP="003D64AF">
            <w:pPr>
              <w:spacing w:after="120" w:line="240" w:lineRule="auto"/>
              <w:rPr>
                <w:rFonts w:ascii="TH SarabunPSK" w:hAnsi="TH SarabunPSK" w:cs="TH SarabunPSK"/>
                <w:sz w:val="28"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>แนวทางที่ ๒  ส่งเสริมและพัฒนากระบวนการผลิต การแปรรูปสินค้าเกษตร</w:t>
            </w:r>
          </w:p>
          <w:p w:rsidR="00DA2D6B" w:rsidRPr="0034018F" w:rsidRDefault="00DA2D6B" w:rsidP="003D64AF">
            <w:pPr>
              <w:spacing w:after="120" w:line="240" w:lineRule="auto"/>
              <w:rPr>
                <w:rFonts w:ascii="TH SarabunPSK" w:hAnsi="TH SarabunPSK" w:cs="TH SarabunPSK"/>
                <w:sz w:val="28"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 xml:space="preserve">                 ปลอดภัยให้ได้คุณภาพและมาตรฐาน</w:t>
            </w:r>
          </w:p>
          <w:p w:rsidR="00DA2D6B" w:rsidRPr="0034018F" w:rsidRDefault="00DA2D6B" w:rsidP="003D64AF">
            <w:pPr>
              <w:spacing w:after="120" w:line="240" w:lineRule="auto"/>
              <w:rPr>
                <w:rFonts w:ascii="TH SarabunPSK" w:hAnsi="TH SarabunPSK" w:cs="TH SarabunPSK"/>
                <w:sz w:val="28"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 xml:space="preserve">แนวทางที่ ๓  พัฒนาและเชื่อมโยงกลุ่มเครือข่าย/กลุ่มเกษตรกรผู้ผลิต </w:t>
            </w:r>
          </w:p>
          <w:p w:rsidR="00DA2D6B" w:rsidRPr="0034018F" w:rsidRDefault="00DA2D6B" w:rsidP="003D64AF">
            <w:pPr>
              <w:spacing w:after="12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 xml:space="preserve">                 ผู้ประกอบการ และตลาด สินค้าบริโภคปลอดภัย</w:t>
            </w:r>
          </w:p>
        </w:tc>
        <w:tc>
          <w:tcPr>
            <w:tcW w:w="3118" w:type="dxa"/>
          </w:tcPr>
          <w:p w:rsidR="00DA2D6B" w:rsidRPr="0034018F" w:rsidRDefault="00DA2D6B" w:rsidP="00194D3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34018F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</w:p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  <w:cs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>ส่งเสริมและพัฒนา การเกษตรปลอดภัย</w:t>
            </w:r>
            <w:r w:rsidRPr="0034018F">
              <w:rPr>
                <w:rFonts w:ascii="TH SarabunPSK" w:hAnsi="TH SarabunPSK" w:cs="TH SarabunPSK"/>
                <w:sz w:val="28"/>
              </w:rPr>
              <w:tab/>
            </w:r>
          </w:p>
        </w:tc>
      </w:tr>
      <w:tr w:rsidR="00DA2D6B" w:rsidRPr="0034018F" w:rsidTr="00194D3E">
        <w:trPr>
          <w:trHeight w:val="1012"/>
        </w:trPr>
        <w:tc>
          <w:tcPr>
            <w:tcW w:w="675" w:type="dxa"/>
          </w:tcPr>
          <w:p w:rsidR="00DA2D6B" w:rsidRPr="0034018F" w:rsidRDefault="00DA2D6B" w:rsidP="00194D3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6096" w:type="dxa"/>
          </w:tcPr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>แนวทางที่ ๑  พัฒนาการคมนาคมและการขนส่ง</w:t>
            </w:r>
          </w:p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>แนวทางที่ ๒  พัฒนาด้านสาธารณูปโภคและสาธารณูปการ</w:t>
            </w:r>
          </w:p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>แนวทางที่ ๓  พัฒนาแหล่งน้ำตามธรรมชาติเพื่อการเกษตร</w:t>
            </w:r>
          </w:p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  <w:cs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>แนวทางที่ ๔  พัฒนาระบบประปาอย่างครบวงจร</w:t>
            </w:r>
          </w:p>
        </w:tc>
        <w:tc>
          <w:tcPr>
            <w:tcW w:w="3118" w:type="dxa"/>
          </w:tcPr>
          <w:p w:rsidR="00DA2D6B" w:rsidRPr="0034018F" w:rsidRDefault="00DA2D6B" w:rsidP="00194D3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34018F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</w:p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  <w:cs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>การพัฒนาโครงสร้างพื้นฐาน</w:t>
            </w:r>
            <w:r w:rsidRPr="0034018F">
              <w:rPr>
                <w:rFonts w:ascii="TH SarabunPSK" w:hAnsi="TH SarabunPSK" w:cs="TH SarabunPSK"/>
                <w:sz w:val="28"/>
              </w:rPr>
              <w:tab/>
            </w:r>
          </w:p>
        </w:tc>
      </w:tr>
      <w:tr w:rsidR="00DA2D6B" w:rsidRPr="0034018F" w:rsidTr="003D64AF">
        <w:trPr>
          <w:trHeight w:val="699"/>
        </w:trPr>
        <w:tc>
          <w:tcPr>
            <w:tcW w:w="675" w:type="dxa"/>
          </w:tcPr>
          <w:p w:rsidR="00DA2D6B" w:rsidRPr="0034018F" w:rsidRDefault="00DA2D6B" w:rsidP="00194D3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6096" w:type="dxa"/>
          </w:tcPr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>แนวทางที่ ๑  เพิ่มประสิทธิภาพการรักษาความสงบเรียบร้อยภายในและความ</w:t>
            </w:r>
          </w:p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 xml:space="preserve">                 ปลอดภัยในชีวิตและทรัพย์สิน</w:t>
            </w:r>
          </w:p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>แนวทางที่ ๒  ส่งเสริมการบริหารงานแบบบูรณาการภายใต้การบริหารกิจการ</w:t>
            </w:r>
          </w:p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 xml:space="preserve">                 บ้านเมืองที่ดี</w:t>
            </w:r>
          </w:p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>แนวทางที่ ๓  ส่งเสริมการป้องกันและบรรเทาสาธารณภัยรวมถึงให้ความ</w:t>
            </w:r>
          </w:p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 xml:space="preserve">                 ช่วยเหลืออย่างครบวงจร</w:t>
            </w:r>
          </w:p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>แนวทางที่ ๔  ส่งเสริมการพัฒนาคนและสังคมที่มีคุณภาพก้าวสู่ประชาคมอาเซียน</w:t>
            </w:r>
          </w:p>
          <w:p w:rsidR="00DA2D6B" w:rsidRPr="0034018F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แนวทางที่ ๕</w:t>
            </w:r>
            <w:r w:rsidRPr="0034018F">
              <w:rPr>
                <w:rFonts w:ascii="TH SarabunPSK" w:hAnsi="TH SarabunPSK" w:cs="TH SarabunPSK" w:hint="cs"/>
                <w:sz w:val="28"/>
                <w:cs/>
              </w:rPr>
              <w:t xml:space="preserve">  ส่งเสริมเชิดชูและปกป้องสถาบันพระมหากษัตริย์</w:t>
            </w:r>
          </w:p>
        </w:tc>
        <w:tc>
          <w:tcPr>
            <w:tcW w:w="3118" w:type="dxa"/>
          </w:tcPr>
          <w:p w:rsidR="00DA2D6B" w:rsidRPr="0034018F" w:rsidRDefault="00DA2D6B" w:rsidP="00194D3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34018F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</w:p>
          <w:p w:rsidR="00DA2D6B" w:rsidRPr="0034018F" w:rsidRDefault="00DA2D6B" w:rsidP="00194D3E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4018F">
              <w:rPr>
                <w:rFonts w:ascii="TH SarabunPSK" w:hAnsi="TH SarabunPSK" w:cs="TH SarabunPSK" w:hint="cs"/>
                <w:sz w:val="28"/>
                <w:cs/>
              </w:rPr>
              <w:t>การรักษาความมั่นคงภายในและพัฒนาระบบบริหารภายใต้การบริหารกิจการบ้านเมืองที่ดี</w:t>
            </w:r>
            <w:r w:rsidRPr="0034018F">
              <w:rPr>
                <w:rFonts w:ascii="TH SarabunPSK" w:hAnsi="TH SarabunPSK" w:cs="TH SarabunPSK"/>
                <w:sz w:val="28"/>
                <w:cs/>
              </w:rPr>
              <w:tab/>
            </w:r>
          </w:p>
        </w:tc>
      </w:tr>
    </w:tbl>
    <w:p w:rsidR="00DA2D6B" w:rsidRPr="00A33FF3" w:rsidRDefault="00DA2D6B" w:rsidP="00DA2D6B">
      <w:pPr>
        <w:pStyle w:val="a4"/>
        <w:rPr>
          <w:rFonts w:ascii="TH SarabunPSK" w:hAnsi="TH SarabunPSK" w:cs="TH SarabunPSK"/>
          <w:sz w:val="32"/>
          <w:szCs w:val="32"/>
        </w:rPr>
      </w:pPr>
    </w:p>
    <w:p w:rsidR="00DA2D6B" w:rsidRDefault="00DA2D6B" w:rsidP="003D64AF">
      <w:pPr>
        <w:tabs>
          <w:tab w:val="left" w:pos="7860"/>
        </w:tabs>
        <w:ind w:left="1440"/>
        <w:rPr>
          <w:rFonts w:ascii="TH SarabunIT๙" w:hAnsi="TH SarabunIT๙" w:cs="TH SarabunIT๙"/>
          <w:b/>
          <w:bCs/>
        </w:rPr>
      </w:pPr>
      <w:r w:rsidRPr="00A33FF3">
        <w:rPr>
          <w:rFonts w:ascii="TH SarabunPSK" w:hAnsi="TH SarabunPSK" w:cs="TH SarabunPSK"/>
          <w:szCs w:val="22"/>
          <w:cs/>
        </w:rPr>
        <w:lastRenderedPageBreak/>
        <w:t xml:space="preserve">                 </w:t>
      </w:r>
    </w:p>
    <w:p w:rsidR="00DA2D6B" w:rsidRPr="00022AAE" w:rsidRDefault="00DA2D6B" w:rsidP="00DA2D6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๒.</w:t>
      </w:r>
      <w:r>
        <w:rPr>
          <w:rFonts w:ascii="TH SarabunIT๙" w:hAnsi="TH SarabunIT๙" w:cs="TH SarabunIT๙" w:hint="cs"/>
          <w:b/>
          <w:bCs/>
          <w:cs/>
        </w:rPr>
        <w:t>๙</w:t>
      </w:r>
      <w:r w:rsidRPr="00022AAE">
        <w:rPr>
          <w:rFonts w:ascii="TH SarabunIT๙" w:hAnsi="TH SarabunIT๙" w:cs="TH SarabunIT๙"/>
          <w:b/>
          <w:bCs/>
          <w:cs/>
        </w:rPr>
        <w:t xml:space="preserve">  ความเชื่อมโยงของยุทธศาสตร์ในภาพรวม</w:t>
      </w:r>
    </w:p>
    <w:p w:rsidR="00DA2D6B" w:rsidRPr="00022AAE" w:rsidRDefault="00DA2D6B" w:rsidP="00DA2D6B">
      <w:pPr>
        <w:pStyle w:val="af3"/>
        <w:jc w:val="center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cs/>
        </w:rPr>
        <w:t xml:space="preserve">  </w:t>
      </w:r>
      <w:r w:rsidRPr="00022AAE">
        <w:rPr>
          <w:rFonts w:ascii="TH SarabunIT๙" w:hAnsi="TH SarabunIT๙" w:cs="TH SarabunIT๙"/>
          <w:cs/>
        </w:rPr>
        <w:tab/>
      </w:r>
      <w:r w:rsidRPr="00022AAE">
        <w:rPr>
          <w:rFonts w:ascii="TH SarabunIT๙" w:hAnsi="TH SarabunIT๙" w:cs="TH SarabunIT๙"/>
          <w:b/>
          <w:bCs/>
          <w:cs/>
        </w:rPr>
        <w:t>การจัดทำแผนพัฒนาท้องถิ่นสี่ปีของ</w:t>
      </w:r>
      <w:r>
        <w:rPr>
          <w:rFonts w:ascii="TH SarabunIT๙" w:hAnsi="TH SarabunIT๙" w:cs="TH SarabunIT๙"/>
          <w:b/>
          <w:bCs/>
          <w:cs/>
        </w:rPr>
        <w:t>องค์การบริหารส่วนตำบล</w:t>
      </w:r>
      <w:r w:rsidRPr="00022AAE">
        <w:rPr>
          <w:rFonts w:ascii="TH SarabunIT๙" w:hAnsi="TH SarabunIT๙" w:cs="TH SarabunIT๙"/>
          <w:b/>
          <w:bCs/>
          <w:cs/>
        </w:rPr>
        <w:t>มีความเชื่อมโยงของยุทธศาสตร์ในภาพรวม  ดังนี้</w:t>
      </w:r>
    </w:p>
    <w:p w:rsidR="00DA2D6B" w:rsidRPr="00022AAE" w:rsidRDefault="00DA2D6B" w:rsidP="00DA2D6B">
      <w:pPr>
        <w:pStyle w:val="af3"/>
        <w:jc w:val="both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</w:rPr>
        <w:tab/>
      </w:r>
      <w:r w:rsidRPr="00022AAE">
        <w:rPr>
          <w:rFonts w:ascii="TH SarabunIT๙" w:hAnsi="TH SarabunIT๙" w:cs="TH SarabunIT๙"/>
          <w:b/>
          <w:bCs/>
        </w:rPr>
        <w:tab/>
      </w:r>
    </w:p>
    <w:p w:rsidR="00DA2D6B" w:rsidRPr="00022AAE" w:rsidRDefault="00DA2D6B" w:rsidP="00DA2D6B">
      <w:pPr>
        <w:pStyle w:val="af3"/>
        <w:jc w:val="both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1834515</wp:posOffset>
                </wp:positionH>
                <wp:positionV relativeFrom="paragraph">
                  <wp:posOffset>38100</wp:posOffset>
                </wp:positionV>
                <wp:extent cx="2975610" cy="560070"/>
                <wp:effectExtent l="26670" t="26670" r="36195" b="5143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5610" cy="56007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4D3E" w:rsidRPr="001B347B" w:rsidRDefault="00194D3E" w:rsidP="00DA2D6B">
                            <w:pPr>
                              <w:shd w:val="clear" w:color="auto" w:fill="C4BC96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B347B">
                              <w:rPr>
                                <w:rFonts w:ascii="TH Baijam" w:hAnsi="TH Baijam" w:cs="TH Baijam" w:hint="cs"/>
                                <w:b/>
                                <w:bCs/>
                                <w:cs/>
                              </w:rPr>
                              <w:t>ยุทธศาสตร์การพัฒนาของ</w:t>
                            </w: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cs/>
                              </w:rPr>
                              <w:t xml:space="preserve">องค์การบริหารส่วนตำบล  </w:t>
                            </w:r>
                            <w:r>
                              <w:rPr>
                                <w:rFonts w:cs="Angsana New"/>
                                <w:b/>
                                <w:bCs/>
                                <w:szCs w:val="22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144.45pt;margin-top:3pt;width:234.3pt;height:44.1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" fillcolor="#4f81bd" strokecolor="#f2f2f2" strokeweight="3pt">
                <v:shadow on="t" color="#243f60" opacity=".5" offset="1pt"/>
                <v:textbox style="mso-fit-shape-to-text:t">
                  <w:txbxContent>
                    <w:p w:rsidR="00194D3E" w:rsidRPr="001B347B" w:rsidRDefault="00194D3E" w:rsidP="00DA2D6B">
                      <w:pPr>
                        <w:shd w:val="clear" w:color="auto" w:fill="C4BC96"/>
                        <w:jc w:val="center"/>
                        <w:rPr>
                          <w:b/>
                          <w:bCs/>
                        </w:rPr>
                      </w:pPr>
                      <w:r w:rsidRPr="001B347B">
                        <w:rPr>
                          <w:rFonts w:ascii="TH Baijam" w:hAnsi="TH Baijam" w:cs="TH Baijam" w:hint="cs"/>
                          <w:b/>
                          <w:bCs/>
                          <w:cs/>
                        </w:rPr>
                        <w:t>ยุทธศาสตร์การพัฒนาของ</w:t>
                      </w:r>
                      <w:r>
                        <w:rPr>
                          <w:rFonts w:ascii="TH Baijam" w:hAnsi="TH Baijam" w:cs="TH Baijam" w:hint="cs"/>
                          <w:b/>
                          <w:bCs/>
                          <w:cs/>
                        </w:rPr>
                        <w:t xml:space="preserve">องค์การบริหารส่วนตำบล  </w:t>
                      </w:r>
                      <w:r>
                        <w:rPr>
                          <w:rFonts w:cs="Angsana New"/>
                          <w:b/>
                          <w:bCs/>
                          <w:szCs w:val="22"/>
                          <w:cs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DA2D6B" w:rsidRPr="00022AAE" w:rsidRDefault="00DA2D6B" w:rsidP="00DA2D6B">
      <w:pPr>
        <w:pStyle w:val="af3"/>
        <w:ind w:left="1440" w:firstLine="720"/>
        <w:jc w:val="both"/>
        <w:rPr>
          <w:rFonts w:ascii="TH SarabunIT๙" w:hAnsi="TH SarabunIT๙" w:cs="TH SarabunIT๙"/>
          <w:cs/>
        </w:rPr>
      </w:pPr>
      <w:r w:rsidRPr="00022AA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3242945</wp:posOffset>
                </wp:positionH>
                <wp:positionV relativeFrom="paragraph">
                  <wp:posOffset>238125</wp:posOffset>
                </wp:positionV>
                <wp:extent cx="143510" cy="295275"/>
                <wp:effectExtent l="19685" t="8255" r="27305" b="20320"/>
                <wp:wrapNone/>
                <wp:docPr id="11" name="ลูกศรลง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295275"/>
                        </a:xfrm>
                        <a:prstGeom prst="downArrow">
                          <a:avLst>
                            <a:gd name="adj1" fmla="val 30093"/>
                            <a:gd name="adj2" fmla="val 41150"/>
                          </a:avLst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572D4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11" o:spid="_x0000_s1026" type="#_x0000_t67" style="position:absolute;margin-left:255.35pt;margin-top:18.75pt;width:11.3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" adj="17280,7550" fillcolor="#7030a0">
                <v:textbox style="layout-flow:vertical-ideographic"/>
              </v:shape>
            </w:pict>
          </mc:Fallback>
        </mc:AlternateContent>
      </w:r>
      <w:r w:rsidRPr="00022AAE">
        <w:rPr>
          <w:rFonts w:ascii="TH SarabunIT๙" w:hAnsi="TH SarabunIT๙" w:cs="TH SarabunIT๙"/>
          <w:cs/>
        </w:rPr>
        <w:tab/>
      </w:r>
    </w:p>
    <w:p w:rsidR="00DA2D6B" w:rsidRPr="00022AAE" w:rsidRDefault="00DA2D6B" w:rsidP="00DA2D6B">
      <w:pPr>
        <w:pStyle w:val="af3"/>
        <w:jc w:val="both"/>
        <w:rPr>
          <w:rFonts w:ascii="TH SarabunIT๙" w:hAnsi="TH SarabunIT๙" w:cs="TH SarabunIT๙"/>
          <w:cs/>
        </w:rPr>
      </w:pP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2310765</wp:posOffset>
                </wp:positionH>
                <wp:positionV relativeFrom="paragraph">
                  <wp:posOffset>55880</wp:posOffset>
                </wp:positionV>
                <wp:extent cx="1976120" cy="344805"/>
                <wp:effectExtent l="26670" t="26670" r="35560" b="4762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34480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4D3E" w:rsidRPr="001B347B" w:rsidRDefault="00194D3E" w:rsidP="00DA2D6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cs/>
                              </w:rPr>
                              <w:t>เป้าประสงค์</w:t>
                            </w:r>
                            <w:r>
                              <w:rPr>
                                <w:rFonts w:cs="Angsana New"/>
                                <w:b/>
                                <w:bCs/>
                                <w:szCs w:val="2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" o:spid="_x0000_s1033" type="#_x0000_t202" style="position:absolute;left:0;text-align:left;margin-left:181.95pt;margin-top:4.4pt;width:155.6pt;height:27.1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" fillcolor="#f79646" strokecolor="#f2f2f2" strokeweight="3pt">
                <v:shadow on="t" color="#974706" opacity=".5" offset="1pt"/>
                <v:textbox style="mso-fit-shape-to-text:t">
                  <w:txbxContent>
                    <w:p w:rsidR="00194D3E" w:rsidRPr="001B347B" w:rsidRDefault="00194D3E" w:rsidP="00DA2D6B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cs/>
                        </w:rPr>
                        <w:t>เป้าประสงค์</w:t>
                      </w:r>
                      <w:r>
                        <w:rPr>
                          <w:rFonts w:cs="Angsana New"/>
                          <w:b/>
                          <w:bCs/>
                          <w:szCs w:val="22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3242945</wp:posOffset>
                </wp:positionH>
                <wp:positionV relativeFrom="paragraph">
                  <wp:posOffset>67310</wp:posOffset>
                </wp:positionV>
                <wp:extent cx="143510" cy="295275"/>
                <wp:effectExtent l="19685" t="13335" r="27305" b="15240"/>
                <wp:wrapNone/>
                <wp:docPr id="9" name="ลูกศรลง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295275"/>
                        </a:xfrm>
                        <a:prstGeom prst="downArrow">
                          <a:avLst>
                            <a:gd name="adj1" fmla="val 30093"/>
                            <a:gd name="adj2" fmla="val 41150"/>
                          </a:avLst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8F7DB" id="ลูกศรลง 9" o:spid="_x0000_s1026" type="#_x0000_t67" style="position:absolute;margin-left:255.35pt;margin-top:5.3pt;width:11.3pt;height:2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" adj="17280,7550" fillcolor="#7030a0">
                <v:textbox style="layout-flow:vertical-ideographic"/>
              </v:shape>
            </w:pict>
          </mc:Fallback>
        </mc:AlternateConten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2319020</wp:posOffset>
                </wp:positionH>
                <wp:positionV relativeFrom="paragraph">
                  <wp:posOffset>159385</wp:posOffset>
                </wp:positionV>
                <wp:extent cx="1976120" cy="344805"/>
                <wp:effectExtent l="24130" t="27305" r="38100" b="4699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34480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4D3E" w:rsidRPr="001B347B" w:rsidRDefault="00194D3E" w:rsidP="00DA2D6B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cs/>
                              </w:rPr>
                              <w:t>ตัวชี้วัด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" o:spid="_x0000_s1034" type="#_x0000_t202" style="position:absolute;left:0;text-align:left;margin-left:182.6pt;margin-top:12.55pt;width:155.6pt;height:27.1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" fillcolor="#4bacc6" strokecolor="#f2f2f2" strokeweight="3pt">
                <v:shadow on="t" color="#205867" opacity=".5" offset="1pt"/>
                <v:textbox style="mso-fit-shape-to-text:t">
                  <w:txbxContent>
                    <w:p w:rsidR="00194D3E" w:rsidRPr="001B347B" w:rsidRDefault="00194D3E" w:rsidP="00DA2D6B">
                      <w:pPr>
                        <w:shd w:val="clear" w:color="auto" w:fill="FFFF0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cs/>
                        </w:rPr>
                        <w:t>ตัวชี้วัด</w:t>
                      </w:r>
                    </w:p>
                  </w:txbxContent>
                </v:textbox>
              </v:shape>
            </w:pict>
          </mc:Fallback>
        </mc:AlternateConten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3239135</wp:posOffset>
                </wp:positionH>
                <wp:positionV relativeFrom="paragraph">
                  <wp:posOffset>156845</wp:posOffset>
                </wp:positionV>
                <wp:extent cx="143510" cy="295275"/>
                <wp:effectExtent l="25400" t="10160" r="21590" b="18415"/>
                <wp:wrapNone/>
                <wp:docPr id="7" name="ลูกศรลง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295275"/>
                        </a:xfrm>
                        <a:prstGeom prst="downArrow">
                          <a:avLst>
                            <a:gd name="adj1" fmla="val 30093"/>
                            <a:gd name="adj2" fmla="val 41150"/>
                          </a:avLst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78E66" id="ลูกศรลง 7" o:spid="_x0000_s1026" type="#_x0000_t67" style="position:absolute;margin-left:255.05pt;margin-top:12.35pt;width:11.3pt;height:2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" adj="17280,7550" fillcolor="#7030a0">
                <v:textbox style="layout-flow:vertical-ideographic"/>
              </v:shape>
            </w:pict>
          </mc:Fallback>
        </mc:AlternateConten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2321560</wp:posOffset>
                </wp:positionH>
                <wp:positionV relativeFrom="paragraph">
                  <wp:posOffset>81915</wp:posOffset>
                </wp:positionV>
                <wp:extent cx="1976120" cy="344805"/>
                <wp:effectExtent l="19685" t="19685" r="33020" b="4508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34480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4D3E" w:rsidRPr="001B347B" w:rsidRDefault="00194D3E" w:rsidP="00DA2D6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cs/>
                              </w:rPr>
                              <w:t>ค่าเป้าหมาย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" o:spid="_x0000_s1035" type="#_x0000_t202" style="position:absolute;left:0;text-align:left;margin-left:182.8pt;margin-top:6.45pt;width:155.6pt;height:27.1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" fillcolor="#9bbb59" strokecolor="#f2f2f2" strokeweight="3pt">
                <v:shadow on="t" color="#4e6128" opacity=".5" offset="1pt"/>
                <v:textbox style="mso-fit-shape-to-text:t">
                  <w:txbxContent>
                    <w:p w:rsidR="00194D3E" w:rsidRPr="001B347B" w:rsidRDefault="00194D3E" w:rsidP="00DA2D6B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cs/>
                        </w:rPr>
                        <w:t>ค่าเป้าหมาย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3242945</wp:posOffset>
                </wp:positionH>
                <wp:positionV relativeFrom="paragraph">
                  <wp:posOffset>81280</wp:posOffset>
                </wp:positionV>
                <wp:extent cx="143510" cy="295275"/>
                <wp:effectExtent l="19685" t="5715" r="27305" b="13335"/>
                <wp:wrapNone/>
                <wp:docPr id="5" name="ลูกศรลง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295275"/>
                        </a:xfrm>
                        <a:prstGeom prst="downArrow">
                          <a:avLst>
                            <a:gd name="adj1" fmla="val 30093"/>
                            <a:gd name="adj2" fmla="val 41150"/>
                          </a:avLst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21A8E" id="ลูกศรลง 5" o:spid="_x0000_s1026" type="#_x0000_t67" style="position:absolute;margin-left:255.35pt;margin-top:6.4pt;width:11.3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" adj="17280,7550" fillcolor="#7030a0">
                <v:textbox style="layout-flow:vertical-ideographic"/>
              </v:shape>
            </w:pict>
          </mc:Fallback>
        </mc:AlternateConten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2323465</wp:posOffset>
                </wp:positionH>
                <wp:positionV relativeFrom="paragraph">
                  <wp:posOffset>163195</wp:posOffset>
                </wp:positionV>
                <wp:extent cx="1976120" cy="344805"/>
                <wp:effectExtent l="23495" t="22860" r="38735" b="5143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34480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4D3E" w:rsidRPr="001B347B" w:rsidRDefault="00194D3E" w:rsidP="00DA2D6B">
                            <w:pPr>
                              <w:shd w:val="clear" w:color="auto" w:fill="FBD4B4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cs/>
                              </w:rPr>
                              <w:t>จุดยืนทางยุทธศาสตร์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036" type="#_x0000_t202" style="position:absolute;left:0;text-align:left;margin-left:182.95pt;margin-top:12.85pt;width:155.6pt;height:27.1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" fillcolor="#c0504d" strokecolor="#f2f2f2" strokeweight="3pt">
                <v:shadow on="t" color="#622423" opacity=".5" offset="1pt"/>
                <v:textbox style="mso-fit-shape-to-text:t">
                  <w:txbxContent>
                    <w:p w:rsidR="00194D3E" w:rsidRPr="001B347B" w:rsidRDefault="00194D3E" w:rsidP="00DA2D6B">
                      <w:pPr>
                        <w:shd w:val="clear" w:color="auto" w:fill="FBD4B4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cs/>
                        </w:rPr>
                        <w:t>จุดยืนทางยุทธศาสตร์</w:t>
                      </w:r>
                    </w:p>
                  </w:txbxContent>
                </v:textbox>
              </v:shape>
            </w:pict>
          </mc:Fallback>
        </mc:AlternateConten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</w:p>
    <w:p w:rsidR="00DA2D6B" w:rsidRDefault="00DA2D6B" w:rsidP="00DA2D6B">
      <w:pPr>
        <w:jc w:val="thaiDistribute"/>
        <w:rPr>
          <w:rFonts w:ascii="TH SarabunIT๙" w:hAnsi="TH SarabunIT๙" w:cs="TH SarabunIT๙"/>
        </w:rPr>
      </w:pP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</w:rPr>
      </w:pPr>
    </w:p>
    <w:p w:rsidR="00DA2D6B" w:rsidRDefault="00DA2D6B" w:rsidP="00DA2D6B">
      <w:pPr>
        <w:jc w:val="thaiDistribute"/>
        <w:rPr>
          <w:rFonts w:ascii="TH SarabunIT๙" w:hAnsi="TH SarabunIT๙" w:cs="TH SarabunIT๙"/>
          <w:b/>
          <w:bCs/>
        </w:rPr>
      </w:pP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>๓. การวิเคราะห์เพื่อพัฒนาท้องถิ่น</w:t>
      </w:r>
    </w:p>
    <w:p w:rsidR="00DA2D6B" w:rsidRPr="00022AAE" w:rsidRDefault="00DA2D6B" w:rsidP="00DA2D6B">
      <w:pPr>
        <w:jc w:val="thaiDistribute"/>
        <w:rPr>
          <w:rFonts w:ascii="TH SarabunIT๙" w:hAnsi="TH SarabunIT๙" w:cs="TH SarabunIT๙"/>
          <w:b/>
          <w:bCs/>
        </w:rPr>
      </w:pPr>
      <w:r w:rsidRPr="00022AAE">
        <w:rPr>
          <w:rFonts w:ascii="TH SarabunIT๙" w:hAnsi="TH SarabunIT๙" w:cs="TH SarabunIT๙"/>
          <w:b/>
          <w:bCs/>
          <w:cs/>
        </w:rPr>
        <w:tab/>
        <w:t>๓.๑ การวิเคราะห์กรอบการจัดทำยุทธศาสตร์ขององค์กรปกครองส่วนท้องถิ่น</w:t>
      </w:r>
    </w:p>
    <w:p w:rsidR="00DA2D6B" w:rsidRDefault="00DA2D6B" w:rsidP="00DA2D6B">
      <w:pPr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b/>
          <w:bCs/>
        </w:rPr>
        <w:tab/>
      </w:r>
      <w:r w:rsidRPr="00022AAE">
        <w:rPr>
          <w:rFonts w:ascii="TH SarabunIT๙" w:hAnsi="TH SarabunIT๙" w:cs="TH SarabunIT๙"/>
          <w:b/>
          <w:bCs/>
        </w:rPr>
        <w:tab/>
      </w:r>
      <w:r w:rsidRPr="00022AAE">
        <w:rPr>
          <w:rFonts w:ascii="TH SarabunIT๙" w:hAnsi="TH SarabunIT๙" w:cs="TH SarabunIT๙"/>
          <w:cs/>
        </w:rPr>
        <w:t>ในการจัดทำแผนพัฒนาท้องถิ่นสี่ปีของ</w:t>
      </w:r>
      <w:r>
        <w:rPr>
          <w:rFonts w:ascii="TH SarabunIT๙" w:hAnsi="TH SarabunIT๙" w:cs="TH SarabunIT๙"/>
          <w:cs/>
        </w:rPr>
        <w:t>องค์การบริหารส่วนตำบล</w:t>
      </w:r>
      <w:r w:rsidRPr="00022AAE">
        <w:rPr>
          <w:rFonts w:ascii="TH SarabunIT๙" w:hAnsi="TH SarabunIT๙" w:cs="TH SarabunIT๙"/>
          <w:cs/>
        </w:rPr>
        <w:t xml:space="preserve">ได้ใช้การวิเคราะห์ </w:t>
      </w:r>
      <w:r w:rsidRPr="00022AAE">
        <w:rPr>
          <w:rFonts w:ascii="TH SarabunIT๙" w:hAnsi="TH SarabunIT๙" w:cs="TH SarabunIT๙"/>
        </w:rPr>
        <w:t>SWOT Analysis</w:t>
      </w:r>
      <w:r w:rsidRPr="00022AAE">
        <w:rPr>
          <w:rFonts w:ascii="TH SarabunIT๙" w:hAnsi="TH SarabunIT๙" w:cs="TH SarabunIT๙"/>
          <w:szCs w:val="22"/>
          <w:cs/>
        </w:rPr>
        <w:t>/</w:t>
      </w:r>
      <w:r w:rsidRPr="00022AAE">
        <w:rPr>
          <w:rFonts w:ascii="TH SarabunIT๙" w:hAnsi="TH SarabunIT๙" w:cs="TH SarabunIT๙"/>
        </w:rPr>
        <w:t xml:space="preserve">Demand </w:t>
      </w:r>
      <w:r w:rsidRPr="00022AAE">
        <w:rPr>
          <w:rFonts w:ascii="TH SarabunIT๙" w:hAnsi="TH SarabunIT๙" w:cs="TH SarabunIT๙"/>
          <w:cs/>
        </w:rPr>
        <w:t>(</w:t>
      </w:r>
      <w:r w:rsidRPr="00022AAE">
        <w:rPr>
          <w:rFonts w:ascii="TH SarabunIT๙" w:hAnsi="TH SarabunIT๙" w:cs="TH SarabunIT๙"/>
        </w:rPr>
        <w:t>Demand Analysis</w:t>
      </w:r>
      <w:r w:rsidRPr="00022AAE">
        <w:rPr>
          <w:rFonts w:ascii="TH SarabunIT๙" w:hAnsi="TH SarabunIT๙" w:cs="TH SarabunIT๙"/>
          <w:cs/>
        </w:rPr>
        <w:t>)/</w:t>
      </w:r>
      <w:r w:rsidRPr="00022AAE">
        <w:rPr>
          <w:rFonts w:ascii="TH SarabunIT๙" w:hAnsi="TH SarabunIT๙" w:cs="TH SarabunIT๙"/>
        </w:rPr>
        <w:t xml:space="preserve">Global Demand </w:t>
      </w:r>
      <w:r w:rsidRPr="00022AAE">
        <w:rPr>
          <w:rFonts w:ascii="TH SarabunIT๙" w:hAnsi="TH SarabunIT๙" w:cs="TH SarabunIT๙"/>
          <w:cs/>
        </w:rPr>
        <w:t xml:space="preserve">และ </w:t>
      </w:r>
      <w:r w:rsidRPr="00022AAE">
        <w:rPr>
          <w:rFonts w:ascii="TH SarabunIT๙" w:hAnsi="TH SarabunIT๙" w:cs="TH SarabunIT๙"/>
        </w:rPr>
        <w:t xml:space="preserve">Trend </w:t>
      </w:r>
      <w:r>
        <w:rPr>
          <w:rFonts w:ascii="TH SarabunIT๙" w:hAnsi="TH SarabunIT๙" w:cs="TH SarabunIT๙"/>
          <w:cs/>
        </w:rPr>
        <w:t>ปัจจัยและส</w:t>
      </w:r>
      <w:r>
        <w:rPr>
          <w:rFonts w:ascii="TH SarabunIT๙" w:hAnsi="TH SarabunIT๙" w:cs="TH SarabunIT๙" w:hint="cs"/>
          <w:cs/>
        </w:rPr>
        <w:t>ถ</w:t>
      </w:r>
      <w:r w:rsidRPr="00022AAE">
        <w:rPr>
          <w:rFonts w:ascii="TH SarabunIT๙" w:hAnsi="TH SarabunIT๙" w:cs="TH SarabunIT๙"/>
          <w:cs/>
        </w:rPr>
        <w:t xml:space="preserve">านการณ์การเปลี่ยนแปลงที่มีผลต่อการพัฒนา อย่างน้อยต้องประกอบด้วย การวิเคราะห์ศักยภาพด้านเศรษฐกิจ ด้านสังคม ด้านทรัพย์ธรรมชาติและสิ่งแวดล้อม </w:t>
      </w:r>
      <w:r w:rsidRPr="00022AAE">
        <w:rPr>
          <w:rFonts w:ascii="TH SarabunIT๙" w:hAnsi="TH SarabunIT๙" w:cs="TH SarabunIT๙"/>
          <w:szCs w:val="22"/>
          <w:cs/>
        </w:rPr>
        <w:t xml:space="preserve"> </w:t>
      </w:r>
      <w:r w:rsidRPr="00022AAE">
        <w:rPr>
          <w:rFonts w:ascii="TH SarabunIT๙" w:hAnsi="TH SarabunIT๙" w:cs="TH SarabunIT๙"/>
          <w:cs/>
        </w:rPr>
        <w:t>ซึ่งมีรายละเอียดดังนี้</w:t>
      </w:r>
    </w:p>
    <w:p w:rsidR="00DA2D6B" w:rsidRPr="00015EF5" w:rsidRDefault="00DA2D6B" w:rsidP="00DA2D6B">
      <w:pPr>
        <w:ind w:left="810" w:right="-20" w:firstLine="630"/>
        <w:jc w:val="thaiDistribute"/>
        <w:rPr>
          <w:rFonts w:ascii="TH SarabunPSK" w:eastAsia="TH Sarabun New" w:hAnsi="TH SarabunPSK" w:cs="TH SarabunPSK"/>
          <w:cs/>
        </w:rPr>
      </w:pPr>
      <w:r w:rsidRPr="00015EF5">
        <w:rPr>
          <w:rFonts w:ascii="TH SarabunPSK" w:eastAsia="TH Sarabun New" w:hAnsi="TH SarabunPSK" w:cs="TH SarabunPSK" w:hint="cs"/>
          <w:b/>
          <w:bCs/>
          <w:spacing w:val="-1"/>
          <w:cs/>
        </w:rPr>
        <w:t>๑</w:t>
      </w:r>
      <w:r w:rsidRPr="00015EF5">
        <w:rPr>
          <w:rFonts w:ascii="TH SarabunPSK" w:eastAsia="TH Sarabun New" w:hAnsi="TH SarabunPSK" w:cs="TH SarabunPSK"/>
          <w:b/>
          <w:bCs/>
          <w:szCs w:val="22"/>
          <w:cs/>
        </w:rPr>
        <w:t xml:space="preserve">) </w:t>
      </w:r>
      <w:r w:rsidRPr="00015EF5">
        <w:rPr>
          <w:rFonts w:ascii="TH SarabunPSK" w:eastAsia="TH Sarabun New" w:hAnsi="TH SarabunPSK" w:cs="TH SarabunPSK"/>
          <w:b/>
          <w:bCs/>
          <w:cs/>
        </w:rPr>
        <w:t>ด้าน</w:t>
      </w:r>
      <w:r w:rsidRPr="00015EF5">
        <w:rPr>
          <w:rFonts w:ascii="TH SarabunPSK" w:eastAsia="TH Sarabun New" w:hAnsi="TH SarabunPSK" w:cs="TH SarabunPSK" w:hint="cs"/>
          <w:b/>
          <w:bCs/>
          <w:cs/>
        </w:rPr>
        <w:t>พัฒนาคน สังคม  เศรษฐกิจ</w:t>
      </w:r>
    </w:p>
    <w:p w:rsidR="00DA2D6B" w:rsidRPr="00015EF5" w:rsidRDefault="00DA2D6B" w:rsidP="00DA2D6B">
      <w:pPr>
        <w:ind w:left="720" w:right="389" w:firstLine="720"/>
        <w:jc w:val="thaiDistribute"/>
        <w:rPr>
          <w:rFonts w:ascii="TH SarabunPSK" w:eastAsia="TH Sarabun New" w:hAnsi="TH SarabunPSK" w:cs="TH SarabunPSK"/>
          <w:spacing w:val="7"/>
        </w:rPr>
      </w:pPr>
      <w:r w:rsidRPr="00015EF5">
        <w:rPr>
          <w:rFonts w:ascii="TH SarabunPSK" w:eastAsia="TH Sarabun New" w:hAnsi="TH SarabunPSK" w:cs="TH SarabunPSK"/>
          <w:cs/>
        </w:rPr>
        <w:lastRenderedPageBreak/>
        <w:t>ร</w:t>
      </w:r>
      <w:r w:rsidRPr="00015EF5">
        <w:rPr>
          <w:rFonts w:ascii="TH SarabunPSK" w:eastAsia="TH Sarabun New" w:hAnsi="TH SarabunPSK" w:cs="TH SarabunPSK"/>
          <w:spacing w:val="7"/>
          <w:cs/>
        </w:rPr>
        <w:t>ั</w:t>
      </w:r>
      <w:r w:rsidRPr="00015EF5">
        <w:rPr>
          <w:rFonts w:ascii="TH SarabunPSK" w:eastAsia="TH Sarabun New" w:hAnsi="TH SarabunPSK" w:cs="TH SarabunPSK"/>
          <w:spacing w:val="8"/>
          <w:cs/>
        </w:rPr>
        <w:t>ฐ</w:t>
      </w:r>
      <w:r w:rsidRPr="00015EF5">
        <w:rPr>
          <w:rFonts w:ascii="TH SarabunPSK" w:eastAsia="TH Sarabun New" w:hAnsi="TH SarabunPSK" w:cs="TH SarabunPSK"/>
          <w:spacing w:val="7"/>
          <w:cs/>
        </w:rPr>
        <w:t>บา</w:t>
      </w:r>
      <w:r w:rsidRPr="00015EF5">
        <w:rPr>
          <w:rFonts w:ascii="TH SarabunPSK" w:eastAsia="TH Sarabun New" w:hAnsi="TH SarabunPSK" w:cs="TH SarabunPSK"/>
          <w:spacing w:val="8"/>
          <w:cs/>
        </w:rPr>
        <w:t>ล</w:t>
      </w:r>
      <w:r w:rsidRPr="00015EF5">
        <w:rPr>
          <w:rFonts w:ascii="TH SarabunPSK" w:eastAsia="TH Sarabun New" w:hAnsi="TH SarabunPSK" w:cs="TH SarabunPSK"/>
          <w:spacing w:val="6"/>
          <w:cs/>
        </w:rPr>
        <w:t>แ</w:t>
      </w:r>
      <w:r w:rsidRPr="00015EF5">
        <w:rPr>
          <w:rFonts w:ascii="TH SarabunPSK" w:eastAsia="TH Sarabun New" w:hAnsi="TH SarabunPSK" w:cs="TH SarabunPSK"/>
          <w:cs/>
        </w:rPr>
        <w:t>ก</w:t>
      </w:r>
      <w:r w:rsidRPr="00015EF5">
        <w:rPr>
          <w:rFonts w:ascii="TH SarabunPSK" w:eastAsia="TH Sarabun New" w:hAnsi="TH SarabunPSK" w:cs="TH SarabunPSK"/>
          <w:spacing w:val="6"/>
          <w:cs/>
        </w:rPr>
        <w:t>้ไข</w:t>
      </w:r>
      <w:r w:rsidRPr="00015EF5">
        <w:rPr>
          <w:rFonts w:ascii="TH SarabunPSK" w:eastAsia="TH Sarabun New" w:hAnsi="TH SarabunPSK" w:cs="TH SarabunPSK"/>
          <w:cs/>
        </w:rPr>
        <w:t>ป</w:t>
      </w:r>
      <w:r w:rsidRPr="00015EF5">
        <w:rPr>
          <w:rFonts w:ascii="TH SarabunPSK" w:eastAsia="TH Sarabun New" w:hAnsi="TH SarabunPSK" w:cs="TH SarabunPSK"/>
          <w:spacing w:val="7"/>
          <w:cs/>
        </w:rPr>
        <w:t>ัญหา</w:t>
      </w:r>
      <w:r w:rsidRPr="00015EF5">
        <w:rPr>
          <w:rFonts w:ascii="TH SarabunPSK" w:eastAsia="TH Sarabun New" w:hAnsi="TH SarabunPSK" w:cs="TH SarabunPSK"/>
          <w:cs/>
        </w:rPr>
        <w:t>ด</w:t>
      </w:r>
      <w:r w:rsidRPr="00015EF5">
        <w:rPr>
          <w:rFonts w:ascii="TH SarabunPSK" w:eastAsia="TH Sarabun New" w:hAnsi="TH SarabunPSK" w:cs="TH SarabunPSK"/>
          <w:spacing w:val="7"/>
          <w:cs/>
        </w:rPr>
        <w:t>้านเ</w:t>
      </w:r>
      <w:r w:rsidRPr="00015EF5">
        <w:rPr>
          <w:rFonts w:ascii="TH SarabunPSK" w:eastAsia="TH Sarabun New" w:hAnsi="TH SarabunPSK" w:cs="TH SarabunPSK"/>
          <w:spacing w:val="6"/>
          <w:cs/>
        </w:rPr>
        <w:t>ศ</w:t>
      </w:r>
      <w:r w:rsidRPr="00015EF5">
        <w:rPr>
          <w:rFonts w:ascii="TH SarabunPSK" w:eastAsia="TH Sarabun New" w:hAnsi="TH SarabunPSK" w:cs="TH SarabunPSK"/>
          <w:spacing w:val="7"/>
          <w:cs/>
        </w:rPr>
        <w:t>ร</w:t>
      </w:r>
      <w:r w:rsidRPr="00015EF5">
        <w:rPr>
          <w:rFonts w:ascii="TH SarabunPSK" w:eastAsia="TH Sarabun New" w:hAnsi="TH SarabunPSK" w:cs="TH SarabunPSK"/>
          <w:spacing w:val="6"/>
          <w:cs/>
        </w:rPr>
        <w:t>ษ</w:t>
      </w:r>
      <w:r w:rsidRPr="00015EF5">
        <w:rPr>
          <w:rFonts w:ascii="TH SarabunPSK" w:eastAsia="TH Sarabun New" w:hAnsi="TH SarabunPSK" w:cs="TH SarabunPSK"/>
          <w:spacing w:val="8"/>
          <w:cs/>
        </w:rPr>
        <w:t>ฐ</w:t>
      </w:r>
      <w:r w:rsidRPr="00015EF5">
        <w:rPr>
          <w:rFonts w:ascii="TH SarabunPSK" w:eastAsia="TH Sarabun New" w:hAnsi="TH SarabunPSK" w:cs="TH SarabunPSK"/>
          <w:cs/>
        </w:rPr>
        <w:t>ก</w:t>
      </w:r>
      <w:r w:rsidRPr="00015EF5">
        <w:rPr>
          <w:rFonts w:ascii="TH SarabunPSK" w:eastAsia="TH Sarabun New" w:hAnsi="TH SarabunPSK" w:cs="TH SarabunPSK"/>
          <w:spacing w:val="6"/>
          <w:cs/>
        </w:rPr>
        <w:t>ิ</w:t>
      </w:r>
      <w:r w:rsidRPr="00015EF5">
        <w:rPr>
          <w:rFonts w:ascii="TH SarabunPSK" w:eastAsia="TH Sarabun New" w:hAnsi="TH SarabunPSK" w:cs="TH SarabunPSK"/>
          <w:spacing w:val="7"/>
          <w:cs/>
        </w:rPr>
        <w:t>จ</w:t>
      </w:r>
      <w:r w:rsidRPr="00015EF5">
        <w:rPr>
          <w:rFonts w:ascii="TH SarabunPSK" w:eastAsia="TH Sarabun New" w:hAnsi="TH SarabunPSK" w:cs="TH SarabunPSK"/>
          <w:spacing w:val="6"/>
          <w:cs/>
        </w:rPr>
        <w:t>ม</w:t>
      </w:r>
      <w:r w:rsidRPr="00015EF5">
        <w:rPr>
          <w:rFonts w:ascii="TH SarabunPSK" w:eastAsia="TH Sarabun New" w:hAnsi="TH SarabunPSK" w:cs="TH SarabunPSK"/>
          <w:spacing w:val="7"/>
          <w:cs/>
        </w:rPr>
        <w:t>า</w:t>
      </w:r>
      <w:r w:rsidRPr="00015EF5">
        <w:rPr>
          <w:rFonts w:ascii="TH SarabunPSK" w:eastAsia="TH Sarabun New" w:hAnsi="TH SarabunPSK" w:cs="TH SarabunPSK"/>
          <w:spacing w:val="8"/>
          <w:cs/>
        </w:rPr>
        <w:t>โ</w:t>
      </w:r>
      <w:r w:rsidRPr="00015EF5">
        <w:rPr>
          <w:rFonts w:ascii="TH SarabunPSK" w:eastAsia="TH Sarabun New" w:hAnsi="TH SarabunPSK" w:cs="TH SarabunPSK"/>
          <w:spacing w:val="7"/>
          <w:cs/>
        </w:rPr>
        <w:t>ดยต</w:t>
      </w:r>
      <w:r w:rsidRPr="00015EF5">
        <w:rPr>
          <w:rFonts w:ascii="TH SarabunPSK" w:eastAsia="TH Sarabun New" w:hAnsi="TH SarabunPSK" w:cs="TH SarabunPSK"/>
          <w:spacing w:val="8"/>
          <w:cs/>
        </w:rPr>
        <w:t>ลอ</w:t>
      </w:r>
      <w:r w:rsidRPr="00015EF5">
        <w:rPr>
          <w:rFonts w:ascii="TH SarabunPSK" w:eastAsia="TH Sarabun New" w:hAnsi="TH SarabunPSK" w:cs="TH SarabunPSK"/>
          <w:cs/>
        </w:rPr>
        <w:t xml:space="preserve">ด </w:t>
      </w:r>
      <w:r w:rsidRPr="00015EF5">
        <w:rPr>
          <w:rFonts w:ascii="TH SarabunPSK" w:eastAsia="TH Sarabun New" w:hAnsi="TH SarabunPSK" w:cs="TH SarabunPSK"/>
          <w:spacing w:val="9"/>
          <w:cs/>
        </w:rPr>
        <w:t>แ</w:t>
      </w:r>
      <w:r w:rsidRPr="00015EF5">
        <w:rPr>
          <w:rFonts w:ascii="TH SarabunPSK" w:eastAsia="TH Sarabun New" w:hAnsi="TH SarabunPSK" w:cs="TH SarabunPSK"/>
          <w:cs/>
        </w:rPr>
        <w:t>ต</w:t>
      </w:r>
      <w:r w:rsidRPr="00015EF5">
        <w:rPr>
          <w:rFonts w:ascii="TH SarabunPSK" w:eastAsia="TH Sarabun New" w:hAnsi="TH SarabunPSK" w:cs="TH SarabunPSK"/>
          <w:spacing w:val="7"/>
          <w:cs/>
        </w:rPr>
        <w:t>่</w:t>
      </w:r>
      <w:r w:rsidRPr="00015EF5">
        <w:rPr>
          <w:rFonts w:ascii="TH SarabunPSK" w:eastAsia="TH Sarabun New" w:hAnsi="TH SarabunPSK" w:cs="TH SarabunPSK"/>
          <w:cs/>
        </w:rPr>
        <w:t>ก</w:t>
      </w:r>
      <w:r w:rsidRPr="00015EF5">
        <w:rPr>
          <w:rFonts w:ascii="TH SarabunPSK" w:eastAsia="TH Sarabun New" w:hAnsi="TH SarabunPSK" w:cs="TH SarabunPSK"/>
          <w:spacing w:val="6"/>
          <w:cs/>
        </w:rPr>
        <w:t>็ไ</w:t>
      </w:r>
      <w:r w:rsidRPr="00015EF5">
        <w:rPr>
          <w:rFonts w:ascii="TH SarabunPSK" w:eastAsia="TH Sarabun New" w:hAnsi="TH SarabunPSK" w:cs="TH SarabunPSK"/>
          <w:cs/>
        </w:rPr>
        <w:t>ม</w:t>
      </w:r>
      <w:r w:rsidRPr="00015EF5">
        <w:rPr>
          <w:rFonts w:ascii="TH SarabunPSK" w:eastAsia="TH Sarabun New" w:hAnsi="TH SarabunPSK" w:cs="TH SarabunPSK"/>
          <w:spacing w:val="6"/>
          <w:cs/>
        </w:rPr>
        <w:t>่</w:t>
      </w:r>
      <w:r w:rsidRPr="00015EF5">
        <w:rPr>
          <w:rFonts w:ascii="TH SarabunPSK" w:eastAsia="TH Sarabun New" w:hAnsi="TH SarabunPSK" w:cs="TH SarabunPSK"/>
          <w:spacing w:val="8"/>
          <w:cs/>
        </w:rPr>
        <w:t>ส</w:t>
      </w:r>
      <w:r w:rsidRPr="00015EF5">
        <w:rPr>
          <w:rFonts w:ascii="TH SarabunPSK" w:eastAsia="TH Sarabun New" w:hAnsi="TH SarabunPSK" w:cs="TH SarabunPSK"/>
          <w:spacing w:val="7"/>
          <w:cs/>
        </w:rPr>
        <w:t>า</w:t>
      </w:r>
      <w:r w:rsidRPr="00015EF5">
        <w:rPr>
          <w:rFonts w:ascii="TH SarabunPSK" w:eastAsia="TH Sarabun New" w:hAnsi="TH SarabunPSK" w:cs="TH SarabunPSK"/>
          <w:spacing w:val="6"/>
          <w:cs/>
        </w:rPr>
        <w:t>ม</w:t>
      </w:r>
      <w:r w:rsidRPr="00015EF5">
        <w:rPr>
          <w:rFonts w:ascii="TH SarabunPSK" w:eastAsia="TH Sarabun New" w:hAnsi="TH SarabunPSK" w:cs="TH SarabunPSK"/>
          <w:spacing w:val="7"/>
          <w:cs/>
        </w:rPr>
        <w:t>าร</w:t>
      </w:r>
      <w:r w:rsidRPr="00015EF5">
        <w:rPr>
          <w:rFonts w:ascii="TH SarabunPSK" w:eastAsia="TH Sarabun New" w:hAnsi="TH SarabunPSK" w:cs="TH SarabunPSK"/>
          <w:spacing w:val="6"/>
          <w:cs/>
        </w:rPr>
        <w:t>ถแ</w:t>
      </w:r>
      <w:r w:rsidRPr="00015EF5">
        <w:rPr>
          <w:rFonts w:ascii="TH SarabunPSK" w:eastAsia="TH Sarabun New" w:hAnsi="TH SarabunPSK" w:cs="TH SarabunPSK"/>
          <w:cs/>
        </w:rPr>
        <w:t>ก</w:t>
      </w:r>
      <w:r w:rsidRPr="00015EF5">
        <w:rPr>
          <w:rFonts w:ascii="TH SarabunPSK" w:eastAsia="TH Sarabun New" w:hAnsi="TH SarabunPSK" w:cs="TH SarabunPSK"/>
          <w:spacing w:val="6"/>
          <w:cs/>
        </w:rPr>
        <w:t>้ไข</w:t>
      </w:r>
      <w:r w:rsidRPr="00015EF5">
        <w:rPr>
          <w:rFonts w:ascii="TH SarabunPSK" w:eastAsia="TH Sarabun New" w:hAnsi="TH SarabunPSK" w:cs="TH SarabunPSK"/>
          <w:cs/>
        </w:rPr>
        <w:t>ป</w:t>
      </w:r>
      <w:r w:rsidRPr="00015EF5">
        <w:rPr>
          <w:rFonts w:ascii="TH SarabunPSK" w:eastAsia="TH Sarabun New" w:hAnsi="TH SarabunPSK" w:cs="TH SarabunPSK"/>
          <w:spacing w:val="7"/>
          <w:cs/>
        </w:rPr>
        <w:t>ัญหา</w:t>
      </w:r>
      <w:r w:rsidRPr="00015EF5">
        <w:rPr>
          <w:rFonts w:ascii="TH SarabunPSK" w:eastAsia="TH Sarabun New" w:hAnsi="TH SarabunPSK" w:cs="TH SarabunPSK"/>
          <w:spacing w:val="6"/>
          <w:cs/>
        </w:rPr>
        <w:t>ทาง</w:t>
      </w:r>
      <w:r w:rsidRPr="00015EF5">
        <w:rPr>
          <w:rFonts w:ascii="TH SarabunPSK" w:eastAsia="TH Sarabun New" w:hAnsi="TH SarabunPSK" w:cs="TH SarabunPSK"/>
          <w:cs/>
        </w:rPr>
        <w:t>ด</w:t>
      </w:r>
      <w:r w:rsidRPr="00015EF5">
        <w:rPr>
          <w:rFonts w:ascii="TH SarabunPSK" w:eastAsia="TH Sarabun New" w:hAnsi="TH SarabunPSK" w:cs="TH SarabunPSK"/>
          <w:spacing w:val="7"/>
          <w:cs/>
        </w:rPr>
        <w:t>้าน</w:t>
      </w:r>
      <w:r w:rsidRPr="00015EF5">
        <w:rPr>
          <w:rFonts w:ascii="TH SarabunPSK" w:eastAsia="TH Sarabun New" w:hAnsi="TH SarabunPSK" w:cs="TH SarabunPSK"/>
          <w:cs/>
        </w:rPr>
        <w:t xml:space="preserve">นี้ </w:t>
      </w:r>
      <w:r w:rsidRPr="00015EF5">
        <w:rPr>
          <w:rFonts w:ascii="TH SarabunPSK" w:eastAsia="TH Sarabun New" w:hAnsi="TH SarabunPSK" w:cs="TH SarabunPSK"/>
          <w:spacing w:val="6"/>
          <w:cs/>
        </w:rPr>
        <w:t>ใ</w:t>
      </w:r>
      <w:r w:rsidRPr="00015EF5">
        <w:rPr>
          <w:rFonts w:ascii="TH SarabunPSK" w:eastAsia="TH Sarabun New" w:hAnsi="TH SarabunPSK" w:cs="TH SarabunPSK"/>
          <w:cs/>
        </w:rPr>
        <w:t>ห</w:t>
      </w:r>
      <w:r w:rsidRPr="00015EF5">
        <w:rPr>
          <w:rFonts w:ascii="TH SarabunPSK" w:eastAsia="TH Sarabun New" w:hAnsi="TH SarabunPSK" w:cs="TH SarabunPSK"/>
          <w:spacing w:val="7"/>
          <w:cs/>
        </w:rPr>
        <w:t>้</w:t>
      </w:r>
    </w:p>
    <w:p w:rsidR="00DA2D6B" w:rsidRPr="00015EF5" w:rsidRDefault="00DA2D6B" w:rsidP="00DA2D6B">
      <w:pPr>
        <w:tabs>
          <w:tab w:val="left" w:pos="9760"/>
        </w:tabs>
        <w:spacing w:line="239" w:lineRule="auto"/>
        <w:ind w:left="102" w:right="551"/>
        <w:jc w:val="thaiDistribute"/>
        <w:rPr>
          <w:rFonts w:ascii="TH SarabunPSK" w:eastAsia="TH Sarabun New" w:hAnsi="TH SarabunPSK" w:cs="TH SarabunPSK"/>
        </w:rPr>
      </w:pPr>
      <w:r w:rsidRPr="00015EF5">
        <w:rPr>
          <w:rFonts w:ascii="TH SarabunPSK" w:eastAsia="TH Sarabun New" w:hAnsi="TH SarabunPSK" w:cs="TH SarabunPSK"/>
          <w:spacing w:val="7"/>
          <w:cs/>
        </w:rPr>
        <w:t>ห</w:t>
      </w:r>
      <w:r w:rsidRPr="00015EF5">
        <w:rPr>
          <w:rFonts w:ascii="TH SarabunPSK" w:eastAsia="TH Sarabun New" w:hAnsi="TH SarabunPSK" w:cs="TH SarabunPSK"/>
          <w:spacing w:val="6"/>
          <w:cs/>
        </w:rPr>
        <w:t>ม</w:t>
      </w:r>
      <w:r w:rsidRPr="00015EF5">
        <w:rPr>
          <w:rFonts w:ascii="TH SarabunPSK" w:eastAsia="TH Sarabun New" w:hAnsi="TH SarabunPSK" w:cs="TH SarabunPSK"/>
          <w:spacing w:val="7"/>
          <w:cs/>
        </w:rPr>
        <w:t>ด</w:t>
      </w:r>
      <w:r w:rsidRPr="00015EF5">
        <w:rPr>
          <w:rFonts w:ascii="TH SarabunPSK" w:eastAsia="TH Sarabun New" w:hAnsi="TH SarabunPSK" w:cs="TH SarabunPSK"/>
          <w:spacing w:val="8"/>
          <w:cs/>
        </w:rPr>
        <w:t>ไ</w:t>
      </w:r>
      <w:r w:rsidRPr="00015EF5">
        <w:rPr>
          <w:rFonts w:ascii="TH SarabunPSK" w:eastAsia="TH Sarabun New" w:hAnsi="TH SarabunPSK" w:cs="TH SarabunPSK"/>
          <w:cs/>
        </w:rPr>
        <w:t xml:space="preserve">ป </w:t>
      </w:r>
      <w:r w:rsidRPr="00015EF5">
        <w:rPr>
          <w:rFonts w:ascii="TH SarabunPSK" w:eastAsia="TH Sarabun New" w:hAnsi="TH SarabunPSK" w:cs="TH SarabunPSK"/>
          <w:spacing w:val="7"/>
          <w:cs/>
        </w:rPr>
        <w:t>เ</w:t>
      </w:r>
      <w:r w:rsidRPr="00015EF5">
        <w:rPr>
          <w:rFonts w:ascii="TH SarabunPSK" w:eastAsia="TH Sarabun New" w:hAnsi="TH SarabunPSK" w:cs="TH SarabunPSK"/>
          <w:cs/>
        </w:rPr>
        <w:t>น</w:t>
      </w:r>
      <w:r w:rsidRPr="00015EF5">
        <w:rPr>
          <w:rFonts w:ascii="TH SarabunPSK" w:eastAsia="TH Sarabun New" w:hAnsi="TH SarabunPSK" w:cs="TH SarabunPSK"/>
          <w:spacing w:val="8"/>
          <w:cs/>
        </w:rPr>
        <w:t>ื่อ</w:t>
      </w:r>
      <w:r w:rsidRPr="00015EF5">
        <w:rPr>
          <w:rFonts w:ascii="TH SarabunPSK" w:eastAsia="TH Sarabun New" w:hAnsi="TH SarabunPSK" w:cs="TH SarabunPSK"/>
          <w:spacing w:val="7"/>
          <w:cs/>
        </w:rPr>
        <w:t>ง</w:t>
      </w:r>
      <w:r w:rsidRPr="00015EF5">
        <w:rPr>
          <w:rFonts w:ascii="TH SarabunPSK" w:eastAsia="TH Sarabun New" w:hAnsi="TH SarabunPSK" w:cs="TH SarabunPSK"/>
          <w:spacing w:val="10"/>
          <w:cs/>
        </w:rPr>
        <w:t>จ</w:t>
      </w:r>
      <w:r w:rsidRPr="00015EF5">
        <w:rPr>
          <w:rFonts w:ascii="TH SarabunPSK" w:eastAsia="TH Sarabun New" w:hAnsi="TH SarabunPSK" w:cs="TH SarabunPSK"/>
          <w:spacing w:val="7"/>
          <w:cs/>
        </w:rPr>
        <w:t>า</w:t>
      </w:r>
      <w:r w:rsidRPr="00015EF5">
        <w:rPr>
          <w:rFonts w:ascii="TH SarabunPSK" w:eastAsia="TH Sarabun New" w:hAnsi="TH SarabunPSK" w:cs="TH SarabunPSK"/>
          <w:spacing w:val="6"/>
          <w:cs/>
        </w:rPr>
        <w:t>ก</w:t>
      </w:r>
      <w:r w:rsidRPr="00015EF5">
        <w:rPr>
          <w:rFonts w:ascii="TH SarabunPSK" w:eastAsia="TH Sarabun New" w:hAnsi="TH SarabunPSK" w:cs="TH SarabunPSK"/>
          <w:spacing w:val="11"/>
          <w:cs/>
        </w:rPr>
        <w:t>ภ</w:t>
      </w:r>
      <w:r w:rsidRPr="00015EF5">
        <w:rPr>
          <w:rFonts w:ascii="TH SarabunPSK" w:eastAsia="TH Sarabun New" w:hAnsi="TH SarabunPSK" w:cs="TH SarabunPSK"/>
          <w:spacing w:val="7"/>
          <w:cs/>
        </w:rPr>
        <w:t>า</w:t>
      </w:r>
      <w:r w:rsidRPr="00015EF5">
        <w:rPr>
          <w:rFonts w:ascii="TH SarabunPSK" w:eastAsia="TH Sarabun New" w:hAnsi="TH SarabunPSK" w:cs="TH SarabunPSK"/>
          <w:spacing w:val="10"/>
          <w:cs/>
        </w:rPr>
        <w:t>ว</w:t>
      </w:r>
      <w:r w:rsidRPr="00015EF5">
        <w:rPr>
          <w:rFonts w:ascii="TH SarabunPSK" w:eastAsia="TH Sarabun New" w:hAnsi="TH SarabunPSK" w:cs="TH SarabunPSK"/>
          <w:spacing w:val="6"/>
          <w:cs/>
        </w:rPr>
        <w:t>ะ</w:t>
      </w:r>
      <w:r w:rsidRPr="00015EF5">
        <w:rPr>
          <w:rFonts w:ascii="TH SarabunPSK" w:eastAsia="TH Sarabun New" w:hAnsi="TH SarabunPSK" w:cs="TH SarabunPSK"/>
          <w:spacing w:val="7"/>
          <w:cs/>
        </w:rPr>
        <w:t>เ</w:t>
      </w:r>
      <w:r w:rsidRPr="00015EF5">
        <w:rPr>
          <w:rFonts w:ascii="TH SarabunPSK" w:eastAsia="TH Sarabun New" w:hAnsi="TH SarabunPSK" w:cs="TH SarabunPSK"/>
          <w:spacing w:val="9"/>
          <w:cs/>
        </w:rPr>
        <w:t>ศ</w:t>
      </w:r>
      <w:r w:rsidRPr="00015EF5">
        <w:rPr>
          <w:rFonts w:ascii="TH SarabunPSK" w:eastAsia="TH Sarabun New" w:hAnsi="TH SarabunPSK" w:cs="TH SarabunPSK"/>
          <w:spacing w:val="7"/>
          <w:cs/>
        </w:rPr>
        <w:t>ร</w:t>
      </w:r>
      <w:r w:rsidRPr="00015EF5">
        <w:rPr>
          <w:rFonts w:ascii="TH SarabunPSK" w:eastAsia="TH Sarabun New" w:hAnsi="TH SarabunPSK" w:cs="TH SarabunPSK"/>
          <w:spacing w:val="9"/>
          <w:cs/>
        </w:rPr>
        <w:t>ษ</w:t>
      </w:r>
      <w:r w:rsidRPr="00015EF5">
        <w:rPr>
          <w:rFonts w:ascii="TH SarabunPSK" w:eastAsia="TH Sarabun New" w:hAnsi="TH SarabunPSK" w:cs="TH SarabunPSK"/>
          <w:spacing w:val="8"/>
          <w:cs/>
        </w:rPr>
        <w:t>ฐ</w:t>
      </w:r>
      <w:r w:rsidRPr="00015EF5">
        <w:rPr>
          <w:rFonts w:ascii="TH SarabunPSK" w:eastAsia="TH Sarabun New" w:hAnsi="TH SarabunPSK" w:cs="TH SarabunPSK"/>
          <w:cs/>
        </w:rPr>
        <w:t>ก</w:t>
      </w:r>
      <w:r w:rsidRPr="00015EF5">
        <w:rPr>
          <w:rFonts w:ascii="TH SarabunPSK" w:eastAsia="TH Sarabun New" w:hAnsi="TH SarabunPSK" w:cs="TH SarabunPSK"/>
          <w:spacing w:val="6"/>
          <w:cs/>
        </w:rPr>
        <w:t>ิ</w:t>
      </w:r>
      <w:r w:rsidRPr="00015EF5">
        <w:rPr>
          <w:rFonts w:ascii="TH SarabunPSK" w:eastAsia="TH Sarabun New" w:hAnsi="TH SarabunPSK" w:cs="TH SarabunPSK"/>
          <w:spacing w:val="10"/>
          <w:cs/>
        </w:rPr>
        <w:t>จ</w:t>
      </w:r>
      <w:r w:rsidRPr="00015EF5">
        <w:rPr>
          <w:rFonts w:ascii="TH SarabunPSK" w:eastAsia="TH Sarabun New" w:hAnsi="TH SarabunPSK" w:cs="TH SarabunPSK"/>
          <w:spacing w:val="7"/>
          <w:cs/>
        </w:rPr>
        <w:t>ตกต่ำ</w:t>
      </w:r>
      <w:r w:rsidRPr="00015EF5">
        <w:rPr>
          <w:rFonts w:ascii="TH SarabunPSK" w:eastAsia="TH Sarabun New" w:hAnsi="TH SarabunPSK" w:cs="TH SarabunPSK"/>
          <w:cs/>
        </w:rPr>
        <w:t>ต่อเนื่อง</w:t>
      </w:r>
      <w:r w:rsidRPr="00015EF5">
        <w:rPr>
          <w:rFonts w:ascii="TH SarabunPSK" w:eastAsia="TH Sarabun New" w:hAnsi="TH SarabunPSK" w:cs="TH SarabunPSK"/>
          <w:spacing w:val="6"/>
          <w:cs/>
        </w:rPr>
        <w:t>ม</w:t>
      </w:r>
      <w:r w:rsidRPr="00015EF5">
        <w:rPr>
          <w:rFonts w:ascii="TH SarabunPSK" w:eastAsia="TH Sarabun New" w:hAnsi="TH SarabunPSK" w:cs="TH SarabunPSK"/>
          <w:spacing w:val="9"/>
          <w:cs/>
        </w:rPr>
        <w:t>า</w:t>
      </w:r>
      <w:r w:rsidRPr="00015EF5">
        <w:rPr>
          <w:rFonts w:ascii="TH SarabunPSK" w:eastAsia="TH Sarabun New" w:hAnsi="TH SarabunPSK" w:cs="TH SarabunPSK"/>
          <w:spacing w:val="7"/>
          <w:cs/>
        </w:rPr>
        <w:t>ห</w:t>
      </w:r>
      <w:r w:rsidRPr="00015EF5">
        <w:rPr>
          <w:rFonts w:ascii="TH SarabunPSK" w:eastAsia="TH Sarabun New" w:hAnsi="TH SarabunPSK" w:cs="TH SarabunPSK"/>
          <w:spacing w:val="8"/>
          <w:cs/>
        </w:rPr>
        <w:t>ล</w:t>
      </w:r>
      <w:r w:rsidRPr="00015EF5">
        <w:rPr>
          <w:rFonts w:ascii="TH SarabunPSK" w:eastAsia="TH Sarabun New" w:hAnsi="TH SarabunPSK" w:cs="TH SarabunPSK"/>
          <w:spacing w:val="9"/>
          <w:cs/>
        </w:rPr>
        <w:t>า</w:t>
      </w:r>
      <w:r w:rsidRPr="00015EF5">
        <w:rPr>
          <w:rFonts w:ascii="TH SarabunPSK" w:eastAsia="TH Sarabun New" w:hAnsi="TH SarabunPSK" w:cs="TH SarabunPSK"/>
          <w:spacing w:val="7"/>
          <w:cs/>
        </w:rPr>
        <w:t>ย</w:t>
      </w:r>
      <w:r w:rsidRPr="00015EF5">
        <w:rPr>
          <w:rFonts w:ascii="TH SarabunPSK" w:eastAsia="TH Sarabun New" w:hAnsi="TH SarabunPSK" w:cs="TH SarabunPSK"/>
          <w:cs/>
        </w:rPr>
        <w:t xml:space="preserve">ปี   </w:t>
      </w:r>
      <w:r w:rsidRPr="00015EF5">
        <w:rPr>
          <w:rFonts w:ascii="TH SarabunPSK" w:eastAsia="TH Sarabun New" w:hAnsi="TH SarabunPSK" w:cs="TH SarabunPSK"/>
          <w:spacing w:val="-1"/>
          <w:cs/>
        </w:rPr>
        <w:t>พ</w:t>
      </w:r>
      <w:r w:rsidRPr="00015EF5">
        <w:rPr>
          <w:rFonts w:ascii="TH SarabunPSK" w:eastAsia="TH Sarabun New" w:hAnsi="TH SarabunPSK" w:cs="TH SarabunPSK"/>
          <w:spacing w:val="6"/>
          <w:cs/>
        </w:rPr>
        <w:t>ื</w:t>
      </w:r>
      <w:r w:rsidRPr="00015EF5">
        <w:rPr>
          <w:rFonts w:ascii="TH SarabunPSK" w:eastAsia="TH Sarabun New" w:hAnsi="TH SarabunPSK" w:cs="TH SarabunPSK"/>
          <w:spacing w:val="8"/>
          <w:cs/>
        </w:rPr>
        <w:t>ชผ</w:t>
      </w:r>
      <w:r w:rsidRPr="00015EF5">
        <w:rPr>
          <w:rFonts w:ascii="TH SarabunPSK" w:eastAsia="TH Sarabun New" w:hAnsi="TH SarabunPSK" w:cs="TH SarabunPSK"/>
          <w:spacing w:val="10"/>
          <w:cs/>
        </w:rPr>
        <w:t>ล</w:t>
      </w:r>
      <w:r w:rsidRPr="00015EF5">
        <w:rPr>
          <w:rFonts w:ascii="TH SarabunPSK" w:eastAsia="TH Sarabun New" w:hAnsi="TH SarabunPSK" w:cs="TH SarabunPSK"/>
          <w:spacing w:val="6"/>
          <w:cs/>
        </w:rPr>
        <w:t>ทางก</w:t>
      </w:r>
      <w:r w:rsidRPr="00015EF5">
        <w:rPr>
          <w:rFonts w:ascii="TH SarabunPSK" w:eastAsia="TH Sarabun New" w:hAnsi="TH SarabunPSK" w:cs="TH SarabunPSK"/>
          <w:spacing w:val="9"/>
          <w:cs/>
        </w:rPr>
        <w:t>า</w:t>
      </w:r>
      <w:r w:rsidRPr="00015EF5">
        <w:rPr>
          <w:rFonts w:ascii="TH SarabunPSK" w:eastAsia="TH Sarabun New" w:hAnsi="TH SarabunPSK" w:cs="TH SarabunPSK"/>
          <w:spacing w:val="7"/>
          <w:cs/>
        </w:rPr>
        <w:t>ร</w:t>
      </w:r>
      <w:r w:rsidRPr="00015EF5">
        <w:rPr>
          <w:rFonts w:ascii="TH SarabunPSK" w:eastAsia="TH Sarabun New" w:hAnsi="TH SarabunPSK" w:cs="TH SarabunPSK"/>
          <w:spacing w:val="9"/>
          <w:cs/>
        </w:rPr>
        <w:t>เ</w:t>
      </w:r>
      <w:r w:rsidRPr="00015EF5">
        <w:rPr>
          <w:rFonts w:ascii="TH SarabunPSK" w:eastAsia="TH Sarabun New" w:hAnsi="TH SarabunPSK" w:cs="TH SarabunPSK"/>
          <w:spacing w:val="6"/>
          <w:cs/>
        </w:rPr>
        <w:t>กษ</w:t>
      </w:r>
      <w:r w:rsidRPr="00015EF5">
        <w:rPr>
          <w:rFonts w:ascii="TH SarabunPSK" w:eastAsia="TH Sarabun New" w:hAnsi="TH SarabunPSK" w:cs="TH SarabunPSK"/>
          <w:spacing w:val="9"/>
          <w:cs/>
        </w:rPr>
        <w:t>ต</w:t>
      </w:r>
      <w:r w:rsidRPr="00015EF5">
        <w:rPr>
          <w:rFonts w:ascii="TH SarabunPSK" w:eastAsia="TH Sarabun New" w:hAnsi="TH SarabunPSK" w:cs="TH SarabunPSK"/>
          <w:spacing w:val="7"/>
          <w:cs/>
        </w:rPr>
        <w:t>ร</w:t>
      </w:r>
      <w:r w:rsidRPr="00015EF5">
        <w:rPr>
          <w:rFonts w:ascii="TH SarabunPSK" w:eastAsia="TH Sarabun New" w:hAnsi="TH SarabunPSK" w:cs="TH SarabunPSK"/>
          <w:spacing w:val="9"/>
          <w:cs/>
        </w:rPr>
        <w:t>ตกต่ำข</w:t>
      </w:r>
      <w:r w:rsidRPr="00015EF5">
        <w:rPr>
          <w:rFonts w:ascii="TH SarabunPSK" w:eastAsia="TH Sarabun New" w:hAnsi="TH SarabunPSK" w:cs="TH SarabunPSK"/>
          <w:spacing w:val="7"/>
          <w:cs/>
        </w:rPr>
        <w:t>าด</w:t>
      </w:r>
      <w:r w:rsidRPr="00015EF5">
        <w:rPr>
          <w:rFonts w:ascii="TH SarabunPSK" w:eastAsia="TH Sarabun New" w:hAnsi="TH SarabunPSK" w:cs="TH SarabunPSK"/>
          <w:spacing w:val="9"/>
          <w:cs/>
        </w:rPr>
        <w:t>เ</w:t>
      </w:r>
      <w:r w:rsidRPr="00015EF5">
        <w:rPr>
          <w:rFonts w:ascii="TH SarabunPSK" w:eastAsia="TH Sarabun New" w:hAnsi="TH SarabunPSK" w:cs="TH SarabunPSK"/>
          <w:cs/>
        </w:rPr>
        <w:t>ง</w:t>
      </w:r>
      <w:r w:rsidRPr="00015EF5">
        <w:rPr>
          <w:rFonts w:ascii="TH SarabunPSK" w:eastAsia="TH Sarabun New" w:hAnsi="TH SarabunPSK" w:cs="TH SarabunPSK"/>
          <w:spacing w:val="7"/>
          <w:cs/>
        </w:rPr>
        <w:t>ิ</w:t>
      </w:r>
      <w:r w:rsidRPr="00015EF5">
        <w:rPr>
          <w:rFonts w:ascii="TH SarabunPSK" w:eastAsia="TH Sarabun New" w:hAnsi="TH SarabunPSK" w:cs="TH SarabunPSK"/>
          <w:spacing w:val="10"/>
          <w:cs/>
        </w:rPr>
        <w:t>น</w:t>
      </w:r>
      <w:r w:rsidRPr="00015EF5">
        <w:rPr>
          <w:rFonts w:ascii="TH SarabunPSK" w:eastAsia="TH Sarabun New" w:hAnsi="TH SarabunPSK" w:cs="TH SarabunPSK"/>
          <w:cs/>
        </w:rPr>
        <w:t>ท</w:t>
      </w:r>
      <w:r w:rsidRPr="00015EF5">
        <w:rPr>
          <w:rFonts w:ascii="TH SarabunPSK" w:eastAsia="TH Sarabun New" w:hAnsi="TH SarabunPSK" w:cs="TH SarabunPSK"/>
          <w:spacing w:val="6"/>
          <w:cs/>
        </w:rPr>
        <w:t>ุ</w:t>
      </w:r>
      <w:r w:rsidRPr="00015EF5">
        <w:rPr>
          <w:rFonts w:ascii="TH SarabunPSK" w:eastAsia="TH Sarabun New" w:hAnsi="TH SarabunPSK" w:cs="TH SarabunPSK"/>
          <w:spacing w:val="7"/>
          <w:cs/>
        </w:rPr>
        <w:t>น</w:t>
      </w:r>
      <w:r w:rsidRPr="00015EF5">
        <w:rPr>
          <w:rFonts w:ascii="TH SarabunPSK" w:eastAsia="TH Sarabun New" w:hAnsi="TH SarabunPSK" w:cs="TH SarabunPSK"/>
          <w:cs/>
        </w:rPr>
        <w:t>หม</w:t>
      </w:r>
      <w:r w:rsidRPr="00015EF5">
        <w:rPr>
          <w:rFonts w:ascii="TH SarabunPSK" w:eastAsia="TH Sarabun New" w:hAnsi="TH SarabunPSK" w:cs="TH SarabunPSK"/>
          <w:spacing w:val="6"/>
          <w:cs/>
        </w:rPr>
        <w:t>ุ</w:t>
      </w:r>
      <w:r w:rsidRPr="00015EF5">
        <w:rPr>
          <w:rFonts w:ascii="TH SarabunPSK" w:eastAsia="TH Sarabun New" w:hAnsi="TH SarabunPSK" w:cs="TH SarabunPSK"/>
          <w:spacing w:val="10"/>
          <w:cs/>
        </w:rPr>
        <w:t>น</w:t>
      </w:r>
      <w:r w:rsidRPr="00015EF5">
        <w:rPr>
          <w:rFonts w:ascii="TH SarabunPSK" w:eastAsia="TH Sarabun New" w:hAnsi="TH SarabunPSK" w:cs="TH SarabunPSK"/>
          <w:spacing w:val="7"/>
          <w:cs/>
        </w:rPr>
        <w:t>เ</w:t>
      </w:r>
      <w:r w:rsidRPr="00015EF5">
        <w:rPr>
          <w:rFonts w:ascii="TH SarabunPSK" w:eastAsia="TH Sarabun New" w:hAnsi="TH SarabunPSK" w:cs="TH SarabunPSK"/>
          <w:spacing w:val="1"/>
          <w:cs/>
        </w:rPr>
        <w:t>ว</w:t>
      </w:r>
      <w:r w:rsidRPr="00015EF5">
        <w:rPr>
          <w:rFonts w:ascii="TH SarabunPSK" w:eastAsia="TH Sarabun New" w:hAnsi="TH SarabunPSK" w:cs="TH SarabunPSK"/>
          <w:spacing w:val="4"/>
          <w:cs/>
        </w:rPr>
        <w:t>ี</w:t>
      </w:r>
      <w:r w:rsidRPr="00015EF5">
        <w:rPr>
          <w:rFonts w:ascii="TH SarabunPSK" w:eastAsia="TH Sarabun New" w:hAnsi="TH SarabunPSK" w:cs="TH SarabunPSK"/>
          <w:spacing w:val="10"/>
          <w:cs/>
        </w:rPr>
        <w:t>ย</w:t>
      </w:r>
      <w:r w:rsidRPr="00015EF5">
        <w:rPr>
          <w:rFonts w:ascii="TH SarabunPSK" w:eastAsia="TH Sarabun New" w:hAnsi="TH SarabunPSK" w:cs="TH SarabunPSK"/>
          <w:spacing w:val="7"/>
          <w:cs/>
        </w:rPr>
        <w:t>น</w:t>
      </w:r>
      <w:r w:rsidRPr="00015EF5">
        <w:rPr>
          <w:rFonts w:ascii="TH SarabunPSK" w:eastAsia="TH Sarabun New" w:hAnsi="TH SarabunPSK" w:cs="TH SarabunPSK"/>
          <w:spacing w:val="9"/>
          <w:cs/>
        </w:rPr>
        <w:t>ใ</w:t>
      </w:r>
      <w:r w:rsidRPr="00015EF5">
        <w:rPr>
          <w:rFonts w:ascii="TH SarabunPSK" w:eastAsia="TH Sarabun New" w:hAnsi="TH SarabunPSK" w:cs="TH SarabunPSK"/>
          <w:cs/>
        </w:rPr>
        <w:t xml:space="preserve">น 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ภ</w:t>
      </w:r>
      <w:r w:rsidRPr="00015EF5">
        <w:rPr>
          <w:rFonts w:ascii="TH SarabunPSK" w:eastAsia="TH Sarabun New" w:hAnsi="TH SarabunPSK" w:cs="TH SarabunPSK"/>
          <w:w w:val="99"/>
          <w:cs/>
        </w:rPr>
        <w:t>าค</w:t>
      </w:r>
      <w:r w:rsidRPr="00015EF5">
        <w:rPr>
          <w:rFonts w:ascii="TH SarabunPSK" w:eastAsia="TH Sarabun New" w:hAnsi="TH SarabunPSK" w:cs="TH SarabunPSK"/>
          <w:spacing w:val="-2"/>
          <w:w w:val="99"/>
          <w:cs/>
        </w:rPr>
        <w:t>อ</w:t>
      </w:r>
      <w:r w:rsidRPr="00015EF5">
        <w:rPr>
          <w:rFonts w:ascii="TH SarabunPSK" w:eastAsia="TH Sarabun New" w:hAnsi="TH SarabunPSK" w:cs="TH SarabunPSK"/>
          <w:w w:val="99"/>
          <w:cs/>
        </w:rPr>
        <w:t>ุตสา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ห</w:t>
      </w:r>
      <w:r w:rsidRPr="00015EF5">
        <w:rPr>
          <w:rFonts w:ascii="TH SarabunPSK" w:eastAsia="TH Sarabun New" w:hAnsi="TH SarabunPSK" w:cs="TH SarabunPSK"/>
          <w:w w:val="99"/>
          <w:cs/>
        </w:rPr>
        <w:t>กรรมต้</w:t>
      </w:r>
      <w:r w:rsidRPr="00015EF5">
        <w:rPr>
          <w:rFonts w:ascii="TH SarabunPSK" w:eastAsia="TH Sarabun New" w:hAnsi="TH SarabunPSK" w:cs="TH SarabunPSK"/>
          <w:spacing w:val="-1"/>
          <w:w w:val="99"/>
          <w:cs/>
        </w:rPr>
        <w:t>อ</w:t>
      </w:r>
      <w:r w:rsidRPr="00015EF5">
        <w:rPr>
          <w:rFonts w:ascii="TH SarabunPSK" w:eastAsia="TH Sarabun New" w:hAnsi="TH SarabunPSK" w:cs="TH SarabunPSK"/>
          <w:w w:val="99"/>
          <w:cs/>
        </w:rPr>
        <w:t>งลดการผ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ล</w:t>
      </w:r>
      <w:r w:rsidRPr="00015EF5">
        <w:rPr>
          <w:rFonts w:ascii="TH SarabunPSK" w:eastAsia="TH Sarabun New" w:hAnsi="TH SarabunPSK" w:cs="TH SarabunPSK"/>
          <w:w w:val="99"/>
          <w:cs/>
        </w:rPr>
        <w:t>ิตลดคนงาน</w:t>
      </w:r>
      <w:r w:rsidRPr="00015EF5">
        <w:rPr>
          <w:rFonts w:ascii="TH SarabunPSK" w:eastAsia="TH Sarabun New" w:hAnsi="TH SarabunPSK" w:cs="TH SarabunPSK"/>
          <w:cs/>
        </w:rPr>
        <w:t>ทำ</w:t>
      </w:r>
      <w:r w:rsidRPr="00015EF5">
        <w:rPr>
          <w:rFonts w:ascii="TH SarabunPSK" w:eastAsia="TH Sarabun New" w:hAnsi="TH SarabunPSK" w:cs="TH SarabunPSK"/>
          <w:spacing w:val="-1"/>
          <w:cs/>
        </w:rPr>
        <w:t>ใ</w:t>
      </w:r>
      <w:r w:rsidRPr="00015EF5">
        <w:rPr>
          <w:rFonts w:ascii="TH SarabunPSK" w:eastAsia="TH Sarabun New" w:hAnsi="TH SarabunPSK" w:cs="TH SarabunPSK"/>
          <w:cs/>
        </w:rPr>
        <w:t>ห้คน</w:t>
      </w:r>
      <w:r w:rsidRPr="00015EF5">
        <w:rPr>
          <w:rFonts w:ascii="TH SarabunPSK" w:eastAsia="TH Sarabun New" w:hAnsi="TH SarabunPSK" w:cs="TH SarabunPSK"/>
          <w:spacing w:val="1"/>
          <w:cs/>
        </w:rPr>
        <w:t>ว</w:t>
      </w:r>
      <w:r w:rsidRPr="00015EF5">
        <w:rPr>
          <w:rFonts w:ascii="TH SarabunPSK" w:eastAsia="TH Sarabun New" w:hAnsi="TH SarabunPSK" w:cs="TH SarabunPSK"/>
          <w:spacing w:val="-1"/>
          <w:cs/>
        </w:rPr>
        <w:t>่</w:t>
      </w:r>
      <w:r w:rsidRPr="00015EF5">
        <w:rPr>
          <w:rFonts w:ascii="TH SarabunPSK" w:eastAsia="TH Sarabun New" w:hAnsi="TH SarabunPSK" w:cs="TH SarabunPSK"/>
          <w:spacing w:val="2"/>
          <w:cs/>
        </w:rPr>
        <w:t>างงา</w:t>
      </w:r>
      <w:r w:rsidRPr="00015EF5">
        <w:rPr>
          <w:rFonts w:ascii="TH SarabunPSK" w:eastAsia="TH Sarabun New" w:hAnsi="TH SarabunPSK" w:cs="TH SarabunPSK"/>
          <w:spacing w:val="3"/>
          <w:cs/>
        </w:rPr>
        <w:t>น</w:t>
      </w:r>
      <w:r w:rsidRPr="00015EF5">
        <w:rPr>
          <w:rFonts w:ascii="TH SarabunPSK" w:eastAsia="TH Sarabun New" w:hAnsi="TH SarabunPSK" w:cs="TH SarabunPSK"/>
          <w:spacing w:val="2"/>
          <w:cs/>
        </w:rPr>
        <w:t>เพิ่มมา</w:t>
      </w:r>
      <w:r w:rsidRPr="00015EF5">
        <w:rPr>
          <w:rFonts w:ascii="TH SarabunPSK" w:eastAsia="TH Sarabun New" w:hAnsi="TH SarabunPSK" w:cs="TH SarabunPSK"/>
          <w:spacing w:val="1"/>
          <w:cs/>
        </w:rPr>
        <w:t>ก</w:t>
      </w:r>
      <w:r w:rsidRPr="00015EF5">
        <w:rPr>
          <w:rFonts w:ascii="TH SarabunPSK" w:eastAsia="TH Sarabun New" w:hAnsi="TH SarabunPSK" w:cs="TH SarabunPSK"/>
          <w:cs/>
        </w:rPr>
        <w:t>ขึ้น</w:t>
      </w:r>
      <w:r w:rsidRPr="00015EF5">
        <w:rPr>
          <w:rFonts w:ascii="TH SarabunPSK" w:eastAsia="TH Sarabun New" w:hAnsi="TH SarabunPSK" w:cs="TH SarabunPSK"/>
          <w:spacing w:val="1"/>
          <w:cs/>
        </w:rPr>
        <w:t>ไ</w:t>
      </w:r>
      <w:r w:rsidRPr="00015EF5">
        <w:rPr>
          <w:rFonts w:ascii="TH SarabunPSK" w:eastAsia="TH Sarabun New" w:hAnsi="TH SarabunPSK" w:cs="TH SarabunPSK"/>
          <w:cs/>
        </w:rPr>
        <w:t>ม</w:t>
      </w:r>
      <w:r w:rsidRPr="00015EF5">
        <w:rPr>
          <w:rFonts w:ascii="TH SarabunPSK" w:eastAsia="TH Sarabun New" w:hAnsi="TH SarabunPSK" w:cs="TH SarabunPSK"/>
          <w:spacing w:val="2"/>
          <w:cs/>
        </w:rPr>
        <w:t>่</w:t>
      </w:r>
      <w:r w:rsidRPr="00015EF5">
        <w:rPr>
          <w:rFonts w:ascii="TH SarabunPSK" w:eastAsia="TH Sarabun New" w:hAnsi="TH SarabunPSK" w:cs="TH SarabunPSK"/>
          <w:cs/>
        </w:rPr>
        <w:t>ม</w:t>
      </w:r>
      <w:r w:rsidRPr="00015EF5">
        <w:rPr>
          <w:rFonts w:ascii="TH SarabunPSK" w:eastAsia="TH Sarabun New" w:hAnsi="TH SarabunPSK" w:cs="TH SarabunPSK"/>
          <w:spacing w:val="2"/>
          <w:cs/>
        </w:rPr>
        <w:t>ี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spacing w:val="2"/>
          <w:cs/>
        </w:rPr>
        <w:t>าย</w:t>
      </w:r>
      <w:r w:rsidRPr="00015EF5">
        <w:rPr>
          <w:rFonts w:ascii="TH SarabunPSK" w:eastAsia="TH Sarabun New" w:hAnsi="TH SarabunPSK" w:cs="TH SarabunPSK"/>
          <w:spacing w:val="1"/>
          <w:cs/>
        </w:rPr>
        <w:t>ไ</w:t>
      </w:r>
      <w:r w:rsidRPr="00015EF5">
        <w:rPr>
          <w:rFonts w:ascii="TH SarabunPSK" w:eastAsia="TH Sarabun New" w:hAnsi="TH SarabunPSK" w:cs="TH SarabunPSK"/>
          <w:cs/>
        </w:rPr>
        <w:t>ด</w:t>
      </w:r>
      <w:r w:rsidRPr="00015EF5">
        <w:rPr>
          <w:rFonts w:ascii="TH SarabunPSK" w:eastAsia="TH Sarabun New" w:hAnsi="TH SarabunPSK" w:cs="TH SarabunPSK"/>
          <w:spacing w:val="2"/>
          <w:cs/>
        </w:rPr>
        <w:t>้เลี้ยง</w:t>
      </w:r>
      <w:r w:rsidRPr="00015EF5">
        <w:rPr>
          <w:rFonts w:ascii="TH SarabunPSK" w:eastAsia="TH Sarabun New" w:hAnsi="TH SarabunPSK" w:cs="TH SarabunPSK"/>
          <w:cs/>
        </w:rPr>
        <w:t>ด</w:t>
      </w:r>
      <w:r w:rsidRPr="00015EF5">
        <w:rPr>
          <w:rFonts w:ascii="TH SarabunPSK" w:eastAsia="TH Sarabun New" w:hAnsi="TH SarabunPSK" w:cs="TH SarabunPSK"/>
          <w:spacing w:val="2"/>
          <w:cs/>
        </w:rPr>
        <w:t>ู</w:t>
      </w:r>
      <w:r w:rsidRPr="00015EF5">
        <w:rPr>
          <w:rFonts w:ascii="TH SarabunPSK" w:eastAsia="TH Sarabun New" w:hAnsi="TH SarabunPSK" w:cs="TH SarabunPSK"/>
          <w:spacing w:val="1"/>
          <w:cs/>
        </w:rPr>
        <w:t>ค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spacing w:val="1"/>
          <w:cs/>
        </w:rPr>
        <w:t>อ</w:t>
      </w:r>
      <w:r w:rsidRPr="00015EF5">
        <w:rPr>
          <w:rFonts w:ascii="TH SarabunPSK" w:eastAsia="TH Sarabun New" w:hAnsi="TH SarabunPSK" w:cs="TH SarabunPSK"/>
          <w:spacing w:val="2"/>
          <w:cs/>
        </w:rPr>
        <w:t>บ</w:t>
      </w:r>
      <w:r w:rsidRPr="00015EF5">
        <w:rPr>
          <w:rFonts w:ascii="TH SarabunPSK" w:eastAsia="TH Sarabun New" w:hAnsi="TH SarabunPSK" w:cs="TH SarabunPSK"/>
          <w:spacing w:val="1"/>
          <w:cs/>
        </w:rPr>
        <w:t>ค</w:t>
      </w:r>
      <w:r w:rsidRPr="00015EF5">
        <w:rPr>
          <w:rFonts w:ascii="TH SarabunPSK" w:eastAsia="TH Sarabun New" w:hAnsi="TH SarabunPSK" w:cs="TH SarabunPSK"/>
          <w:cs/>
        </w:rPr>
        <w:t>ร</w:t>
      </w:r>
      <w:r w:rsidRPr="00015EF5">
        <w:rPr>
          <w:rFonts w:ascii="TH SarabunPSK" w:eastAsia="TH Sarabun New" w:hAnsi="TH SarabunPSK" w:cs="TH SarabunPSK"/>
          <w:spacing w:val="3"/>
          <w:cs/>
        </w:rPr>
        <w:t>ั</w:t>
      </w:r>
      <w:r w:rsidRPr="00015EF5">
        <w:rPr>
          <w:rFonts w:ascii="TH SarabunPSK" w:eastAsia="TH Sarabun New" w:hAnsi="TH SarabunPSK" w:cs="TH SarabunPSK"/>
          <w:cs/>
        </w:rPr>
        <w:t>ว</w:t>
      </w:r>
      <w:r w:rsidRPr="00015EF5">
        <w:rPr>
          <w:rFonts w:ascii="TH SarabunPSK" w:eastAsia="TH Sarabun New" w:hAnsi="TH SarabunPSK" w:cs="TH SarabunPSK"/>
          <w:spacing w:val="1"/>
          <w:cs/>
        </w:rPr>
        <w:t>เทศบาล</w:t>
      </w:r>
      <w:r w:rsidRPr="00015EF5">
        <w:rPr>
          <w:rFonts w:ascii="TH SarabunPSK" w:eastAsia="TH Sarabun New" w:hAnsi="TH SarabunPSK" w:cs="TH SarabunPSK"/>
          <w:cs/>
        </w:rPr>
        <w:t>ตำบล</w:t>
      </w:r>
      <w:r w:rsidRPr="00015EF5">
        <w:rPr>
          <w:rFonts w:ascii="TH SarabunPSK" w:eastAsia="TH Sarabun New" w:hAnsi="TH SarabunPSK" w:cs="TH SarabunPSK"/>
          <w:spacing w:val="-1"/>
          <w:cs/>
        </w:rPr>
        <w:t>ไ</w:t>
      </w:r>
      <w:r w:rsidRPr="00015EF5">
        <w:rPr>
          <w:rFonts w:ascii="TH SarabunPSK" w:eastAsia="TH Sarabun New" w:hAnsi="TH SarabunPSK" w:cs="TH SarabunPSK"/>
          <w:cs/>
        </w:rPr>
        <w:t>ด้มี</w:t>
      </w:r>
      <w:r w:rsidRPr="00015EF5">
        <w:rPr>
          <w:rFonts w:ascii="TH SarabunPSK" w:eastAsia="TH Sarabun New" w:hAnsi="TH SarabunPSK" w:cs="TH SarabunPSK"/>
          <w:spacing w:val="-1"/>
          <w:cs/>
        </w:rPr>
        <w:t>ก</w:t>
      </w:r>
      <w:r w:rsidRPr="00015EF5">
        <w:rPr>
          <w:rFonts w:ascii="TH SarabunPSK" w:eastAsia="TH Sarabun New" w:hAnsi="TH SarabunPSK" w:cs="TH SarabunPSK"/>
          <w:cs/>
        </w:rPr>
        <w:t>าร</w:t>
      </w:r>
      <w:r w:rsidRPr="00015EF5">
        <w:rPr>
          <w:rFonts w:ascii="TH SarabunPSK" w:eastAsia="TH Sarabun New" w:hAnsi="TH SarabunPSK" w:cs="TH SarabunPSK"/>
          <w:spacing w:val="1"/>
          <w:cs/>
        </w:rPr>
        <w:t>ส</w:t>
      </w:r>
      <w:r w:rsidRPr="00015EF5">
        <w:rPr>
          <w:rFonts w:ascii="TH SarabunPSK" w:eastAsia="TH Sarabun New" w:hAnsi="TH SarabunPSK" w:cs="TH SarabunPSK"/>
          <w:spacing w:val="-1"/>
          <w:cs/>
        </w:rPr>
        <w:t>่</w:t>
      </w:r>
      <w:r w:rsidRPr="00015EF5">
        <w:rPr>
          <w:rFonts w:ascii="TH SarabunPSK" w:eastAsia="TH Sarabun New" w:hAnsi="TH SarabunPSK" w:cs="TH SarabunPSK"/>
          <w:spacing w:val="2"/>
          <w:cs/>
        </w:rPr>
        <w:t>งเ</w:t>
      </w:r>
      <w:r w:rsidRPr="00015EF5">
        <w:rPr>
          <w:rFonts w:ascii="TH SarabunPSK" w:eastAsia="TH Sarabun New" w:hAnsi="TH SarabunPSK" w:cs="TH SarabunPSK"/>
          <w:spacing w:val="3"/>
          <w:cs/>
        </w:rPr>
        <w:t>ส</w:t>
      </w:r>
      <w:r w:rsidRPr="00015EF5">
        <w:rPr>
          <w:rFonts w:ascii="TH SarabunPSK" w:eastAsia="TH Sarabun New" w:hAnsi="TH SarabunPSK" w:cs="TH SarabunPSK"/>
          <w:cs/>
        </w:rPr>
        <w:t>ร</w:t>
      </w:r>
      <w:r w:rsidRPr="00015EF5">
        <w:rPr>
          <w:rFonts w:ascii="TH SarabunPSK" w:eastAsia="TH Sarabun New" w:hAnsi="TH SarabunPSK" w:cs="TH SarabunPSK"/>
          <w:spacing w:val="3"/>
          <w:cs/>
        </w:rPr>
        <w:t>ิ</w:t>
      </w:r>
      <w:r w:rsidRPr="00015EF5">
        <w:rPr>
          <w:rFonts w:ascii="TH SarabunPSK" w:eastAsia="TH Sarabun New" w:hAnsi="TH SarabunPSK" w:cs="TH SarabunPSK"/>
          <w:spacing w:val="2"/>
          <w:cs/>
        </w:rPr>
        <w:t>ม</w:t>
      </w:r>
      <w:r w:rsidRPr="00015EF5">
        <w:rPr>
          <w:rFonts w:ascii="TH SarabunPSK" w:eastAsia="TH Sarabun New" w:hAnsi="TH SarabunPSK" w:cs="TH SarabunPSK"/>
          <w:spacing w:val="1"/>
          <w:cs/>
        </w:rPr>
        <w:t>อ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1"/>
          <w:cs/>
        </w:rPr>
        <w:t>ช</w:t>
      </w:r>
      <w:r w:rsidRPr="00015EF5">
        <w:rPr>
          <w:rFonts w:ascii="TH SarabunPSK" w:eastAsia="TH Sarabun New" w:hAnsi="TH SarabunPSK" w:cs="TH SarabunPSK"/>
          <w:spacing w:val="-1"/>
          <w:cs/>
        </w:rPr>
        <w:t>ี</w:t>
      </w:r>
      <w:r w:rsidRPr="00015EF5">
        <w:rPr>
          <w:rFonts w:ascii="TH SarabunPSK" w:eastAsia="TH Sarabun New" w:hAnsi="TH SarabunPSK" w:cs="TH SarabunPSK"/>
          <w:spacing w:val="1"/>
          <w:cs/>
        </w:rPr>
        <w:t>พ</w:t>
      </w:r>
      <w:r w:rsidRPr="00015EF5">
        <w:rPr>
          <w:rFonts w:ascii="TH SarabunPSK" w:eastAsia="TH Sarabun New" w:hAnsi="TH SarabunPSK" w:cs="TH SarabunPSK"/>
          <w:cs/>
        </w:rPr>
        <w:t>ต</w:t>
      </w:r>
      <w:r w:rsidRPr="00015EF5">
        <w:rPr>
          <w:rFonts w:ascii="TH SarabunPSK" w:eastAsia="TH Sarabun New" w:hAnsi="TH SarabunPSK" w:cs="TH SarabunPSK"/>
          <w:spacing w:val="2"/>
          <w:cs/>
        </w:rPr>
        <w:t>่า</w:t>
      </w:r>
      <w:r w:rsidRPr="00015EF5">
        <w:rPr>
          <w:rFonts w:ascii="TH SarabunPSK" w:eastAsia="TH Sarabun New" w:hAnsi="TH SarabunPSK" w:cs="TH SarabunPSK"/>
          <w:cs/>
        </w:rPr>
        <w:t>ง</w:t>
      </w:r>
      <w:r w:rsidR="003D64AF">
        <w:rPr>
          <w:rFonts w:ascii="TH SarabunPSK" w:eastAsia="TH Sarabun New" w:hAnsi="TH SarabunPSK" w:cs="TH SarabunPSK" w:hint="cs"/>
          <w:cs/>
        </w:rPr>
        <w:t xml:space="preserve"> </w:t>
      </w:r>
      <w:r w:rsidRPr="00015EF5">
        <w:rPr>
          <w:rFonts w:ascii="TH SarabunPSK" w:eastAsia="TH Sarabun New" w:hAnsi="TH SarabunPSK" w:cs="TH SarabunPSK"/>
          <w:cs/>
        </w:rPr>
        <w:t xml:space="preserve">ๆ </w:t>
      </w:r>
      <w:r w:rsidRPr="00015EF5">
        <w:rPr>
          <w:rFonts w:ascii="TH SarabunPSK" w:eastAsia="TH Sarabun New" w:hAnsi="TH SarabunPSK" w:cs="TH SarabunPSK"/>
          <w:spacing w:val="2"/>
          <w:cs/>
        </w:rPr>
        <w:t>ใ</w:t>
      </w:r>
      <w:r w:rsidRPr="00015EF5">
        <w:rPr>
          <w:rFonts w:ascii="TH SarabunPSK" w:eastAsia="TH Sarabun New" w:hAnsi="TH SarabunPSK" w:cs="TH SarabunPSK"/>
          <w:cs/>
        </w:rPr>
        <w:t>ห</w:t>
      </w:r>
      <w:r w:rsidRPr="00015EF5">
        <w:rPr>
          <w:rFonts w:ascii="TH SarabunPSK" w:eastAsia="TH Sarabun New" w:hAnsi="TH SarabunPSK" w:cs="TH SarabunPSK"/>
          <w:spacing w:val="3"/>
          <w:cs/>
        </w:rPr>
        <w:t>้ร</w:t>
      </w:r>
      <w:r w:rsidRPr="00015EF5">
        <w:rPr>
          <w:rFonts w:ascii="TH SarabunPSK" w:eastAsia="TH Sarabun New" w:hAnsi="TH SarabunPSK" w:cs="TH SarabunPSK"/>
          <w:spacing w:val="2"/>
          <w:cs/>
        </w:rPr>
        <w:t>าษ</w:t>
      </w:r>
      <w:r w:rsidRPr="00015EF5">
        <w:rPr>
          <w:rFonts w:ascii="TH SarabunPSK" w:eastAsia="TH Sarabun New" w:hAnsi="TH SarabunPSK" w:cs="TH SarabunPSK"/>
          <w:spacing w:val="3"/>
          <w:cs/>
        </w:rPr>
        <w:t>ฎร</w:t>
      </w:r>
      <w:r w:rsidRPr="00015EF5">
        <w:rPr>
          <w:rFonts w:ascii="TH SarabunPSK" w:eastAsia="TH Sarabun New" w:hAnsi="TH SarabunPSK" w:cs="TH SarabunPSK"/>
          <w:cs/>
        </w:rPr>
        <w:t>ม</w:t>
      </w:r>
      <w:r w:rsidRPr="00015EF5">
        <w:rPr>
          <w:rFonts w:ascii="TH SarabunPSK" w:eastAsia="TH Sarabun New" w:hAnsi="TH SarabunPSK" w:cs="TH SarabunPSK"/>
          <w:spacing w:val="2"/>
          <w:cs/>
        </w:rPr>
        <w:t>ี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spacing w:val="2"/>
          <w:cs/>
        </w:rPr>
        <w:t>าย</w:t>
      </w:r>
      <w:r w:rsidRPr="00015EF5">
        <w:rPr>
          <w:rFonts w:ascii="TH SarabunPSK" w:eastAsia="TH Sarabun New" w:hAnsi="TH SarabunPSK" w:cs="TH SarabunPSK"/>
          <w:spacing w:val="1"/>
          <w:cs/>
        </w:rPr>
        <w:t>ไ</w:t>
      </w:r>
      <w:r w:rsidRPr="00015EF5">
        <w:rPr>
          <w:rFonts w:ascii="TH SarabunPSK" w:eastAsia="TH Sarabun New" w:hAnsi="TH SarabunPSK" w:cs="TH SarabunPSK"/>
          <w:cs/>
        </w:rPr>
        <w:t>ด</w:t>
      </w:r>
      <w:r w:rsidRPr="00015EF5">
        <w:rPr>
          <w:rFonts w:ascii="TH SarabunPSK" w:eastAsia="TH Sarabun New" w:hAnsi="TH SarabunPSK" w:cs="TH SarabunPSK"/>
          <w:spacing w:val="2"/>
          <w:cs/>
        </w:rPr>
        <w:t>้เ</w:t>
      </w:r>
      <w:r w:rsidRPr="00015EF5">
        <w:rPr>
          <w:rFonts w:ascii="TH SarabunPSK" w:eastAsia="TH Sarabun New" w:hAnsi="TH SarabunPSK" w:cs="TH SarabunPSK"/>
          <w:spacing w:val="3"/>
          <w:cs/>
        </w:rPr>
        <w:t>ส</w:t>
      </w:r>
      <w:r w:rsidRPr="00015EF5">
        <w:rPr>
          <w:rFonts w:ascii="TH SarabunPSK" w:eastAsia="TH Sarabun New" w:hAnsi="TH SarabunPSK" w:cs="TH SarabunPSK"/>
          <w:cs/>
        </w:rPr>
        <w:t>ร</w:t>
      </w:r>
      <w:r w:rsidRPr="00015EF5">
        <w:rPr>
          <w:rFonts w:ascii="TH SarabunPSK" w:eastAsia="TH Sarabun New" w:hAnsi="TH SarabunPSK" w:cs="TH SarabunPSK"/>
          <w:spacing w:val="3"/>
          <w:cs/>
        </w:rPr>
        <w:t>ิ</w:t>
      </w:r>
      <w:r w:rsidRPr="00015EF5">
        <w:rPr>
          <w:rFonts w:ascii="TH SarabunPSK" w:eastAsia="TH Sarabun New" w:hAnsi="TH SarabunPSK" w:cs="TH SarabunPSK"/>
          <w:spacing w:val="2"/>
          <w:cs/>
        </w:rPr>
        <w:t>มเพื่อเพิ่ม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spacing w:val="2"/>
          <w:cs/>
        </w:rPr>
        <w:t>าย</w:t>
      </w:r>
      <w:r w:rsidRPr="00015EF5">
        <w:rPr>
          <w:rFonts w:ascii="TH SarabunPSK" w:eastAsia="TH Sarabun New" w:hAnsi="TH SarabunPSK" w:cs="TH SarabunPSK"/>
          <w:spacing w:val="1"/>
          <w:cs/>
        </w:rPr>
        <w:t>ไ</w:t>
      </w:r>
      <w:r w:rsidRPr="00015EF5">
        <w:rPr>
          <w:rFonts w:ascii="TH SarabunPSK" w:eastAsia="TH Sarabun New" w:hAnsi="TH SarabunPSK" w:cs="TH SarabunPSK"/>
          <w:cs/>
        </w:rPr>
        <w:t>ด</w:t>
      </w:r>
      <w:r w:rsidRPr="00015EF5">
        <w:rPr>
          <w:rFonts w:ascii="TH SarabunPSK" w:eastAsia="TH Sarabun New" w:hAnsi="TH SarabunPSK" w:cs="TH SarabunPSK"/>
          <w:spacing w:val="2"/>
          <w:cs/>
        </w:rPr>
        <w:t>้ใ</w:t>
      </w:r>
      <w:r w:rsidRPr="00015EF5">
        <w:rPr>
          <w:rFonts w:ascii="TH SarabunPSK" w:eastAsia="TH Sarabun New" w:hAnsi="TH SarabunPSK" w:cs="TH SarabunPSK"/>
          <w:cs/>
        </w:rPr>
        <w:t>ห</w:t>
      </w:r>
      <w:r w:rsidRPr="00015EF5">
        <w:rPr>
          <w:rFonts w:ascii="TH SarabunPSK" w:eastAsia="TH Sarabun New" w:hAnsi="TH SarabunPSK" w:cs="TH SarabunPSK"/>
          <w:spacing w:val="3"/>
          <w:cs/>
        </w:rPr>
        <w:t>้</w:t>
      </w:r>
      <w:r w:rsidRPr="00015EF5">
        <w:rPr>
          <w:rFonts w:ascii="TH SarabunPSK" w:eastAsia="TH Sarabun New" w:hAnsi="TH SarabunPSK" w:cs="TH SarabunPSK"/>
          <w:cs/>
        </w:rPr>
        <w:t>ก</w:t>
      </w:r>
      <w:r w:rsidRPr="00015EF5">
        <w:rPr>
          <w:rFonts w:ascii="TH SarabunPSK" w:eastAsia="TH Sarabun New" w:hAnsi="TH SarabunPSK" w:cs="TH SarabunPSK"/>
          <w:spacing w:val="1"/>
          <w:cs/>
        </w:rPr>
        <w:t>ั</w:t>
      </w:r>
      <w:r w:rsidRPr="00015EF5">
        <w:rPr>
          <w:rFonts w:ascii="TH SarabunPSK" w:eastAsia="TH Sarabun New" w:hAnsi="TH SarabunPSK" w:cs="TH SarabunPSK"/>
          <w:spacing w:val="2"/>
          <w:cs/>
        </w:rPr>
        <w:t>บ</w:t>
      </w:r>
      <w:r w:rsidRPr="00015EF5">
        <w:rPr>
          <w:rFonts w:ascii="TH SarabunPSK" w:eastAsia="TH Sarabun New" w:hAnsi="TH SarabunPSK" w:cs="TH SarabunPSK"/>
          <w:spacing w:val="1"/>
          <w:cs/>
        </w:rPr>
        <w:t>ค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spacing w:val="1"/>
          <w:cs/>
        </w:rPr>
        <w:t>อ</w:t>
      </w:r>
      <w:r w:rsidRPr="00015EF5">
        <w:rPr>
          <w:rFonts w:ascii="TH SarabunPSK" w:eastAsia="TH Sarabun New" w:hAnsi="TH SarabunPSK" w:cs="TH SarabunPSK"/>
          <w:spacing w:val="2"/>
          <w:cs/>
        </w:rPr>
        <w:t>บ</w:t>
      </w:r>
      <w:r w:rsidRPr="00015EF5">
        <w:rPr>
          <w:rFonts w:ascii="TH SarabunPSK" w:eastAsia="TH Sarabun New" w:hAnsi="TH SarabunPSK" w:cs="TH SarabunPSK"/>
          <w:spacing w:val="1"/>
          <w:cs/>
        </w:rPr>
        <w:t>ค</w:t>
      </w:r>
      <w:r w:rsidRPr="00015EF5">
        <w:rPr>
          <w:rFonts w:ascii="TH SarabunPSK" w:eastAsia="TH Sarabun New" w:hAnsi="TH SarabunPSK" w:cs="TH SarabunPSK"/>
          <w:cs/>
        </w:rPr>
        <w:t>ร</w:t>
      </w:r>
      <w:r w:rsidRPr="00015EF5">
        <w:rPr>
          <w:rFonts w:ascii="TH SarabunPSK" w:eastAsia="TH Sarabun New" w:hAnsi="TH SarabunPSK" w:cs="TH SarabunPSK"/>
          <w:spacing w:val="3"/>
          <w:cs/>
        </w:rPr>
        <w:t>ัวส</w:t>
      </w:r>
      <w:r w:rsidRPr="00015EF5">
        <w:rPr>
          <w:rFonts w:ascii="TH SarabunPSK" w:eastAsia="TH Sarabun New" w:hAnsi="TH SarabunPSK" w:cs="TH SarabunPSK"/>
          <w:cs/>
        </w:rPr>
        <w:t>น</w:t>
      </w:r>
      <w:r w:rsidRPr="00015EF5">
        <w:rPr>
          <w:rFonts w:ascii="TH SarabunPSK" w:eastAsia="TH Sarabun New" w:hAnsi="TH SarabunPSK" w:cs="TH SarabunPSK"/>
          <w:spacing w:val="3"/>
          <w:cs/>
        </w:rPr>
        <w:t>ั</w:t>
      </w:r>
      <w:r w:rsidRPr="00015EF5">
        <w:rPr>
          <w:rFonts w:ascii="TH SarabunPSK" w:eastAsia="TH Sarabun New" w:hAnsi="TH SarabunPSK" w:cs="TH SarabunPSK"/>
          <w:spacing w:val="2"/>
          <w:cs/>
        </w:rPr>
        <w:t>บ</w:t>
      </w:r>
      <w:r w:rsidRPr="00015EF5">
        <w:rPr>
          <w:rFonts w:ascii="TH SarabunPSK" w:eastAsia="TH Sarabun New" w:hAnsi="TH SarabunPSK" w:cs="TH SarabunPSK"/>
          <w:spacing w:val="3"/>
          <w:cs/>
        </w:rPr>
        <w:t>ส</w:t>
      </w:r>
      <w:r w:rsidRPr="00015EF5">
        <w:rPr>
          <w:rFonts w:ascii="TH SarabunPSK" w:eastAsia="TH Sarabun New" w:hAnsi="TH SarabunPSK" w:cs="TH SarabunPSK"/>
          <w:cs/>
        </w:rPr>
        <w:t>น</w:t>
      </w:r>
      <w:r w:rsidRPr="00015EF5">
        <w:rPr>
          <w:rFonts w:ascii="TH SarabunPSK" w:eastAsia="TH Sarabun New" w:hAnsi="TH SarabunPSK" w:cs="TH SarabunPSK"/>
          <w:spacing w:val="3"/>
          <w:cs/>
        </w:rPr>
        <w:t>ุ</w:t>
      </w:r>
      <w:r w:rsidRPr="00015EF5">
        <w:rPr>
          <w:rFonts w:ascii="TH SarabunPSK" w:eastAsia="TH Sarabun New" w:hAnsi="TH SarabunPSK" w:cs="TH SarabunPSK"/>
          <w:cs/>
        </w:rPr>
        <w:t xml:space="preserve">น </w:t>
      </w:r>
      <w:r w:rsidRPr="00015EF5">
        <w:rPr>
          <w:rFonts w:ascii="TH SarabunPSK" w:eastAsia="TH Sarabun New" w:hAnsi="TH SarabunPSK" w:cs="TH SarabunPSK"/>
          <w:w w:val="99"/>
          <w:cs/>
        </w:rPr>
        <w:t>ให้ประชา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ช</w:t>
      </w:r>
      <w:r w:rsidRPr="00015EF5">
        <w:rPr>
          <w:rFonts w:ascii="TH SarabunPSK" w:eastAsia="TH Sarabun New" w:hAnsi="TH SarabunPSK" w:cs="TH SarabunPSK"/>
          <w:w w:val="99"/>
          <w:cs/>
        </w:rPr>
        <w:t>นดำเนินงา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น</w:t>
      </w:r>
      <w:r w:rsidRPr="00015EF5">
        <w:rPr>
          <w:rFonts w:ascii="TH SarabunPSK" w:eastAsia="TH Sarabun New" w:hAnsi="TH SarabunPSK" w:cs="TH SarabunPSK"/>
          <w:w w:val="99"/>
          <w:cs/>
        </w:rPr>
        <w:t>ตามแนวเศรษฐกิจพ</w:t>
      </w:r>
      <w:r w:rsidRPr="00015EF5">
        <w:rPr>
          <w:rFonts w:ascii="TH SarabunPSK" w:eastAsia="TH Sarabun New" w:hAnsi="TH SarabunPSK" w:cs="TH SarabunPSK"/>
          <w:spacing w:val="-2"/>
          <w:w w:val="99"/>
          <w:cs/>
        </w:rPr>
        <w:t>อ</w:t>
      </w:r>
      <w:r w:rsidRPr="00015EF5">
        <w:rPr>
          <w:rFonts w:ascii="TH SarabunPSK" w:eastAsia="TH Sarabun New" w:hAnsi="TH SarabunPSK" w:cs="TH SarabunPSK"/>
          <w:w w:val="99"/>
          <w:cs/>
        </w:rPr>
        <w:t>เ</w:t>
      </w:r>
      <w:r w:rsidRPr="00015EF5">
        <w:rPr>
          <w:rFonts w:ascii="TH SarabunPSK" w:eastAsia="TH Sarabun New" w:hAnsi="TH SarabunPSK" w:cs="TH SarabunPSK"/>
          <w:spacing w:val="-1"/>
          <w:w w:val="99"/>
          <w:cs/>
        </w:rPr>
        <w:t>พ</w:t>
      </w:r>
      <w:r w:rsidRPr="00015EF5">
        <w:rPr>
          <w:rFonts w:ascii="TH SarabunPSK" w:eastAsia="TH Sarabun New" w:hAnsi="TH SarabunPSK" w:cs="TH SarabunPSK"/>
          <w:w w:val="99"/>
          <w:cs/>
        </w:rPr>
        <w:t xml:space="preserve">ียง </w:t>
      </w:r>
      <w:r w:rsidRPr="00015EF5">
        <w:rPr>
          <w:rFonts w:ascii="TH SarabunPSK" w:eastAsia="TH Sarabun New" w:hAnsi="TH SarabunPSK" w:cs="TH SarabunPSK"/>
          <w:cs/>
        </w:rPr>
        <w:t>ส่งเ</w:t>
      </w:r>
      <w:r w:rsidRPr="00015EF5">
        <w:rPr>
          <w:rFonts w:ascii="TH SarabunPSK" w:eastAsia="TH Sarabun New" w:hAnsi="TH SarabunPSK" w:cs="TH SarabunPSK"/>
          <w:spacing w:val="1"/>
          <w:cs/>
        </w:rPr>
        <w:t>ส</w:t>
      </w:r>
      <w:r w:rsidRPr="00015EF5">
        <w:rPr>
          <w:rFonts w:ascii="TH SarabunPSK" w:eastAsia="TH Sarabun New" w:hAnsi="TH SarabunPSK" w:cs="TH SarabunPSK"/>
          <w:cs/>
        </w:rPr>
        <w:t>ริมการปร</w:t>
      </w:r>
      <w:r w:rsidRPr="00015EF5">
        <w:rPr>
          <w:rFonts w:ascii="TH SarabunPSK" w:eastAsia="TH Sarabun New" w:hAnsi="TH SarabunPSK" w:cs="TH SarabunPSK"/>
          <w:spacing w:val="-1"/>
          <w:cs/>
        </w:rPr>
        <w:t>ะ</w:t>
      </w:r>
      <w:r w:rsidRPr="00015EF5">
        <w:rPr>
          <w:rFonts w:ascii="TH SarabunPSK" w:eastAsia="TH Sarabun New" w:hAnsi="TH SarabunPSK" w:cs="TH SarabunPSK"/>
          <w:cs/>
        </w:rPr>
        <w:t>ก</w:t>
      </w:r>
      <w:r w:rsidRPr="00015EF5">
        <w:rPr>
          <w:rFonts w:ascii="TH SarabunPSK" w:eastAsia="TH Sarabun New" w:hAnsi="TH SarabunPSK" w:cs="TH SarabunPSK"/>
          <w:spacing w:val="-2"/>
          <w:cs/>
        </w:rPr>
        <w:t>อ</w:t>
      </w:r>
      <w:r w:rsidRPr="00015EF5">
        <w:rPr>
          <w:rFonts w:ascii="TH SarabunPSK" w:eastAsia="TH Sarabun New" w:hAnsi="TH SarabunPSK" w:cs="TH SarabunPSK"/>
          <w:cs/>
        </w:rPr>
        <w:t>บอ</w:t>
      </w:r>
      <w:r w:rsidRPr="00015EF5">
        <w:rPr>
          <w:rFonts w:ascii="TH SarabunPSK" w:eastAsia="TH Sarabun New" w:hAnsi="TH SarabunPSK" w:cs="TH SarabunPSK"/>
          <w:spacing w:val="-1"/>
          <w:cs/>
        </w:rPr>
        <w:t>า</w:t>
      </w:r>
      <w:r w:rsidRPr="00015EF5">
        <w:rPr>
          <w:rFonts w:ascii="TH SarabunPSK" w:eastAsia="TH Sarabun New" w:hAnsi="TH SarabunPSK" w:cs="TH SarabunPSK"/>
          <w:spacing w:val="1"/>
          <w:cs/>
        </w:rPr>
        <w:t>ช</w:t>
      </w:r>
      <w:r w:rsidRPr="00015EF5">
        <w:rPr>
          <w:rFonts w:ascii="TH SarabunPSK" w:eastAsia="TH Sarabun New" w:hAnsi="TH SarabunPSK" w:cs="TH SarabunPSK"/>
          <w:cs/>
        </w:rPr>
        <w:t>ี</w:t>
      </w:r>
      <w:r w:rsidRPr="00015EF5">
        <w:rPr>
          <w:rFonts w:ascii="TH SarabunPSK" w:eastAsia="TH Sarabun New" w:hAnsi="TH SarabunPSK" w:cs="TH SarabunPSK"/>
          <w:spacing w:val="-1"/>
          <w:cs/>
        </w:rPr>
        <w:t>พ</w:t>
      </w:r>
      <w:r w:rsidRPr="00015EF5">
        <w:rPr>
          <w:rFonts w:ascii="TH SarabunPSK" w:eastAsia="TH Sarabun New" w:hAnsi="TH SarabunPSK" w:cs="TH SarabunPSK"/>
          <w:cs/>
        </w:rPr>
        <w:t>ให้กั</w:t>
      </w:r>
      <w:r w:rsidRPr="00015EF5">
        <w:rPr>
          <w:rFonts w:ascii="TH SarabunPSK" w:eastAsia="TH Sarabun New" w:hAnsi="TH SarabunPSK" w:cs="TH SarabunPSK"/>
          <w:spacing w:val="2"/>
          <w:cs/>
        </w:rPr>
        <w:t>บ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spacing w:val="2"/>
          <w:cs/>
        </w:rPr>
        <w:t>าษ</w:t>
      </w:r>
      <w:r w:rsidRPr="00015EF5">
        <w:rPr>
          <w:rFonts w:ascii="TH SarabunPSK" w:eastAsia="TH Sarabun New" w:hAnsi="TH SarabunPSK" w:cs="TH SarabunPSK"/>
          <w:spacing w:val="6"/>
          <w:cs/>
        </w:rPr>
        <w:t>ฎ</w:t>
      </w:r>
      <w:r w:rsidRPr="00015EF5">
        <w:rPr>
          <w:rFonts w:ascii="TH SarabunPSK" w:eastAsia="TH Sarabun New" w:hAnsi="TH SarabunPSK" w:cs="TH SarabunPSK"/>
          <w:cs/>
        </w:rPr>
        <w:t>ร</w:t>
      </w:r>
      <w:r w:rsidRPr="00015EF5">
        <w:rPr>
          <w:rFonts w:ascii="TH SarabunPSK" w:eastAsia="TH Sarabun New" w:hAnsi="TH SarabunPSK" w:cs="TH SarabunPSK"/>
          <w:spacing w:val="3"/>
          <w:cs/>
        </w:rPr>
        <w:t>์</w:t>
      </w:r>
      <w:r w:rsidRPr="00015EF5">
        <w:rPr>
          <w:rFonts w:ascii="TH SarabunPSK" w:eastAsia="TH Sarabun New" w:hAnsi="TH SarabunPSK" w:cs="TH SarabunPSK"/>
          <w:spacing w:val="1"/>
          <w:cs/>
        </w:rPr>
        <w:t>ไ</w:t>
      </w:r>
      <w:r w:rsidRPr="00015EF5">
        <w:rPr>
          <w:rFonts w:ascii="TH SarabunPSK" w:eastAsia="TH Sarabun New" w:hAnsi="TH SarabunPSK" w:cs="TH SarabunPSK"/>
          <w:cs/>
        </w:rPr>
        <w:t>ด</w:t>
      </w:r>
      <w:r w:rsidRPr="00015EF5">
        <w:rPr>
          <w:rFonts w:ascii="TH SarabunPSK" w:eastAsia="TH Sarabun New" w:hAnsi="TH SarabunPSK" w:cs="TH SarabunPSK"/>
          <w:spacing w:val="2"/>
          <w:cs/>
        </w:rPr>
        <w:t>้</w:t>
      </w:r>
      <w:r w:rsidRPr="00015EF5">
        <w:rPr>
          <w:rFonts w:ascii="TH SarabunPSK" w:eastAsia="TH Sarabun New" w:hAnsi="TH SarabunPSK" w:cs="TH SarabunPSK"/>
          <w:spacing w:val="-1"/>
          <w:cs/>
        </w:rPr>
        <w:t>พัฒนา</w:t>
      </w:r>
      <w:r w:rsidRPr="00015EF5">
        <w:rPr>
          <w:rFonts w:ascii="TH SarabunPSK" w:eastAsia="TH Sarabun New" w:hAnsi="TH SarabunPSK" w:cs="TH SarabunPSK"/>
          <w:cs/>
        </w:rPr>
        <w:t>ฝ</w:t>
      </w:r>
      <w:r w:rsidRPr="00015EF5">
        <w:rPr>
          <w:rFonts w:ascii="TH SarabunPSK" w:eastAsia="TH Sarabun New" w:hAnsi="TH SarabunPSK" w:cs="TH SarabunPSK"/>
          <w:spacing w:val="3"/>
          <w:cs/>
        </w:rPr>
        <w:t>ี</w:t>
      </w:r>
      <w:r w:rsidRPr="00015EF5">
        <w:rPr>
          <w:rFonts w:ascii="TH SarabunPSK" w:eastAsia="TH Sarabun New" w:hAnsi="TH SarabunPSK" w:cs="TH SarabunPSK"/>
          <w:cs/>
        </w:rPr>
        <w:t>ม</w:t>
      </w:r>
      <w:r w:rsidRPr="00015EF5">
        <w:rPr>
          <w:rFonts w:ascii="TH SarabunPSK" w:eastAsia="TH Sarabun New" w:hAnsi="TH SarabunPSK" w:cs="TH SarabunPSK"/>
          <w:spacing w:val="2"/>
          <w:cs/>
        </w:rPr>
        <w:t>ื</w:t>
      </w:r>
      <w:r w:rsidRPr="00015EF5">
        <w:rPr>
          <w:rFonts w:ascii="TH SarabunPSK" w:eastAsia="TH Sarabun New" w:hAnsi="TH SarabunPSK" w:cs="TH SarabunPSK"/>
          <w:spacing w:val="1"/>
          <w:cs/>
        </w:rPr>
        <w:t>อ</w:t>
      </w:r>
      <w:r w:rsidRPr="00015EF5">
        <w:rPr>
          <w:rFonts w:ascii="TH SarabunPSK" w:eastAsia="TH Sarabun New" w:hAnsi="TH SarabunPSK" w:cs="TH SarabunPSK"/>
          <w:spacing w:val="2"/>
          <w:cs/>
        </w:rPr>
        <w:t>แ</w:t>
      </w:r>
      <w:r w:rsidRPr="00015EF5">
        <w:rPr>
          <w:rFonts w:ascii="TH SarabunPSK" w:eastAsia="TH Sarabun New" w:hAnsi="TH SarabunPSK" w:cs="TH SarabunPSK"/>
          <w:spacing w:val="3"/>
          <w:cs/>
        </w:rPr>
        <w:t>ล</w:t>
      </w:r>
      <w:r w:rsidRPr="00015EF5">
        <w:rPr>
          <w:rFonts w:ascii="TH SarabunPSK" w:eastAsia="TH Sarabun New" w:hAnsi="TH SarabunPSK" w:cs="TH SarabunPSK"/>
          <w:spacing w:val="1"/>
          <w:cs/>
        </w:rPr>
        <w:t>ะ</w:t>
      </w:r>
      <w:r w:rsidRPr="00015EF5">
        <w:rPr>
          <w:rFonts w:ascii="TH SarabunPSK" w:eastAsia="TH Sarabun New" w:hAnsi="TH SarabunPSK" w:cs="TH SarabunPSK"/>
          <w:cs/>
        </w:rPr>
        <w:t>มีการร</w:t>
      </w:r>
      <w:r w:rsidRPr="00015EF5">
        <w:rPr>
          <w:rFonts w:ascii="TH SarabunPSK" w:eastAsia="TH Sarabun New" w:hAnsi="TH SarabunPSK" w:cs="TH SarabunPSK"/>
          <w:spacing w:val="1"/>
          <w:cs/>
        </w:rPr>
        <w:t>ว</w:t>
      </w:r>
      <w:r w:rsidRPr="00015EF5">
        <w:rPr>
          <w:rFonts w:ascii="TH SarabunPSK" w:eastAsia="TH Sarabun New" w:hAnsi="TH SarabunPSK" w:cs="TH SarabunPSK"/>
          <w:cs/>
        </w:rPr>
        <w:t>ม</w:t>
      </w:r>
      <w:r w:rsidRPr="00015EF5">
        <w:rPr>
          <w:rFonts w:ascii="TH SarabunPSK" w:eastAsia="TH Sarabun New" w:hAnsi="TH SarabunPSK" w:cs="TH SarabunPSK"/>
          <w:spacing w:val="-1"/>
          <w:cs/>
        </w:rPr>
        <w:t>ก</w:t>
      </w:r>
      <w:r w:rsidRPr="00015EF5">
        <w:rPr>
          <w:rFonts w:ascii="TH SarabunPSK" w:eastAsia="TH Sarabun New" w:hAnsi="TH SarabunPSK" w:cs="TH SarabunPSK"/>
          <w:cs/>
        </w:rPr>
        <w:t>ลุ่มพัฒนาผ</w:t>
      </w:r>
      <w:r w:rsidRPr="00015EF5">
        <w:rPr>
          <w:rFonts w:ascii="TH SarabunPSK" w:eastAsia="TH Sarabun New" w:hAnsi="TH SarabunPSK" w:cs="TH SarabunPSK"/>
          <w:spacing w:val="1"/>
          <w:cs/>
        </w:rPr>
        <w:t>ล</w:t>
      </w:r>
      <w:r w:rsidRPr="00015EF5">
        <w:rPr>
          <w:rFonts w:ascii="TH SarabunPSK" w:eastAsia="TH Sarabun New" w:hAnsi="TH SarabunPSK" w:cs="TH SarabunPSK"/>
          <w:cs/>
        </w:rPr>
        <w:t>ิต</w:t>
      </w:r>
      <w:r w:rsidRPr="00015EF5">
        <w:rPr>
          <w:rFonts w:ascii="TH SarabunPSK" w:eastAsia="TH Sarabun New" w:hAnsi="TH SarabunPSK" w:cs="TH SarabunPSK"/>
          <w:spacing w:val="1"/>
          <w:cs/>
        </w:rPr>
        <w:t>ภ</w:t>
      </w:r>
      <w:r w:rsidRPr="00015EF5">
        <w:rPr>
          <w:rFonts w:ascii="TH SarabunPSK" w:eastAsia="TH Sarabun New" w:hAnsi="TH SarabunPSK" w:cs="TH SarabunPSK"/>
          <w:cs/>
        </w:rPr>
        <w:t>ัณ</w:t>
      </w:r>
      <w:r w:rsidRPr="00015EF5">
        <w:rPr>
          <w:rFonts w:ascii="TH SarabunPSK" w:eastAsia="TH Sarabun New" w:hAnsi="TH SarabunPSK" w:cs="TH SarabunPSK"/>
          <w:spacing w:val="-1"/>
          <w:cs/>
        </w:rPr>
        <w:t>ฑ</w:t>
      </w:r>
      <w:r w:rsidRPr="00015EF5">
        <w:rPr>
          <w:rFonts w:ascii="TH SarabunPSK" w:eastAsia="TH Sarabun New" w:hAnsi="TH SarabunPSK" w:cs="TH SarabunPSK"/>
          <w:cs/>
        </w:rPr>
        <w:t>์</w:t>
      </w:r>
      <w:r w:rsidRPr="00015EF5">
        <w:rPr>
          <w:rFonts w:ascii="TH SarabunPSK" w:eastAsia="TH Sarabun New" w:hAnsi="TH SarabunPSK" w:cs="TH SarabunPSK"/>
          <w:spacing w:val="1"/>
          <w:cs/>
        </w:rPr>
        <w:t>โ</w:t>
      </w:r>
      <w:r w:rsidRPr="00015EF5">
        <w:rPr>
          <w:rFonts w:ascii="TH SarabunPSK" w:eastAsia="TH Sarabun New" w:hAnsi="TH SarabunPSK" w:cs="TH SarabunPSK"/>
          <w:cs/>
        </w:rPr>
        <w:t>ดยอา</w:t>
      </w:r>
      <w:r w:rsidRPr="00015EF5">
        <w:rPr>
          <w:rFonts w:ascii="TH SarabunPSK" w:eastAsia="TH Sarabun New" w:hAnsi="TH SarabunPSK" w:cs="TH SarabunPSK"/>
          <w:spacing w:val="-2"/>
          <w:cs/>
        </w:rPr>
        <w:t>ศ</w:t>
      </w:r>
      <w:r w:rsidRPr="00015EF5">
        <w:rPr>
          <w:rFonts w:ascii="TH SarabunPSK" w:eastAsia="TH Sarabun New" w:hAnsi="TH SarabunPSK" w:cs="TH SarabunPSK"/>
          <w:cs/>
        </w:rPr>
        <w:t>ัย</w:t>
      </w:r>
      <w:r w:rsidRPr="00015EF5">
        <w:rPr>
          <w:rFonts w:ascii="TH SarabunPSK" w:eastAsia="TH Sarabun New" w:hAnsi="TH SarabunPSK" w:cs="TH SarabunPSK"/>
          <w:spacing w:val="1"/>
          <w:cs/>
        </w:rPr>
        <w:t>ภ</w:t>
      </w:r>
      <w:r w:rsidRPr="00015EF5">
        <w:rPr>
          <w:rFonts w:ascii="TH SarabunPSK" w:eastAsia="TH Sarabun New" w:hAnsi="TH SarabunPSK" w:cs="TH SarabunPSK"/>
          <w:cs/>
        </w:rPr>
        <w:t>ูมิปัญญาชา</w:t>
      </w:r>
      <w:r w:rsidRPr="00015EF5">
        <w:rPr>
          <w:rFonts w:ascii="TH SarabunPSK" w:eastAsia="TH Sarabun New" w:hAnsi="TH SarabunPSK" w:cs="TH SarabunPSK"/>
          <w:spacing w:val="1"/>
          <w:cs/>
        </w:rPr>
        <w:t>ว</w:t>
      </w:r>
      <w:r w:rsidRPr="00015EF5">
        <w:rPr>
          <w:rFonts w:ascii="TH SarabunPSK" w:eastAsia="TH Sarabun New" w:hAnsi="TH SarabunPSK" w:cs="TH SarabunPSK"/>
          <w:cs/>
        </w:rPr>
        <w:t>บ้านเพื่อจัดทำ</w:t>
      </w:r>
      <w:r w:rsidRPr="00015EF5">
        <w:rPr>
          <w:rFonts w:ascii="TH SarabunPSK" w:eastAsia="TH Sarabun New" w:hAnsi="TH SarabunPSK" w:cs="TH SarabunPSK"/>
          <w:spacing w:val="1"/>
          <w:cs/>
        </w:rPr>
        <w:t>ธ</w:t>
      </w:r>
      <w:r w:rsidRPr="00015EF5">
        <w:rPr>
          <w:rFonts w:ascii="TH SarabunPSK" w:eastAsia="TH Sarabun New" w:hAnsi="TH SarabunPSK" w:cs="TH SarabunPSK"/>
          <w:cs/>
        </w:rPr>
        <w:t>ุรก</w:t>
      </w:r>
      <w:r w:rsidRPr="00015EF5">
        <w:rPr>
          <w:rFonts w:ascii="TH SarabunPSK" w:eastAsia="TH Sarabun New" w:hAnsi="TH SarabunPSK" w:cs="TH SarabunPSK"/>
          <w:spacing w:val="2"/>
          <w:cs/>
        </w:rPr>
        <w:t>ิ</w:t>
      </w:r>
      <w:r w:rsidRPr="00015EF5">
        <w:rPr>
          <w:rFonts w:ascii="TH SarabunPSK" w:eastAsia="TH Sarabun New" w:hAnsi="TH SarabunPSK" w:cs="TH SarabunPSK"/>
          <w:spacing w:val="3"/>
          <w:cs/>
        </w:rPr>
        <w:t>จ</w:t>
      </w:r>
      <w:r w:rsidRPr="00015EF5">
        <w:rPr>
          <w:rFonts w:ascii="TH SarabunPSK" w:eastAsia="TH Sarabun New" w:hAnsi="TH SarabunPSK" w:cs="TH SarabunPSK"/>
          <w:spacing w:val="1"/>
          <w:cs/>
        </w:rPr>
        <w:t>ขนาด</w:t>
      </w:r>
      <w:r w:rsidRPr="00015EF5">
        <w:rPr>
          <w:rFonts w:ascii="TH SarabunPSK" w:eastAsia="TH Sarabun New" w:hAnsi="TH SarabunPSK" w:cs="TH SarabunPSK"/>
          <w:cs/>
        </w:rPr>
        <w:t>ย</w:t>
      </w:r>
      <w:r w:rsidRPr="00015EF5">
        <w:rPr>
          <w:rFonts w:ascii="TH SarabunPSK" w:eastAsia="TH Sarabun New" w:hAnsi="TH SarabunPSK" w:cs="TH SarabunPSK"/>
          <w:spacing w:val="2"/>
          <w:cs/>
        </w:rPr>
        <w:t>่</w:t>
      </w:r>
      <w:r w:rsidRPr="00015EF5">
        <w:rPr>
          <w:rFonts w:ascii="TH SarabunPSK" w:eastAsia="TH Sarabun New" w:hAnsi="TH SarabunPSK" w:cs="TH SarabunPSK"/>
          <w:spacing w:val="1"/>
          <w:cs/>
        </w:rPr>
        <w:t>อ</w:t>
      </w:r>
      <w:r w:rsidRPr="00015EF5">
        <w:rPr>
          <w:rFonts w:ascii="TH SarabunPSK" w:eastAsia="TH Sarabun New" w:hAnsi="TH SarabunPSK" w:cs="TH SarabunPSK"/>
          <w:cs/>
        </w:rPr>
        <w:t>ม จ</w:t>
      </w:r>
      <w:r w:rsidRPr="00015EF5">
        <w:rPr>
          <w:rFonts w:ascii="TH SarabunPSK" w:eastAsia="TH Sarabun New" w:hAnsi="TH SarabunPSK" w:cs="TH SarabunPSK"/>
          <w:spacing w:val="3"/>
          <w:cs/>
        </w:rPr>
        <w:t>ั</w:t>
      </w:r>
      <w:r w:rsidRPr="00015EF5">
        <w:rPr>
          <w:rFonts w:ascii="TH SarabunPSK" w:eastAsia="TH Sarabun New" w:hAnsi="TH SarabunPSK" w:cs="TH SarabunPSK"/>
          <w:spacing w:val="2"/>
          <w:cs/>
        </w:rPr>
        <w:t>ด</w:t>
      </w:r>
      <w:r w:rsidRPr="00015EF5">
        <w:rPr>
          <w:rFonts w:ascii="TH SarabunPSK" w:eastAsia="TH Sarabun New" w:hAnsi="TH SarabunPSK" w:cs="TH SarabunPSK"/>
          <w:spacing w:val="3"/>
          <w:cs/>
        </w:rPr>
        <w:t>ห</w:t>
      </w:r>
      <w:r w:rsidRPr="00015EF5">
        <w:rPr>
          <w:rFonts w:ascii="TH SarabunPSK" w:eastAsia="TH Sarabun New" w:hAnsi="TH SarabunPSK" w:cs="TH SarabunPSK"/>
          <w:spacing w:val="2"/>
          <w:cs/>
        </w:rPr>
        <w:t>าต</w:t>
      </w:r>
      <w:r w:rsidRPr="00015EF5">
        <w:rPr>
          <w:rFonts w:ascii="TH SarabunPSK" w:eastAsia="TH Sarabun New" w:hAnsi="TH SarabunPSK" w:cs="TH SarabunPSK"/>
          <w:spacing w:val="3"/>
          <w:cs/>
        </w:rPr>
        <w:t>ล</w:t>
      </w:r>
      <w:r w:rsidRPr="00015EF5">
        <w:rPr>
          <w:rFonts w:ascii="TH SarabunPSK" w:eastAsia="TH Sarabun New" w:hAnsi="TH SarabunPSK" w:cs="TH SarabunPSK"/>
          <w:spacing w:val="2"/>
          <w:cs/>
        </w:rPr>
        <w:t>าด</w:t>
      </w:r>
      <w:r w:rsidRPr="00015EF5">
        <w:rPr>
          <w:rFonts w:ascii="TH SarabunPSK" w:eastAsia="TH Sarabun New" w:hAnsi="TH SarabunPSK" w:cs="TH SarabunPSK"/>
          <w:spacing w:val="1"/>
          <w:cs/>
        </w:rPr>
        <w:t>ก</w:t>
      </w:r>
      <w:r w:rsidRPr="00015EF5">
        <w:rPr>
          <w:rFonts w:ascii="TH SarabunPSK" w:eastAsia="TH Sarabun New" w:hAnsi="TH SarabunPSK" w:cs="TH SarabunPSK"/>
          <w:spacing w:val="3"/>
          <w:cs/>
        </w:rPr>
        <w:t>ล</w:t>
      </w:r>
      <w:r w:rsidRPr="00015EF5">
        <w:rPr>
          <w:rFonts w:ascii="TH SarabunPSK" w:eastAsia="TH Sarabun New" w:hAnsi="TH SarabunPSK" w:cs="TH SarabunPSK"/>
          <w:spacing w:val="2"/>
          <w:cs/>
        </w:rPr>
        <w:t>าง</w:t>
      </w:r>
      <w:r w:rsidRPr="00015EF5">
        <w:rPr>
          <w:rFonts w:ascii="TH SarabunPSK" w:eastAsia="TH Sarabun New" w:hAnsi="TH SarabunPSK" w:cs="TH SarabunPSK"/>
          <w:cs/>
        </w:rPr>
        <w:t>ร</w:t>
      </w:r>
      <w:r w:rsidRPr="00015EF5">
        <w:rPr>
          <w:rFonts w:ascii="TH SarabunPSK" w:eastAsia="TH Sarabun New" w:hAnsi="TH SarabunPSK" w:cs="TH SarabunPSK"/>
          <w:spacing w:val="3"/>
          <w:cs/>
        </w:rPr>
        <w:t>้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cs/>
        </w:rPr>
        <w:t>น</w:t>
      </w:r>
      <w:r w:rsidRPr="00015EF5">
        <w:rPr>
          <w:rFonts w:ascii="TH SarabunPSK" w:eastAsia="TH Sarabun New" w:hAnsi="TH SarabunPSK" w:cs="TH SarabunPSK"/>
          <w:cs/>
        </w:rPr>
        <w:t>ค</w:t>
      </w:r>
      <w:r w:rsidRPr="00015EF5">
        <w:rPr>
          <w:rFonts w:ascii="TH SarabunPSK" w:eastAsia="TH Sarabun New" w:hAnsi="TH SarabunPSK" w:cs="TH SarabunPSK"/>
          <w:spacing w:val="1"/>
          <w:cs/>
        </w:rPr>
        <w:t>้</w:t>
      </w:r>
      <w:r w:rsidRPr="00015EF5">
        <w:rPr>
          <w:rFonts w:ascii="TH SarabunPSK" w:eastAsia="TH Sarabun New" w:hAnsi="TH SarabunPSK" w:cs="TH SarabunPSK"/>
          <w:cs/>
        </w:rPr>
        <w:t>า</w:t>
      </w:r>
      <w:r w:rsidRPr="00015EF5">
        <w:rPr>
          <w:rFonts w:ascii="TH SarabunPSK" w:eastAsia="TH Sarabun New" w:hAnsi="TH SarabunPSK" w:cs="TH SarabunPSK"/>
          <w:spacing w:val="1"/>
          <w:cs/>
        </w:rPr>
        <w:t>ช</w:t>
      </w:r>
      <w:r w:rsidRPr="00015EF5">
        <w:rPr>
          <w:rFonts w:ascii="TH SarabunPSK" w:eastAsia="TH Sarabun New" w:hAnsi="TH SarabunPSK" w:cs="TH SarabunPSK"/>
          <w:cs/>
        </w:rPr>
        <w:t>ุมชนศูนย์จำหน่ายให</w:t>
      </w:r>
      <w:r w:rsidRPr="00015EF5">
        <w:rPr>
          <w:rFonts w:ascii="TH SarabunPSK" w:eastAsia="TH Sarabun New" w:hAnsi="TH SarabunPSK" w:cs="TH SarabunPSK"/>
          <w:spacing w:val="3"/>
          <w:cs/>
        </w:rPr>
        <w:t>้</w:t>
      </w:r>
      <w:r w:rsidRPr="00015EF5">
        <w:rPr>
          <w:rFonts w:ascii="TH SarabunPSK" w:eastAsia="TH Sarabun New" w:hAnsi="TH SarabunPSK" w:cs="TH SarabunPSK"/>
          <w:spacing w:val="2"/>
          <w:cs/>
        </w:rPr>
        <w:t>เ</w:t>
      </w:r>
      <w:r w:rsidRPr="00015EF5">
        <w:rPr>
          <w:rFonts w:ascii="TH SarabunPSK" w:eastAsia="TH Sarabun New" w:hAnsi="TH SarabunPSK" w:cs="TH SarabunPSK"/>
          <w:spacing w:val="1"/>
          <w:cs/>
        </w:rPr>
        <w:t>ก</w:t>
      </w:r>
      <w:r w:rsidRPr="00015EF5">
        <w:rPr>
          <w:rFonts w:ascii="TH SarabunPSK" w:eastAsia="TH Sarabun New" w:hAnsi="TH SarabunPSK" w:cs="TH SarabunPSK"/>
          <w:spacing w:val="2"/>
          <w:cs/>
        </w:rPr>
        <w:t>ษต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spacing w:val="1"/>
          <w:cs/>
        </w:rPr>
        <w:t>ก</w:t>
      </w:r>
      <w:r w:rsidRPr="00015EF5">
        <w:rPr>
          <w:rFonts w:ascii="TH SarabunPSK" w:eastAsia="TH Sarabun New" w:hAnsi="TH SarabunPSK" w:cs="TH SarabunPSK"/>
          <w:cs/>
        </w:rPr>
        <w:t>ร</w:t>
      </w:r>
      <w:r w:rsidRPr="00015EF5">
        <w:rPr>
          <w:rFonts w:ascii="TH SarabunPSK" w:eastAsia="TH Sarabun New" w:hAnsi="TH SarabunPSK" w:cs="TH SarabunPSK"/>
          <w:spacing w:val="1"/>
          <w:cs/>
        </w:rPr>
        <w:t>ก</w:t>
      </w:r>
      <w:r w:rsidRPr="00015EF5">
        <w:rPr>
          <w:rFonts w:ascii="TH SarabunPSK" w:eastAsia="TH Sarabun New" w:hAnsi="TH SarabunPSK" w:cs="TH SarabunPSK"/>
          <w:cs/>
        </w:rPr>
        <w:t>ลุ</w:t>
      </w:r>
      <w:r w:rsidRPr="00015EF5">
        <w:rPr>
          <w:rFonts w:ascii="TH SarabunPSK" w:eastAsia="TH Sarabun New" w:hAnsi="TH SarabunPSK" w:cs="TH SarabunPSK"/>
          <w:spacing w:val="3"/>
          <w:cs/>
        </w:rPr>
        <w:t>่</w:t>
      </w:r>
      <w:r w:rsidRPr="00015EF5">
        <w:rPr>
          <w:rFonts w:ascii="TH SarabunPSK" w:eastAsia="TH Sarabun New" w:hAnsi="TH SarabunPSK" w:cs="TH SarabunPSK"/>
          <w:spacing w:val="2"/>
          <w:cs/>
        </w:rPr>
        <w:t>ม</w:t>
      </w:r>
      <w:r w:rsidRPr="00015EF5">
        <w:rPr>
          <w:rFonts w:ascii="TH SarabunPSK" w:eastAsia="TH Sarabun New" w:hAnsi="TH SarabunPSK" w:cs="TH SarabunPSK"/>
          <w:spacing w:val="1"/>
          <w:cs/>
        </w:rPr>
        <w:t>อ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1"/>
          <w:cs/>
        </w:rPr>
        <w:t>ช</w:t>
      </w:r>
      <w:r w:rsidRPr="00015EF5">
        <w:rPr>
          <w:rFonts w:ascii="TH SarabunPSK" w:eastAsia="TH Sarabun New" w:hAnsi="TH SarabunPSK" w:cs="TH SarabunPSK"/>
          <w:spacing w:val="-1"/>
          <w:cs/>
        </w:rPr>
        <w:t>ี</w:t>
      </w:r>
      <w:r w:rsidRPr="00015EF5">
        <w:rPr>
          <w:rFonts w:ascii="TH SarabunPSK" w:eastAsia="TH Sarabun New" w:hAnsi="TH SarabunPSK" w:cs="TH SarabunPSK"/>
          <w:cs/>
        </w:rPr>
        <w:t>พ</w:t>
      </w:r>
      <w:r w:rsidRPr="00015EF5">
        <w:rPr>
          <w:rFonts w:ascii="TH SarabunPSK" w:eastAsia="TH Sarabun New" w:hAnsi="TH SarabunPSK" w:cs="TH SarabunPSK"/>
          <w:spacing w:val="3"/>
          <w:cs/>
        </w:rPr>
        <w:t>นำ</w:t>
      </w:r>
      <w:r w:rsidRPr="00015EF5">
        <w:rPr>
          <w:rFonts w:ascii="TH SarabunPSK" w:eastAsia="TH Sarabun New" w:hAnsi="TH SarabunPSK" w:cs="TH SarabunPSK"/>
          <w:cs/>
        </w:rPr>
        <w:t>ส</w:t>
      </w:r>
      <w:r w:rsidRPr="00015EF5">
        <w:rPr>
          <w:rFonts w:ascii="TH SarabunPSK" w:eastAsia="TH Sarabun New" w:hAnsi="TH SarabunPSK" w:cs="TH SarabunPSK"/>
          <w:spacing w:val="3"/>
          <w:cs/>
        </w:rPr>
        <w:t>ิน</w:t>
      </w:r>
      <w:r w:rsidRPr="00015EF5">
        <w:rPr>
          <w:rFonts w:ascii="TH SarabunPSK" w:eastAsia="TH Sarabun New" w:hAnsi="TH SarabunPSK" w:cs="TH SarabunPSK"/>
          <w:cs/>
        </w:rPr>
        <w:t>ค</w:t>
      </w:r>
      <w:r w:rsidRPr="00015EF5">
        <w:rPr>
          <w:rFonts w:ascii="TH SarabunPSK" w:eastAsia="TH Sarabun New" w:hAnsi="TH SarabunPSK" w:cs="TH SarabunPSK"/>
          <w:spacing w:val="1"/>
          <w:cs/>
        </w:rPr>
        <w:t>้</w:t>
      </w:r>
      <w:r w:rsidRPr="00015EF5">
        <w:rPr>
          <w:rFonts w:ascii="TH SarabunPSK" w:eastAsia="TH Sarabun New" w:hAnsi="TH SarabunPSK" w:cs="TH SarabunPSK"/>
          <w:spacing w:val="2"/>
          <w:cs/>
        </w:rPr>
        <w:t>ามา</w:t>
      </w:r>
      <w:r w:rsidRPr="00015EF5">
        <w:rPr>
          <w:rFonts w:ascii="TH SarabunPSK" w:eastAsia="TH Sarabun New" w:hAnsi="TH SarabunPSK" w:cs="TH SarabunPSK"/>
          <w:spacing w:val="3"/>
          <w:cs/>
        </w:rPr>
        <w:t>จำหน่าย</w:t>
      </w:r>
      <w:r w:rsidRPr="00015EF5">
        <w:rPr>
          <w:rFonts w:ascii="TH SarabunPSK" w:eastAsia="TH Sarabun New" w:hAnsi="TH SarabunPSK" w:cs="TH SarabunPSK"/>
          <w:spacing w:val="2"/>
          <w:cs/>
        </w:rPr>
        <w:t>แ</w:t>
      </w:r>
      <w:r w:rsidRPr="00015EF5">
        <w:rPr>
          <w:rFonts w:ascii="TH SarabunPSK" w:eastAsia="TH Sarabun New" w:hAnsi="TH SarabunPSK" w:cs="TH SarabunPSK"/>
          <w:spacing w:val="3"/>
          <w:cs/>
        </w:rPr>
        <w:t>ล</w:t>
      </w:r>
      <w:r w:rsidRPr="00015EF5">
        <w:rPr>
          <w:rFonts w:ascii="TH SarabunPSK" w:eastAsia="TH Sarabun New" w:hAnsi="TH SarabunPSK" w:cs="TH SarabunPSK"/>
          <w:spacing w:val="1"/>
          <w:cs/>
        </w:rPr>
        <w:t>ะ</w:t>
      </w:r>
      <w:r w:rsidRPr="00015EF5">
        <w:rPr>
          <w:rFonts w:ascii="TH SarabunPSK" w:eastAsia="TH Sarabun New" w:hAnsi="TH SarabunPSK" w:cs="TH SarabunPSK"/>
          <w:spacing w:val="-1"/>
          <w:cs/>
        </w:rPr>
        <w:t>พัฒนา</w:t>
      </w:r>
      <w:r w:rsidRPr="00015EF5">
        <w:rPr>
          <w:rFonts w:ascii="TH SarabunPSK" w:eastAsia="TH Sarabun New" w:hAnsi="TH SarabunPSK" w:cs="TH SarabunPSK"/>
          <w:cs/>
        </w:rPr>
        <w:t>ด</w:t>
      </w:r>
      <w:r w:rsidRPr="00015EF5">
        <w:rPr>
          <w:rFonts w:ascii="TH SarabunPSK" w:eastAsia="TH Sarabun New" w:hAnsi="TH SarabunPSK" w:cs="TH SarabunPSK"/>
          <w:spacing w:val="2"/>
          <w:cs/>
        </w:rPr>
        <w:t>้า</w:t>
      </w:r>
      <w:r w:rsidRPr="00015EF5">
        <w:rPr>
          <w:rFonts w:ascii="TH SarabunPSK" w:eastAsia="TH Sarabun New" w:hAnsi="TH SarabunPSK" w:cs="TH SarabunPSK"/>
          <w:spacing w:val="3"/>
          <w:cs/>
        </w:rPr>
        <w:t>น</w:t>
      </w:r>
      <w:r w:rsidRPr="00015EF5">
        <w:rPr>
          <w:rFonts w:ascii="TH SarabunPSK" w:eastAsia="TH Sarabun New" w:hAnsi="TH SarabunPSK" w:cs="TH SarabunPSK"/>
          <w:spacing w:val="2"/>
          <w:cs/>
        </w:rPr>
        <w:t>เ</w:t>
      </w:r>
      <w:r w:rsidRPr="00015EF5">
        <w:rPr>
          <w:rFonts w:ascii="TH SarabunPSK" w:eastAsia="TH Sarabun New" w:hAnsi="TH SarabunPSK" w:cs="TH SarabunPSK"/>
          <w:spacing w:val="1"/>
          <w:cs/>
        </w:rPr>
        <w:t>ศ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spacing w:val="2"/>
          <w:cs/>
        </w:rPr>
        <w:t>ษ</w:t>
      </w:r>
      <w:r w:rsidRPr="00015EF5">
        <w:rPr>
          <w:rFonts w:ascii="TH SarabunPSK" w:eastAsia="TH Sarabun New" w:hAnsi="TH SarabunPSK" w:cs="TH SarabunPSK"/>
          <w:spacing w:val="3"/>
          <w:cs/>
        </w:rPr>
        <w:t>ฐ</w:t>
      </w:r>
      <w:r w:rsidRPr="00015EF5">
        <w:rPr>
          <w:rFonts w:ascii="TH SarabunPSK" w:eastAsia="TH Sarabun New" w:hAnsi="TH SarabunPSK" w:cs="TH SarabunPSK"/>
          <w:cs/>
        </w:rPr>
        <w:t>ก</w:t>
      </w:r>
      <w:r w:rsidRPr="00015EF5">
        <w:rPr>
          <w:rFonts w:ascii="TH SarabunPSK" w:eastAsia="TH Sarabun New" w:hAnsi="TH SarabunPSK" w:cs="TH SarabunPSK"/>
          <w:spacing w:val="1"/>
          <w:cs/>
        </w:rPr>
        <w:t>ิ</w:t>
      </w:r>
      <w:r w:rsidRPr="00015EF5">
        <w:rPr>
          <w:rFonts w:ascii="TH SarabunPSK" w:eastAsia="TH Sarabun New" w:hAnsi="TH SarabunPSK" w:cs="TH SarabunPSK"/>
          <w:spacing w:val="3"/>
          <w:cs/>
        </w:rPr>
        <w:t>จ</w:t>
      </w:r>
      <w:r w:rsidRPr="00015EF5">
        <w:rPr>
          <w:rFonts w:ascii="TH SarabunPSK" w:eastAsia="TH Sarabun New" w:hAnsi="TH SarabunPSK" w:cs="TH SarabunPSK"/>
          <w:spacing w:val="2"/>
          <w:cs/>
        </w:rPr>
        <w:t>ใ</w:t>
      </w:r>
      <w:r w:rsidRPr="00015EF5">
        <w:rPr>
          <w:rFonts w:ascii="TH SarabunPSK" w:eastAsia="TH Sarabun New" w:hAnsi="TH SarabunPSK" w:cs="TH SarabunPSK"/>
          <w:spacing w:val="3"/>
          <w:cs/>
        </w:rPr>
        <w:t>น</w:t>
      </w:r>
      <w:r w:rsidRPr="00015EF5">
        <w:rPr>
          <w:rFonts w:ascii="TH SarabunPSK" w:eastAsia="TH Sarabun New" w:hAnsi="TH SarabunPSK" w:cs="TH SarabunPSK"/>
          <w:cs/>
        </w:rPr>
        <w:t>ท</w:t>
      </w:r>
      <w:r w:rsidRPr="00015EF5">
        <w:rPr>
          <w:rFonts w:ascii="TH SarabunPSK" w:eastAsia="TH Sarabun New" w:hAnsi="TH SarabunPSK" w:cs="TH SarabunPSK"/>
          <w:spacing w:val="2"/>
          <w:cs/>
        </w:rPr>
        <w:t>ุ</w:t>
      </w:r>
      <w:r w:rsidRPr="00015EF5">
        <w:rPr>
          <w:rFonts w:ascii="TH SarabunPSK" w:eastAsia="TH Sarabun New" w:hAnsi="TH SarabunPSK" w:cs="TH SarabunPSK"/>
          <w:spacing w:val="1"/>
          <w:cs/>
        </w:rPr>
        <w:t>ก</w:t>
      </w:r>
      <w:r w:rsidRPr="00015EF5">
        <w:rPr>
          <w:rFonts w:ascii="TH SarabunPSK" w:eastAsia="TH Sarabun New" w:hAnsi="TH SarabunPSK" w:cs="TH SarabunPSK"/>
          <w:cs/>
        </w:rPr>
        <w:t>ร</w:t>
      </w:r>
      <w:r w:rsidRPr="00015EF5">
        <w:rPr>
          <w:rFonts w:ascii="TH SarabunPSK" w:eastAsia="TH Sarabun New" w:hAnsi="TH SarabunPSK" w:cs="TH SarabunPSK"/>
          <w:spacing w:val="3"/>
          <w:cs/>
        </w:rPr>
        <w:t>ู</w:t>
      </w:r>
      <w:r w:rsidRPr="00015EF5">
        <w:rPr>
          <w:rFonts w:ascii="TH SarabunPSK" w:eastAsia="TH Sarabun New" w:hAnsi="TH SarabunPSK" w:cs="TH SarabunPSK"/>
          <w:spacing w:val="2"/>
          <w:cs/>
        </w:rPr>
        <w:t>ปแบบเพื่อ</w:t>
      </w:r>
      <w:r w:rsidRPr="00015EF5">
        <w:rPr>
          <w:rFonts w:ascii="TH SarabunPSK" w:eastAsia="TH Sarabun New" w:hAnsi="TH SarabunPSK" w:cs="TH SarabunPSK"/>
          <w:cs/>
        </w:rPr>
        <w:t xml:space="preserve"> ส</w:t>
      </w:r>
      <w:r w:rsidRPr="00015EF5">
        <w:rPr>
          <w:rFonts w:ascii="TH SarabunPSK" w:eastAsia="TH Sarabun New" w:hAnsi="TH SarabunPSK" w:cs="TH SarabunPSK"/>
          <w:spacing w:val="1"/>
          <w:cs/>
        </w:rPr>
        <w:t>ร</w:t>
      </w:r>
      <w:r w:rsidRPr="00015EF5">
        <w:rPr>
          <w:rFonts w:ascii="TH SarabunPSK" w:eastAsia="TH Sarabun New" w:hAnsi="TH SarabunPSK" w:cs="TH SarabunPSK"/>
          <w:cs/>
        </w:rPr>
        <w:t>้างชุม</w:t>
      </w:r>
      <w:r w:rsidRPr="00015EF5">
        <w:rPr>
          <w:rFonts w:ascii="TH SarabunPSK" w:eastAsia="TH Sarabun New" w:hAnsi="TH SarabunPSK" w:cs="TH SarabunPSK"/>
          <w:spacing w:val="1"/>
          <w:cs/>
        </w:rPr>
        <w:t>ช</w:t>
      </w:r>
      <w:r w:rsidRPr="00015EF5">
        <w:rPr>
          <w:rFonts w:ascii="TH SarabunPSK" w:eastAsia="TH Sarabun New" w:hAnsi="TH SarabunPSK" w:cs="TH SarabunPSK"/>
          <w:cs/>
        </w:rPr>
        <w:t>นให้เข้ม</w:t>
      </w:r>
      <w:r w:rsidRPr="00015EF5">
        <w:rPr>
          <w:rFonts w:ascii="TH SarabunPSK" w:eastAsia="TH Sarabun New" w:hAnsi="TH SarabunPSK" w:cs="TH SarabunPSK"/>
          <w:spacing w:val="-1"/>
          <w:cs/>
        </w:rPr>
        <w:t>แ</w:t>
      </w:r>
      <w:r w:rsidRPr="00015EF5">
        <w:rPr>
          <w:rFonts w:ascii="TH SarabunPSK" w:eastAsia="TH Sarabun New" w:hAnsi="TH SarabunPSK" w:cs="TH SarabunPSK"/>
          <w:cs/>
        </w:rPr>
        <w:t>ข็งต่</w:t>
      </w:r>
      <w:r w:rsidRPr="00015EF5">
        <w:rPr>
          <w:rFonts w:ascii="TH SarabunPSK" w:eastAsia="TH Sarabun New" w:hAnsi="TH SarabunPSK" w:cs="TH SarabunPSK"/>
          <w:spacing w:val="-2"/>
          <w:cs/>
        </w:rPr>
        <w:t>อ</w:t>
      </w:r>
      <w:r w:rsidRPr="00015EF5">
        <w:rPr>
          <w:rFonts w:ascii="TH SarabunPSK" w:eastAsia="TH Sarabun New" w:hAnsi="TH SarabunPSK" w:cs="TH SarabunPSK"/>
          <w:spacing w:val="-1"/>
          <w:cs/>
        </w:rPr>
        <w:t>ไ</w:t>
      </w:r>
      <w:r w:rsidRPr="00015EF5">
        <w:rPr>
          <w:rFonts w:ascii="TH SarabunPSK" w:eastAsia="TH Sarabun New" w:hAnsi="TH SarabunPSK" w:cs="TH SarabunPSK"/>
          <w:cs/>
        </w:rPr>
        <w:t>ปใน</w:t>
      </w:r>
      <w:r w:rsidRPr="00015EF5">
        <w:rPr>
          <w:rFonts w:ascii="TH SarabunPSK" w:eastAsia="TH Sarabun New" w:hAnsi="TH SarabunPSK" w:cs="TH SarabunPSK"/>
          <w:spacing w:val="-1"/>
          <w:cs/>
        </w:rPr>
        <w:t>อนาคต</w:t>
      </w:r>
      <w:r w:rsidRPr="00015EF5">
        <w:rPr>
          <w:rFonts w:ascii="TH SarabunPSK" w:eastAsia="TH Sarabun New" w:hAnsi="TH SarabunPSK" w:cs="TH SarabunPSK"/>
          <w:szCs w:val="22"/>
          <w:cs/>
        </w:rPr>
        <w:t xml:space="preserve"> </w:t>
      </w:r>
      <w:r w:rsidRPr="00015EF5">
        <w:rPr>
          <w:rFonts w:ascii="TH SarabunPSK" w:eastAsia="TH Sarabun New" w:hAnsi="TH SarabunPSK" w:cs="TH SarabunPSK"/>
          <w:w w:val="99"/>
          <w:cs/>
        </w:rPr>
        <w:t>ผ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ล</w:t>
      </w:r>
      <w:r w:rsidRPr="00015EF5">
        <w:rPr>
          <w:rFonts w:ascii="TH SarabunPSK" w:eastAsia="TH Sarabun New" w:hAnsi="TH SarabunPSK" w:cs="TH SarabunPSK"/>
          <w:w w:val="99"/>
          <w:cs/>
        </w:rPr>
        <w:t>กร</w:t>
      </w:r>
      <w:r w:rsidRPr="00015EF5">
        <w:rPr>
          <w:rFonts w:ascii="TH SarabunPSK" w:eastAsia="TH Sarabun New" w:hAnsi="TH SarabunPSK" w:cs="TH SarabunPSK"/>
          <w:spacing w:val="-2"/>
          <w:w w:val="99"/>
          <w:cs/>
        </w:rPr>
        <w:t>ะ</w:t>
      </w:r>
      <w:r w:rsidRPr="00015EF5">
        <w:rPr>
          <w:rFonts w:ascii="TH SarabunPSK" w:eastAsia="TH Sarabun New" w:hAnsi="TH SarabunPSK" w:cs="TH SarabunPSK"/>
          <w:w w:val="99"/>
          <w:cs/>
        </w:rPr>
        <w:t>ทบทางด้านเ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ศ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ร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ษ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ฐ</w:t>
      </w:r>
      <w:r w:rsidRPr="00015EF5">
        <w:rPr>
          <w:rFonts w:ascii="TH SarabunPSK" w:eastAsia="TH Sarabun New" w:hAnsi="TH SarabunPSK" w:cs="TH SarabunPSK"/>
          <w:w w:val="99"/>
          <w:cs/>
        </w:rPr>
        <w:t>ก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ิ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จ</w:t>
      </w:r>
      <w:r w:rsidRPr="00015EF5">
        <w:rPr>
          <w:rFonts w:ascii="TH SarabunPSK" w:eastAsia="TH Sarabun New" w:hAnsi="TH SarabunPSK" w:cs="TH SarabunPSK"/>
          <w:w w:val="99"/>
          <w:cs/>
        </w:rPr>
        <w:t>ที่ผ่าน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มาแ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ล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ะก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ร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แ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พ</w:t>
      </w:r>
      <w:r w:rsidRPr="00015EF5">
        <w:rPr>
          <w:rFonts w:ascii="TH SarabunPSK" w:eastAsia="TH Sarabun New" w:hAnsi="TH SarabunPSK" w:cs="TH SarabunPSK"/>
          <w:w w:val="99"/>
          <w:cs/>
        </w:rPr>
        <w:t>ร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่ร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ะ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บาด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ขอ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งยาเ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ส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พ</w:t>
      </w:r>
      <w:r w:rsidRPr="00015EF5">
        <w:rPr>
          <w:rFonts w:ascii="TH SarabunPSK" w:eastAsia="TH Sarabun New" w:hAnsi="TH SarabunPSK" w:cs="TH SarabunPSK"/>
          <w:w w:val="99"/>
          <w:cs/>
        </w:rPr>
        <w:t>ต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ิดใ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น</w:t>
      </w:r>
      <w:r w:rsidRPr="00015EF5">
        <w:rPr>
          <w:rFonts w:ascii="TH SarabunPSK" w:eastAsia="TH Sarabun New" w:hAnsi="TH SarabunPSK" w:cs="TH SarabunPSK"/>
          <w:w w:val="99"/>
          <w:cs/>
        </w:rPr>
        <w:t>ป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ั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จ</w:t>
      </w:r>
      <w:r w:rsidRPr="00015EF5">
        <w:rPr>
          <w:rFonts w:ascii="TH SarabunPSK" w:eastAsia="TH Sarabun New" w:hAnsi="TH SarabunPSK" w:cs="TH SarabunPSK"/>
          <w:w w:val="99"/>
          <w:cs/>
        </w:rPr>
        <w:t>จ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ุ</w:t>
      </w:r>
      <w:r w:rsidRPr="00015EF5">
        <w:rPr>
          <w:rFonts w:ascii="TH SarabunPSK" w:eastAsia="TH Sarabun New" w:hAnsi="TH SarabunPSK" w:cs="TH SarabunPSK"/>
          <w:w w:val="99"/>
          <w:cs/>
        </w:rPr>
        <w:t>บ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ั</w:t>
      </w:r>
      <w:r w:rsidRPr="00015EF5">
        <w:rPr>
          <w:rFonts w:ascii="TH SarabunPSK" w:eastAsia="TH Sarabun New" w:hAnsi="TH SarabunPSK" w:cs="TH SarabunPSK"/>
          <w:w w:val="99"/>
          <w:cs/>
        </w:rPr>
        <w:t xml:space="preserve">น </w:t>
      </w:r>
      <w:r w:rsidRPr="00015EF5">
        <w:rPr>
          <w:rFonts w:ascii="TH SarabunPSK" w:eastAsia="TH Sarabun New" w:hAnsi="TH SarabunPSK" w:cs="TH SarabunPSK"/>
          <w:spacing w:val="2"/>
          <w:cs/>
        </w:rPr>
        <w:t>ทำใ</w:t>
      </w:r>
      <w:r w:rsidRPr="00015EF5">
        <w:rPr>
          <w:rFonts w:ascii="TH SarabunPSK" w:eastAsia="TH Sarabun New" w:hAnsi="TH SarabunPSK" w:cs="TH SarabunPSK"/>
          <w:cs/>
        </w:rPr>
        <w:t>ห</w:t>
      </w:r>
      <w:r w:rsidRPr="00015EF5">
        <w:rPr>
          <w:rFonts w:ascii="TH SarabunPSK" w:eastAsia="TH Sarabun New" w:hAnsi="TH SarabunPSK" w:cs="TH SarabunPSK"/>
          <w:spacing w:val="3"/>
          <w:cs/>
        </w:rPr>
        <w:t>้</w:t>
      </w:r>
      <w:r w:rsidRPr="00015EF5">
        <w:rPr>
          <w:rFonts w:ascii="TH SarabunPSK" w:eastAsia="TH Sarabun New" w:hAnsi="TH SarabunPSK" w:cs="TH SarabunPSK"/>
          <w:cs/>
        </w:rPr>
        <w:t>ค</w:t>
      </w:r>
      <w:r w:rsidRPr="00015EF5">
        <w:rPr>
          <w:rFonts w:ascii="TH SarabunPSK" w:eastAsia="TH Sarabun New" w:hAnsi="TH SarabunPSK" w:cs="TH SarabunPSK"/>
          <w:spacing w:val="1"/>
          <w:cs/>
        </w:rPr>
        <w:t>ุ</w:t>
      </w:r>
      <w:r w:rsidRPr="00015EF5">
        <w:rPr>
          <w:rFonts w:ascii="TH SarabunPSK" w:eastAsia="TH Sarabun New" w:hAnsi="TH SarabunPSK" w:cs="TH SarabunPSK"/>
          <w:spacing w:val="2"/>
          <w:cs/>
        </w:rPr>
        <w:t>ณ</w:t>
      </w:r>
      <w:r w:rsidRPr="00015EF5">
        <w:rPr>
          <w:rFonts w:ascii="TH SarabunPSK" w:eastAsia="TH Sarabun New" w:hAnsi="TH SarabunPSK" w:cs="TH SarabunPSK"/>
          <w:spacing w:val="3"/>
          <w:cs/>
        </w:rPr>
        <w:t>ภ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1"/>
          <w:cs/>
        </w:rPr>
        <w:t>พช</w:t>
      </w:r>
      <w:r w:rsidRPr="00015EF5">
        <w:rPr>
          <w:rFonts w:ascii="TH SarabunPSK" w:eastAsia="TH Sarabun New" w:hAnsi="TH SarabunPSK" w:cs="TH SarabunPSK"/>
          <w:spacing w:val="-1"/>
          <w:cs/>
        </w:rPr>
        <w:t>ี</w:t>
      </w:r>
      <w:r w:rsidRPr="00015EF5">
        <w:rPr>
          <w:rFonts w:ascii="TH SarabunPSK" w:eastAsia="TH Sarabun New" w:hAnsi="TH SarabunPSK" w:cs="TH SarabunPSK"/>
          <w:spacing w:val="1"/>
          <w:cs/>
        </w:rPr>
        <w:t>ว</w:t>
      </w:r>
      <w:r w:rsidRPr="00015EF5">
        <w:rPr>
          <w:rFonts w:ascii="TH SarabunPSK" w:eastAsia="TH Sarabun New" w:hAnsi="TH SarabunPSK" w:cs="TH SarabunPSK"/>
          <w:spacing w:val="-1"/>
          <w:cs/>
        </w:rPr>
        <w:t>ิ</w:t>
      </w:r>
      <w:r w:rsidRPr="00015EF5">
        <w:rPr>
          <w:rFonts w:ascii="TH SarabunPSK" w:eastAsia="TH Sarabun New" w:hAnsi="TH SarabunPSK" w:cs="TH SarabunPSK"/>
          <w:cs/>
        </w:rPr>
        <w:t xml:space="preserve">ต </w:t>
      </w:r>
      <w:r w:rsidRPr="00015EF5">
        <w:rPr>
          <w:rFonts w:ascii="TH SarabunPSK" w:eastAsia="TH Sarabun New" w:hAnsi="TH SarabunPSK" w:cs="TH SarabunPSK"/>
          <w:spacing w:val="1"/>
          <w:cs/>
        </w:rPr>
        <w:t>ขอ</w:t>
      </w:r>
      <w:r w:rsidRPr="00015EF5">
        <w:rPr>
          <w:rFonts w:ascii="TH SarabunPSK" w:eastAsia="TH Sarabun New" w:hAnsi="TH SarabunPSK" w:cs="TH SarabunPSK"/>
          <w:spacing w:val="2"/>
          <w:cs/>
        </w:rPr>
        <w:t>งป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spacing w:val="1"/>
          <w:cs/>
        </w:rPr>
        <w:t>ะ</w:t>
      </w:r>
      <w:r w:rsidRPr="00015EF5">
        <w:rPr>
          <w:rFonts w:ascii="TH SarabunPSK" w:eastAsia="TH Sarabun New" w:hAnsi="TH SarabunPSK" w:cs="TH SarabunPSK"/>
          <w:spacing w:val="3"/>
          <w:cs/>
        </w:rPr>
        <w:t>ช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cs/>
        </w:rPr>
        <w:t>ชน</w:t>
      </w:r>
      <w:r w:rsidRPr="00015EF5">
        <w:rPr>
          <w:rFonts w:ascii="TH SarabunPSK" w:eastAsia="TH Sarabun New" w:hAnsi="TH SarabunPSK" w:cs="TH SarabunPSK"/>
          <w:spacing w:val="1"/>
          <w:cs/>
        </w:rPr>
        <w:t>ไ</w:t>
      </w:r>
      <w:r w:rsidRPr="00015EF5">
        <w:rPr>
          <w:rFonts w:ascii="TH SarabunPSK" w:eastAsia="TH Sarabun New" w:hAnsi="TH SarabunPSK" w:cs="TH SarabunPSK"/>
          <w:cs/>
        </w:rPr>
        <w:t>ม</w:t>
      </w:r>
      <w:r w:rsidRPr="00015EF5">
        <w:rPr>
          <w:rFonts w:ascii="TH SarabunPSK" w:eastAsia="TH Sarabun New" w:hAnsi="TH SarabunPSK" w:cs="TH SarabunPSK"/>
          <w:spacing w:val="2"/>
          <w:cs/>
        </w:rPr>
        <w:t>่</w:t>
      </w:r>
      <w:r w:rsidRPr="00015EF5">
        <w:rPr>
          <w:rFonts w:ascii="TH SarabunPSK" w:eastAsia="TH Sarabun New" w:hAnsi="TH SarabunPSK" w:cs="TH SarabunPSK"/>
          <w:cs/>
        </w:rPr>
        <w:t>ด</w:t>
      </w:r>
      <w:r w:rsidRPr="00015EF5">
        <w:rPr>
          <w:rFonts w:ascii="TH SarabunPSK" w:eastAsia="TH Sarabun New" w:hAnsi="TH SarabunPSK" w:cs="TH SarabunPSK"/>
          <w:spacing w:val="2"/>
          <w:cs/>
        </w:rPr>
        <w:t>ีเ</w:t>
      </w:r>
      <w:r w:rsidRPr="00015EF5">
        <w:rPr>
          <w:rFonts w:ascii="TH SarabunPSK" w:eastAsia="TH Sarabun New" w:hAnsi="TH SarabunPSK" w:cs="TH SarabunPSK"/>
          <w:cs/>
        </w:rPr>
        <w:t>ท</w:t>
      </w:r>
      <w:r w:rsidRPr="00015EF5">
        <w:rPr>
          <w:rFonts w:ascii="TH SarabunPSK" w:eastAsia="TH Sarabun New" w:hAnsi="TH SarabunPSK" w:cs="TH SarabunPSK"/>
          <w:spacing w:val="2"/>
          <w:cs/>
        </w:rPr>
        <w:t>่า</w:t>
      </w:r>
      <w:r w:rsidRPr="00015EF5">
        <w:rPr>
          <w:rFonts w:ascii="TH SarabunPSK" w:eastAsia="TH Sarabun New" w:hAnsi="TH SarabunPSK" w:cs="TH SarabunPSK"/>
          <w:cs/>
        </w:rPr>
        <w:t>ที่</w:t>
      </w:r>
      <w:r w:rsidRPr="00015EF5">
        <w:rPr>
          <w:rFonts w:ascii="TH SarabunPSK" w:eastAsia="TH Sarabun New" w:hAnsi="TH SarabunPSK" w:cs="TH SarabunPSK"/>
          <w:spacing w:val="1"/>
          <w:cs/>
        </w:rPr>
        <w:t>ค</w:t>
      </w:r>
      <w:r w:rsidRPr="00015EF5">
        <w:rPr>
          <w:rFonts w:ascii="TH SarabunPSK" w:eastAsia="TH Sarabun New" w:hAnsi="TH SarabunPSK" w:cs="TH SarabunPSK"/>
          <w:spacing w:val="3"/>
          <w:cs/>
        </w:rPr>
        <w:t>วร</w:t>
      </w:r>
      <w:r w:rsidRPr="00015EF5">
        <w:rPr>
          <w:rFonts w:ascii="TH SarabunPSK" w:eastAsia="TH Sarabun New" w:hAnsi="TH SarabunPSK" w:cs="TH SarabunPSK"/>
          <w:spacing w:val="1"/>
          <w:cs/>
        </w:rPr>
        <w:t>ข</w:t>
      </w:r>
      <w:r w:rsidRPr="00015EF5">
        <w:rPr>
          <w:rFonts w:ascii="TH SarabunPSK" w:eastAsia="TH Sarabun New" w:hAnsi="TH SarabunPSK" w:cs="TH SarabunPSK"/>
          <w:spacing w:val="2"/>
          <w:cs/>
        </w:rPr>
        <w:t>าด</w:t>
      </w:r>
      <w:r w:rsidRPr="00015EF5">
        <w:rPr>
          <w:rFonts w:ascii="TH SarabunPSK" w:eastAsia="TH Sarabun New" w:hAnsi="TH SarabunPSK" w:cs="TH SarabunPSK"/>
          <w:spacing w:val="1"/>
          <w:cs/>
        </w:rPr>
        <w:t>ก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cs/>
        </w:rPr>
        <w:t>ป</w:t>
      </w:r>
      <w:r w:rsidRPr="00015EF5">
        <w:rPr>
          <w:rFonts w:ascii="TH SarabunPSK" w:eastAsia="TH Sarabun New" w:hAnsi="TH SarabunPSK" w:cs="TH SarabunPSK"/>
          <w:spacing w:val="2"/>
          <w:cs/>
        </w:rPr>
        <w:t>้</w:t>
      </w:r>
      <w:r w:rsidRPr="00015EF5">
        <w:rPr>
          <w:rFonts w:ascii="TH SarabunPSK" w:eastAsia="TH Sarabun New" w:hAnsi="TH SarabunPSK" w:cs="TH SarabunPSK"/>
          <w:spacing w:val="1"/>
          <w:cs/>
        </w:rPr>
        <w:t>อ</w:t>
      </w:r>
      <w:r w:rsidRPr="00015EF5">
        <w:rPr>
          <w:rFonts w:ascii="TH SarabunPSK" w:eastAsia="TH Sarabun New" w:hAnsi="TH SarabunPSK" w:cs="TH SarabunPSK"/>
          <w:spacing w:val="2"/>
          <w:cs/>
        </w:rPr>
        <w:t>ง</w:t>
      </w:r>
      <w:r w:rsidRPr="00015EF5">
        <w:rPr>
          <w:rFonts w:ascii="TH SarabunPSK" w:eastAsia="TH Sarabun New" w:hAnsi="TH SarabunPSK" w:cs="TH SarabunPSK"/>
          <w:cs/>
        </w:rPr>
        <w:t>ก</w:t>
      </w:r>
      <w:r w:rsidRPr="00015EF5">
        <w:rPr>
          <w:rFonts w:ascii="TH SarabunPSK" w:eastAsia="TH Sarabun New" w:hAnsi="TH SarabunPSK" w:cs="TH SarabunPSK"/>
          <w:spacing w:val="1"/>
          <w:cs/>
        </w:rPr>
        <w:t>ั</w:t>
      </w:r>
      <w:r w:rsidRPr="00015EF5">
        <w:rPr>
          <w:rFonts w:ascii="TH SarabunPSK" w:eastAsia="TH Sarabun New" w:hAnsi="TH SarabunPSK" w:cs="TH SarabunPSK"/>
          <w:cs/>
        </w:rPr>
        <w:t>น ร</w:t>
      </w:r>
      <w:r w:rsidRPr="00015EF5">
        <w:rPr>
          <w:rFonts w:ascii="TH SarabunPSK" w:eastAsia="TH Sarabun New" w:hAnsi="TH SarabunPSK" w:cs="TH SarabunPSK"/>
          <w:spacing w:val="3"/>
          <w:cs/>
        </w:rPr>
        <w:t>ั</w:t>
      </w:r>
      <w:r w:rsidRPr="00015EF5">
        <w:rPr>
          <w:rFonts w:ascii="TH SarabunPSK" w:eastAsia="TH Sarabun New" w:hAnsi="TH SarabunPSK" w:cs="TH SarabunPSK"/>
          <w:spacing w:val="1"/>
          <w:cs/>
        </w:rPr>
        <w:t>ก</w:t>
      </w:r>
      <w:r w:rsidRPr="00015EF5">
        <w:rPr>
          <w:rFonts w:ascii="TH SarabunPSK" w:eastAsia="TH Sarabun New" w:hAnsi="TH SarabunPSK" w:cs="TH SarabunPSK"/>
          <w:spacing w:val="2"/>
          <w:cs/>
        </w:rPr>
        <w:t>ษ</w:t>
      </w:r>
      <w:r w:rsidRPr="00015EF5">
        <w:rPr>
          <w:rFonts w:ascii="TH SarabunPSK" w:eastAsia="TH Sarabun New" w:hAnsi="TH SarabunPSK" w:cs="TH SarabunPSK"/>
          <w:cs/>
        </w:rPr>
        <w:t xml:space="preserve">า  </w:t>
      </w:r>
      <w:r w:rsidRPr="00015EF5">
        <w:rPr>
          <w:rFonts w:ascii="TH SarabunPSK" w:eastAsia="TH Sarabun New" w:hAnsi="TH SarabunPSK" w:cs="TH SarabunPSK"/>
          <w:spacing w:val="2"/>
          <w:cs/>
        </w:rPr>
        <w:t>แ</w:t>
      </w:r>
      <w:r w:rsidRPr="00015EF5">
        <w:rPr>
          <w:rFonts w:ascii="TH SarabunPSK" w:eastAsia="TH Sarabun New" w:hAnsi="TH SarabunPSK" w:cs="TH SarabunPSK"/>
          <w:spacing w:val="3"/>
          <w:cs/>
        </w:rPr>
        <w:t>ล</w:t>
      </w:r>
      <w:r w:rsidRPr="00015EF5">
        <w:rPr>
          <w:rFonts w:ascii="TH SarabunPSK" w:eastAsia="TH Sarabun New" w:hAnsi="TH SarabunPSK" w:cs="TH SarabunPSK"/>
          <w:spacing w:val="1"/>
          <w:cs/>
        </w:rPr>
        <w:t>ะก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cs/>
        </w:rPr>
        <w:t>ด</w:t>
      </w:r>
      <w:r w:rsidRPr="00015EF5">
        <w:rPr>
          <w:rFonts w:ascii="TH SarabunPSK" w:eastAsia="TH Sarabun New" w:hAnsi="TH SarabunPSK" w:cs="TH SarabunPSK"/>
          <w:spacing w:val="2"/>
          <w:cs/>
        </w:rPr>
        <w:t>ูแ</w:t>
      </w:r>
      <w:r w:rsidRPr="00015EF5">
        <w:rPr>
          <w:rFonts w:ascii="TH SarabunPSK" w:eastAsia="TH Sarabun New" w:hAnsi="TH SarabunPSK" w:cs="TH SarabunPSK"/>
          <w:spacing w:val="3"/>
          <w:cs/>
        </w:rPr>
        <w:t>ล</w:t>
      </w:r>
      <w:r w:rsidRPr="00015EF5">
        <w:rPr>
          <w:rFonts w:ascii="TH SarabunPSK" w:eastAsia="TH Sarabun New" w:hAnsi="TH SarabunPSK" w:cs="TH SarabunPSK"/>
          <w:cs/>
        </w:rPr>
        <w:t>ส</w:t>
      </w:r>
      <w:r w:rsidRPr="00015EF5">
        <w:rPr>
          <w:rFonts w:ascii="TH SarabunPSK" w:eastAsia="TH Sarabun New" w:hAnsi="TH SarabunPSK" w:cs="TH SarabunPSK"/>
          <w:spacing w:val="3"/>
          <w:cs/>
        </w:rPr>
        <w:t>ุ</w:t>
      </w:r>
      <w:r w:rsidRPr="00015EF5">
        <w:rPr>
          <w:rFonts w:ascii="TH SarabunPSK" w:eastAsia="TH Sarabun New" w:hAnsi="TH SarabunPSK" w:cs="TH SarabunPSK"/>
          <w:spacing w:val="1"/>
          <w:cs/>
        </w:rPr>
        <w:t>ข</w:t>
      </w:r>
      <w:r w:rsidRPr="00015EF5">
        <w:rPr>
          <w:rFonts w:ascii="TH SarabunPSK" w:eastAsia="TH Sarabun New" w:hAnsi="TH SarabunPSK" w:cs="TH SarabunPSK"/>
          <w:spacing w:val="3"/>
          <w:cs/>
        </w:rPr>
        <w:t>ภ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1"/>
          <w:cs/>
        </w:rPr>
        <w:t>พอ</w:t>
      </w:r>
      <w:r w:rsidRPr="00015EF5">
        <w:rPr>
          <w:rFonts w:ascii="TH SarabunPSK" w:eastAsia="TH Sarabun New" w:hAnsi="TH SarabunPSK" w:cs="TH SarabunPSK"/>
          <w:spacing w:val="3"/>
          <w:cs/>
        </w:rPr>
        <w:t>นา</w:t>
      </w:r>
      <w:r w:rsidRPr="00015EF5">
        <w:rPr>
          <w:rFonts w:ascii="TH SarabunPSK" w:eastAsia="TH Sarabun New" w:hAnsi="TH SarabunPSK" w:cs="TH SarabunPSK"/>
          <w:cs/>
        </w:rPr>
        <w:t>ม</w:t>
      </w:r>
      <w:r w:rsidRPr="00015EF5">
        <w:rPr>
          <w:rFonts w:ascii="TH SarabunPSK" w:eastAsia="TH Sarabun New" w:hAnsi="TH SarabunPSK" w:cs="TH SarabunPSK"/>
          <w:spacing w:val="2"/>
          <w:cs/>
        </w:rPr>
        <w:t>ัย</w:t>
      </w:r>
      <w:r w:rsidRPr="00015EF5">
        <w:rPr>
          <w:rFonts w:ascii="TH SarabunPSK" w:eastAsia="TH Sarabun New" w:hAnsi="TH SarabunPSK" w:cs="TH SarabunPSK"/>
          <w:spacing w:val="1"/>
          <w:cs/>
        </w:rPr>
        <w:t>ขอ</w:t>
      </w:r>
      <w:r w:rsidRPr="00015EF5">
        <w:rPr>
          <w:rFonts w:ascii="TH SarabunPSK" w:eastAsia="TH Sarabun New" w:hAnsi="TH SarabunPSK" w:cs="TH SarabunPSK"/>
          <w:spacing w:val="2"/>
          <w:cs/>
        </w:rPr>
        <w:t>งต</w:t>
      </w:r>
      <w:r w:rsidRPr="00015EF5">
        <w:rPr>
          <w:rFonts w:ascii="TH SarabunPSK" w:eastAsia="TH Sarabun New" w:hAnsi="TH SarabunPSK" w:cs="TH SarabunPSK"/>
          <w:spacing w:val="3"/>
          <w:cs/>
        </w:rPr>
        <w:t>น</w:t>
      </w:r>
      <w:r w:rsidRPr="00015EF5">
        <w:rPr>
          <w:rFonts w:ascii="TH SarabunPSK" w:eastAsia="TH Sarabun New" w:hAnsi="TH SarabunPSK" w:cs="TH SarabunPSK"/>
          <w:spacing w:val="2"/>
          <w:cs/>
        </w:rPr>
        <w:t>เ</w:t>
      </w:r>
      <w:r w:rsidRPr="00015EF5">
        <w:rPr>
          <w:rFonts w:ascii="TH SarabunPSK" w:eastAsia="TH Sarabun New" w:hAnsi="TH SarabunPSK" w:cs="TH SarabunPSK"/>
          <w:spacing w:val="1"/>
          <w:cs/>
        </w:rPr>
        <w:t>อ</w:t>
      </w:r>
      <w:r w:rsidRPr="00015EF5">
        <w:rPr>
          <w:rFonts w:ascii="TH SarabunPSK" w:eastAsia="TH Sarabun New" w:hAnsi="TH SarabunPSK" w:cs="TH SarabunPSK"/>
          <w:cs/>
        </w:rPr>
        <w:t>ง</w:t>
      </w:r>
      <w:r w:rsidRPr="00015EF5">
        <w:rPr>
          <w:rFonts w:ascii="TH SarabunPSK" w:eastAsia="TH Sarabun New" w:hAnsi="TH SarabunPSK" w:cs="TH SarabunPSK"/>
          <w:spacing w:val="1"/>
          <w:cs/>
        </w:rPr>
        <w:t>ข</w:t>
      </w:r>
      <w:r w:rsidRPr="00015EF5">
        <w:rPr>
          <w:rFonts w:ascii="TH SarabunPSK" w:eastAsia="TH Sarabun New" w:hAnsi="TH SarabunPSK" w:cs="TH SarabunPSK"/>
          <w:spacing w:val="2"/>
          <w:cs/>
        </w:rPr>
        <w:t>าด</w:t>
      </w:r>
      <w:r w:rsidRPr="00015EF5">
        <w:rPr>
          <w:rFonts w:ascii="TH SarabunPSK" w:eastAsia="TH Sarabun New" w:hAnsi="TH SarabunPSK" w:cs="TH SarabunPSK"/>
          <w:spacing w:val="3"/>
          <w:cs/>
        </w:rPr>
        <w:t>โ</w:t>
      </w:r>
      <w:r w:rsidRPr="00015EF5">
        <w:rPr>
          <w:rFonts w:ascii="TH SarabunPSK" w:eastAsia="TH Sarabun New" w:hAnsi="TH SarabunPSK" w:cs="TH SarabunPSK"/>
          <w:spacing w:val="1"/>
          <w:cs/>
        </w:rPr>
        <w:t>อก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cs/>
        </w:rPr>
        <w:t>ส</w:t>
      </w:r>
      <w:r w:rsidRPr="00015EF5">
        <w:rPr>
          <w:rFonts w:ascii="TH SarabunPSK" w:eastAsia="TH Sarabun New" w:hAnsi="TH SarabunPSK" w:cs="TH SarabunPSK"/>
          <w:spacing w:val="2"/>
          <w:cs/>
        </w:rPr>
        <w:t>ทาง</w:t>
      </w:r>
      <w:r w:rsidRPr="00015EF5">
        <w:rPr>
          <w:rFonts w:ascii="TH SarabunPSK" w:eastAsia="TH Sarabun New" w:hAnsi="TH SarabunPSK" w:cs="TH SarabunPSK"/>
          <w:spacing w:val="-1"/>
          <w:cs/>
        </w:rPr>
        <w:t>ก</w:t>
      </w:r>
      <w:r w:rsidRPr="00015EF5">
        <w:rPr>
          <w:rFonts w:ascii="TH SarabunPSK" w:eastAsia="TH Sarabun New" w:hAnsi="TH SarabunPSK" w:cs="TH SarabunPSK"/>
          <w:cs/>
        </w:rPr>
        <w:t>ารศึ</w:t>
      </w:r>
      <w:r w:rsidRPr="00015EF5">
        <w:rPr>
          <w:rFonts w:ascii="TH SarabunPSK" w:eastAsia="TH Sarabun New" w:hAnsi="TH SarabunPSK" w:cs="TH SarabunPSK"/>
          <w:spacing w:val="-1"/>
          <w:cs/>
        </w:rPr>
        <w:t>ก</w:t>
      </w:r>
      <w:r w:rsidRPr="00015EF5">
        <w:rPr>
          <w:rFonts w:ascii="TH SarabunPSK" w:eastAsia="TH Sarabun New" w:hAnsi="TH SarabunPSK" w:cs="TH SarabunPSK"/>
          <w:cs/>
        </w:rPr>
        <w:t>ษา</w:t>
      </w:r>
      <w:r w:rsidRPr="00015EF5">
        <w:rPr>
          <w:rFonts w:ascii="TH SarabunPSK" w:eastAsia="TH Sarabun New" w:hAnsi="TH SarabunPSK" w:cs="TH SarabunPSK"/>
          <w:spacing w:val="3"/>
          <w:cs/>
        </w:rPr>
        <w:t>รว</w:t>
      </w:r>
      <w:r w:rsidRPr="00015EF5">
        <w:rPr>
          <w:rFonts w:ascii="TH SarabunPSK" w:eastAsia="TH Sarabun New" w:hAnsi="TH SarabunPSK" w:cs="TH SarabunPSK"/>
          <w:spacing w:val="2"/>
          <w:cs/>
        </w:rPr>
        <w:t>ม</w:t>
      </w:r>
      <w:r w:rsidRPr="00015EF5">
        <w:rPr>
          <w:rFonts w:ascii="TH SarabunPSK" w:eastAsia="TH Sarabun New" w:hAnsi="TH SarabunPSK" w:cs="TH SarabunPSK"/>
          <w:cs/>
        </w:rPr>
        <w:t>ทั้ง</w:t>
      </w:r>
      <w:r w:rsidRPr="00015EF5">
        <w:rPr>
          <w:rFonts w:ascii="TH SarabunPSK" w:eastAsia="TH Sarabun New" w:hAnsi="TH SarabunPSK" w:cs="TH SarabunPSK"/>
          <w:spacing w:val="3"/>
          <w:cs/>
        </w:rPr>
        <w:t>ส</w:t>
      </w:r>
      <w:r w:rsidRPr="00015EF5">
        <w:rPr>
          <w:rFonts w:ascii="TH SarabunPSK" w:eastAsia="TH Sarabun New" w:hAnsi="TH SarabunPSK" w:cs="TH SarabunPSK"/>
          <w:spacing w:val="1"/>
          <w:cs/>
        </w:rPr>
        <w:t>ว</w:t>
      </w:r>
      <w:r w:rsidRPr="00015EF5">
        <w:rPr>
          <w:rFonts w:ascii="TH SarabunPSK" w:eastAsia="TH Sarabun New" w:hAnsi="TH SarabunPSK" w:cs="TH SarabunPSK"/>
          <w:spacing w:val="-1"/>
          <w:cs/>
        </w:rPr>
        <w:t>ั</w:t>
      </w:r>
      <w:r w:rsidRPr="00015EF5">
        <w:rPr>
          <w:rFonts w:ascii="TH SarabunPSK" w:eastAsia="TH Sarabun New" w:hAnsi="TH SarabunPSK" w:cs="TH SarabunPSK"/>
          <w:spacing w:val="3"/>
          <w:cs/>
        </w:rPr>
        <w:t>ส</w:t>
      </w:r>
      <w:r w:rsidRPr="00015EF5">
        <w:rPr>
          <w:rFonts w:ascii="TH SarabunPSK" w:eastAsia="TH Sarabun New" w:hAnsi="TH SarabunPSK" w:cs="TH SarabunPSK"/>
          <w:cs/>
        </w:rPr>
        <w:t>ด</w:t>
      </w:r>
      <w:r w:rsidRPr="00015EF5">
        <w:rPr>
          <w:rFonts w:ascii="TH SarabunPSK" w:eastAsia="TH Sarabun New" w:hAnsi="TH SarabunPSK" w:cs="TH SarabunPSK"/>
          <w:spacing w:val="2"/>
          <w:cs/>
        </w:rPr>
        <w:t>ิ</w:t>
      </w:r>
      <w:r w:rsidRPr="00015EF5">
        <w:rPr>
          <w:rFonts w:ascii="TH SarabunPSK" w:eastAsia="TH Sarabun New" w:hAnsi="TH SarabunPSK" w:cs="TH SarabunPSK"/>
          <w:spacing w:val="1"/>
          <w:cs/>
        </w:rPr>
        <w:t>ก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spacing w:val="2"/>
          <w:cs/>
        </w:rPr>
        <w:t>แ</w:t>
      </w:r>
      <w:r w:rsidRPr="00015EF5">
        <w:rPr>
          <w:rFonts w:ascii="TH SarabunPSK" w:eastAsia="TH Sarabun New" w:hAnsi="TH SarabunPSK" w:cs="TH SarabunPSK"/>
          <w:spacing w:val="3"/>
          <w:cs/>
        </w:rPr>
        <w:t>ล</w:t>
      </w:r>
      <w:r w:rsidRPr="00015EF5">
        <w:rPr>
          <w:rFonts w:ascii="TH SarabunPSK" w:eastAsia="TH Sarabun New" w:hAnsi="TH SarabunPSK" w:cs="TH SarabunPSK"/>
          <w:spacing w:val="1"/>
          <w:cs/>
        </w:rPr>
        <w:t>ะ</w:t>
      </w:r>
      <w:r w:rsidRPr="00015EF5">
        <w:rPr>
          <w:rFonts w:ascii="TH SarabunPSK" w:eastAsia="TH Sarabun New" w:hAnsi="TH SarabunPSK" w:cs="TH SarabunPSK"/>
          <w:cs/>
        </w:rPr>
        <w:t>ก</w:t>
      </w:r>
      <w:r w:rsidRPr="00015EF5">
        <w:rPr>
          <w:rFonts w:ascii="TH SarabunPSK" w:eastAsia="TH Sarabun New" w:hAnsi="TH SarabunPSK" w:cs="TH SarabunPSK"/>
          <w:spacing w:val="1"/>
          <w:cs/>
        </w:rPr>
        <w:t>ิ</w:t>
      </w:r>
      <w:r w:rsidRPr="00015EF5">
        <w:rPr>
          <w:rFonts w:ascii="TH SarabunPSK" w:eastAsia="TH Sarabun New" w:hAnsi="TH SarabunPSK" w:cs="TH SarabunPSK"/>
          <w:spacing w:val="3"/>
          <w:cs/>
        </w:rPr>
        <w:t>จ</w:t>
      </w:r>
      <w:r w:rsidRPr="00015EF5">
        <w:rPr>
          <w:rFonts w:ascii="TH SarabunPSK" w:eastAsia="TH Sarabun New" w:hAnsi="TH SarabunPSK" w:cs="TH SarabunPSK"/>
          <w:spacing w:val="1"/>
          <w:cs/>
        </w:rPr>
        <w:t>ก</w:t>
      </w:r>
      <w:r w:rsidRPr="00015EF5">
        <w:rPr>
          <w:rFonts w:ascii="TH SarabunPSK" w:eastAsia="TH Sarabun New" w:hAnsi="TH SarabunPSK" w:cs="TH SarabunPSK"/>
          <w:spacing w:val="3"/>
          <w:cs/>
        </w:rPr>
        <w:t>รร</w:t>
      </w:r>
      <w:r w:rsidRPr="00015EF5">
        <w:rPr>
          <w:rFonts w:ascii="TH SarabunPSK" w:eastAsia="TH Sarabun New" w:hAnsi="TH SarabunPSK" w:cs="TH SarabunPSK"/>
          <w:spacing w:val="2"/>
          <w:cs/>
        </w:rPr>
        <w:t>ม</w:t>
      </w:r>
      <w:r w:rsidRPr="00015EF5">
        <w:rPr>
          <w:rFonts w:ascii="TH SarabunPSK" w:eastAsia="TH Sarabun New" w:hAnsi="TH SarabunPSK" w:cs="TH SarabunPSK"/>
          <w:cs/>
        </w:rPr>
        <w:t>น</w:t>
      </w:r>
      <w:r w:rsidRPr="00015EF5">
        <w:rPr>
          <w:rFonts w:ascii="TH SarabunPSK" w:eastAsia="TH Sarabun New" w:hAnsi="TH SarabunPSK" w:cs="TH SarabunPSK"/>
          <w:spacing w:val="3"/>
          <w:cs/>
        </w:rPr>
        <w:t>ัน</w:t>
      </w:r>
      <w:r w:rsidRPr="00015EF5">
        <w:rPr>
          <w:rFonts w:ascii="TH SarabunPSK" w:eastAsia="TH Sarabun New" w:hAnsi="TH SarabunPSK" w:cs="TH SarabunPSK"/>
          <w:spacing w:val="2"/>
          <w:cs/>
        </w:rPr>
        <w:t>ท</w:t>
      </w:r>
      <w:r w:rsidRPr="00015EF5">
        <w:rPr>
          <w:rFonts w:ascii="TH SarabunPSK" w:eastAsia="TH Sarabun New" w:hAnsi="TH SarabunPSK" w:cs="TH SarabunPSK"/>
          <w:spacing w:val="3"/>
          <w:cs/>
        </w:rPr>
        <w:t>นา</w:t>
      </w:r>
      <w:r w:rsidRPr="00015EF5">
        <w:rPr>
          <w:rFonts w:ascii="TH SarabunPSK" w:eastAsia="TH Sarabun New" w:hAnsi="TH SarabunPSK" w:cs="TH SarabunPSK"/>
          <w:spacing w:val="1"/>
          <w:cs/>
        </w:rPr>
        <w:t>ก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spacing w:val="1"/>
          <w:cs/>
        </w:rPr>
        <w:t>ไ</w:t>
      </w:r>
      <w:r w:rsidRPr="00015EF5">
        <w:rPr>
          <w:rFonts w:ascii="TH SarabunPSK" w:eastAsia="TH Sarabun New" w:hAnsi="TH SarabunPSK" w:cs="TH SarabunPSK"/>
          <w:cs/>
        </w:rPr>
        <w:t>ม</w:t>
      </w:r>
      <w:r w:rsidRPr="00015EF5">
        <w:rPr>
          <w:rFonts w:ascii="TH SarabunPSK" w:eastAsia="TH Sarabun New" w:hAnsi="TH SarabunPSK" w:cs="TH SarabunPSK"/>
          <w:spacing w:val="2"/>
          <w:cs/>
        </w:rPr>
        <w:t>่เ</w:t>
      </w:r>
      <w:r w:rsidRPr="00015EF5">
        <w:rPr>
          <w:rFonts w:ascii="TH SarabunPSK" w:eastAsia="TH Sarabun New" w:hAnsi="TH SarabunPSK" w:cs="TH SarabunPSK"/>
          <w:spacing w:val="-1"/>
          <w:cs/>
        </w:rPr>
        <w:t>พี</w:t>
      </w:r>
      <w:r w:rsidRPr="00015EF5">
        <w:rPr>
          <w:rFonts w:ascii="TH SarabunPSK" w:eastAsia="TH Sarabun New" w:hAnsi="TH SarabunPSK" w:cs="TH SarabunPSK"/>
          <w:spacing w:val="2"/>
          <w:cs/>
        </w:rPr>
        <w:t>ยง</w:t>
      </w:r>
      <w:r w:rsidRPr="00015EF5">
        <w:rPr>
          <w:rFonts w:ascii="TH SarabunPSK" w:eastAsia="TH Sarabun New" w:hAnsi="TH SarabunPSK" w:cs="TH SarabunPSK"/>
          <w:spacing w:val="1"/>
          <w:cs/>
        </w:rPr>
        <w:t>พ</w:t>
      </w:r>
      <w:r w:rsidRPr="00015EF5">
        <w:rPr>
          <w:rFonts w:ascii="TH SarabunPSK" w:eastAsia="TH Sarabun New" w:hAnsi="TH SarabunPSK" w:cs="TH SarabunPSK"/>
          <w:cs/>
        </w:rPr>
        <w:t>อ</w:t>
      </w:r>
      <w:r w:rsidRPr="00015EF5">
        <w:rPr>
          <w:rFonts w:ascii="TH SarabunPSK" w:eastAsia="TH Sarabun New" w:hAnsi="TH SarabunPSK" w:cs="TH SarabunPSK" w:hint="cs"/>
          <w:spacing w:val="1"/>
          <w:cs/>
        </w:rPr>
        <w:t>องค์การบริหารส่วนตำบล</w:t>
      </w:r>
      <w:r w:rsidRPr="00015EF5">
        <w:rPr>
          <w:rFonts w:ascii="TH SarabunPSK" w:eastAsia="TH Sarabun New" w:hAnsi="TH SarabunPSK" w:cs="TH SarabunPSK"/>
          <w:cs/>
        </w:rPr>
        <w:t>จ</w:t>
      </w:r>
      <w:r w:rsidRPr="00015EF5">
        <w:rPr>
          <w:rFonts w:ascii="TH SarabunPSK" w:eastAsia="TH Sarabun New" w:hAnsi="TH SarabunPSK" w:cs="TH SarabunPSK"/>
          <w:spacing w:val="3"/>
          <w:cs/>
        </w:rPr>
        <w:t>ึ</w:t>
      </w:r>
      <w:r w:rsidRPr="00015EF5">
        <w:rPr>
          <w:rFonts w:ascii="TH SarabunPSK" w:eastAsia="TH Sarabun New" w:hAnsi="TH SarabunPSK" w:cs="TH SarabunPSK"/>
          <w:spacing w:val="2"/>
          <w:cs/>
        </w:rPr>
        <w:t>ง</w:t>
      </w:r>
      <w:r w:rsidRPr="00015EF5">
        <w:rPr>
          <w:rFonts w:ascii="TH SarabunPSK" w:eastAsia="TH Sarabun New" w:hAnsi="TH SarabunPSK" w:cs="TH SarabunPSK"/>
          <w:spacing w:val="1"/>
          <w:cs/>
        </w:rPr>
        <w:t>ไ</w:t>
      </w:r>
      <w:r w:rsidRPr="00015EF5">
        <w:rPr>
          <w:rFonts w:ascii="TH SarabunPSK" w:eastAsia="TH Sarabun New" w:hAnsi="TH SarabunPSK" w:cs="TH SarabunPSK"/>
          <w:cs/>
        </w:rPr>
        <w:t>ด</w:t>
      </w:r>
      <w:r w:rsidRPr="00015EF5">
        <w:rPr>
          <w:rFonts w:ascii="TH SarabunPSK" w:eastAsia="TH Sarabun New" w:hAnsi="TH SarabunPSK" w:cs="TH SarabunPSK"/>
          <w:spacing w:val="2"/>
          <w:cs/>
        </w:rPr>
        <w:t>้</w:t>
      </w:r>
      <w:r w:rsidRPr="00015EF5">
        <w:rPr>
          <w:rFonts w:ascii="TH SarabunPSK" w:eastAsia="TH Sarabun New" w:hAnsi="TH SarabunPSK" w:cs="TH SarabunPSK"/>
          <w:cs/>
        </w:rPr>
        <w:t>ม</w:t>
      </w:r>
      <w:r w:rsidRPr="00015EF5">
        <w:rPr>
          <w:rFonts w:ascii="TH SarabunPSK" w:eastAsia="TH Sarabun New" w:hAnsi="TH SarabunPSK" w:cs="TH SarabunPSK"/>
          <w:spacing w:val="2"/>
          <w:cs/>
        </w:rPr>
        <w:t>ี</w:t>
      </w:r>
      <w:r w:rsidRPr="00015EF5">
        <w:rPr>
          <w:rFonts w:ascii="TH SarabunPSK" w:eastAsia="TH Sarabun New" w:hAnsi="TH SarabunPSK" w:cs="TH SarabunPSK"/>
          <w:spacing w:val="1"/>
          <w:cs/>
        </w:rPr>
        <w:t>ก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cs/>
        </w:rPr>
        <w:t>ส</w:t>
      </w:r>
      <w:r w:rsidRPr="00015EF5">
        <w:rPr>
          <w:rFonts w:ascii="TH SarabunPSK" w:eastAsia="TH Sarabun New" w:hAnsi="TH SarabunPSK" w:cs="TH SarabunPSK"/>
          <w:spacing w:val="3"/>
          <w:cs/>
        </w:rPr>
        <w:t>่</w:t>
      </w:r>
      <w:r w:rsidRPr="00015EF5">
        <w:rPr>
          <w:rFonts w:ascii="TH SarabunPSK" w:eastAsia="TH Sarabun New" w:hAnsi="TH SarabunPSK" w:cs="TH SarabunPSK"/>
          <w:spacing w:val="2"/>
          <w:cs/>
        </w:rPr>
        <w:t>งเ</w:t>
      </w:r>
      <w:r w:rsidRPr="00015EF5">
        <w:rPr>
          <w:rFonts w:ascii="TH SarabunPSK" w:eastAsia="TH Sarabun New" w:hAnsi="TH SarabunPSK" w:cs="TH SarabunPSK"/>
          <w:spacing w:val="3"/>
          <w:cs/>
        </w:rPr>
        <w:t>ส</w:t>
      </w:r>
      <w:r w:rsidRPr="00015EF5">
        <w:rPr>
          <w:rFonts w:ascii="TH SarabunPSK" w:eastAsia="TH Sarabun New" w:hAnsi="TH SarabunPSK" w:cs="TH SarabunPSK"/>
          <w:cs/>
        </w:rPr>
        <w:t>ร</w:t>
      </w:r>
      <w:r w:rsidRPr="00015EF5">
        <w:rPr>
          <w:rFonts w:ascii="TH SarabunPSK" w:eastAsia="TH Sarabun New" w:hAnsi="TH SarabunPSK" w:cs="TH SarabunPSK"/>
          <w:spacing w:val="3"/>
          <w:cs/>
        </w:rPr>
        <w:t>ิ</w:t>
      </w:r>
      <w:r w:rsidRPr="00015EF5">
        <w:rPr>
          <w:rFonts w:ascii="TH SarabunPSK" w:eastAsia="TH Sarabun New" w:hAnsi="TH SarabunPSK" w:cs="TH SarabunPSK"/>
          <w:cs/>
        </w:rPr>
        <w:t xml:space="preserve">ม </w:t>
      </w:r>
      <w:r w:rsidRPr="00015EF5">
        <w:rPr>
          <w:rFonts w:ascii="TH SarabunPSK" w:eastAsia="TH Sarabun New" w:hAnsi="TH SarabunPSK" w:cs="TH SarabunPSK"/>
          <w:spacing w:val="1"/>
          <w:cs/>
        </w:rPr>
        <w:t>ค</w:t>
      </w:r>
      <w:r w:rsidRPr="00015EF5">
        <w:rPr>
          <w:rFonts w:ascii="TH SarabunPSK" w:eastAsia="TH Sarabun New" w:hAnsi="TH SarabunPSK" w:cs="TH SarabunPSK"/>
          <w:spacing w:val="5"/>
          <w:cs/>
        </w:rPr>
        <w:t>ว</w:t>
      </w:r>
      <w:r w:rsidRPr="00015EF5">
        <w:rPr>
          <w:rFonts w:ascii="TH SarabunPSK" w:eastAsia="TH Sarabun New" w:hAnsi="TH SarabunPSK" w:cs="TH SarabunPSK"/>
          <w:spacing w:val="4"/>
          <w:cs/>
        </w:rPr>
        <w:t>าม</w:t>
      </w:r>
      <w:r w:rsidRPr="00015EF5">
        <w:rPr>
          <w:rFonts w:ascii="TH SarabunPSK" w:eastAsia="TH Sarabun New" w:hAnsi="TH SarabunPSK" w:cs="TH SarabunPSK"/>
          <w:cs/>
        </w:rPr>
        <w:t>รู</w:t>
      </w:r>
      <w:r w:rsidRPr="00015EF5">
        <w:rPr>
          <w:rFonts w:ascii="TH SarabunPSK" w:eastAsia="TH Sarabun New" w:hAnsi="TH SarabunPSK" w:cs="TH SarabunPSK"/>
          <w:spacing w:val="3"/>
          <w:cs/>
        </w:rPr>
        <w:t>้</w:t>
      </w:r>
      <w:r w:rsidRPr="00015EF5">
        <w:rPr>
          <w:rFonts w:ascii="TH SarabunPSK" w:eastAsia="TH Sarabun New" w:hAnsi="TH SarabunPSK" w:cs="TH SarabunPSK"/>
          <w:spacing w:val="4"/>
          <w:cs/>
        </w:rPr>
        <w:t>แ</w:t>
      </w:r>
      <w:r w:rsidRPr="00015EF5">
        <w:rPr>
          <w:rFonts w:ascii="TH SarabunPSK" w:eastAsia="TH Sarabun New" w:hAnsi="TH SarabunPSK" w:cs="TH SarabunPSK"/>
          <w:spacing w:val="5"/>
          <w:cs/>
        </w:rPr>
        <w:t>ล</w:t>
      </w:r>
      <w:r w:rsidRPr="00015EF5">
        <w:rPr>
          <w:rFonts w:ascii="TH SarabunPSK" w:eastAsia="TH Sarabun New" w:hAnsi="TH SarabunPSK" w:cs="TH SarabunPSK"/>
          <w:spacing w:val="3"/>
          <w:cs/>
        </w:rPr>
        <w:t>ะ</w:t>
      </w:r>
      <w:r w:rsidRPr="00015EF5">
        <w:rPr>
          <w:rFonts w:ascii="TH SarabunPSK" w:eastAsia="TH Sarabun New" w:hAnsi="TH SarabunPSK" w:cs="TH SarabunPSK"/>
          <w:cs/>
        </w:rPr>
        <w:t>ป</w:t>
      </w:r>
      <w:r w:rsidRPr="00015EF5">
        <w:rPr>
          <w:rFonts w:ascii="TH SarabunPSK" w:eastAsia="TH Sarabun New" w:hAnsi="TH SarabunPSK" w:cs="TH SarabunPSK"/>
          <w:spacing w:val="2"/>
          <w:cs/>
        </w:rPr>
        <w:t>้</w:t>
      </w:r>
      <w:r w:rsidRPr="00015EF5">
        <w:rPr>
          <w:rFonts w:ascii="TH SarabunPSK" w:eastAsia="TH Sarabun New" w:hAnsi="TH SarabunPSK" w:cs="TH SarabunPSK"/>
          <w:spacing w:val="3"/>
          <w:cs/>
        </w:rPr>
        <w:t>อ</w:t>
      </w:r>
      <w:r w:rsidRPr="00015EF5">
        <w:rPr>
          <w:rFonts w:ascii="TH SarabunPSK" w:eastAsia="TH Sarabun New" w:hAnsi="TH SarabunPSK" w:cs="TH SarabunPSK"/>
          <w:spacing w:val="4"/>
          <w:cs/>
        </w:rPr>
        <w:t>ง</w:t>
      </w:r>
      <w:r w:rsidRPr="00015EF5">
        <w:rPr>
          <w:rFonts w:ascii="TH SarabunPSK" w:eastAsia="TH Sarabun New" w:hAnsi="TH SarabunPSK" w:cs="TH SarabunPSK"/>
          <w:cs/>
        </w:rPr>
        <w:t>ก</w:t>
      </w:r>
      <w:r w:rsidRPr="00015EF5">
        <w:rPr>
          <w:rFonts w:ascii="TH SarabunPSK" w:eastAsia="TH Sarabun New" w:hAnsi="TH SarabunPSK" w:cs="TH SarabunPSK"/>
          <w:spacing w:val="4"/>
          <w:cs/>
        </w:rPr>
        <w:t>ั</w:t>
      </w:r>
      <w:r w:rsidRPr="00015EF5">
        <w:rPr>
          <w:rFonts w:ascii="TH SarabunPSK" w:eastAsia="TH Sarabun New" w:hAnsi="TH SarabunPSK" w:cs="TH SarabunPSK"/>
          <w:spacing w:val="3"/>
          <w:cs/>
        </w:rPr>
        <w:t>น</w:t>
      </w:r>
      <w:r w:rsidRPr="00015EF5">
        <w:rPr>
          <w:rFonts w:ascii="TH SarabunPSK" w:eastAsia="TH Sarabun New" w:hAnsi="TH SarabunPSK" w:cs="TH SarabunPSK"/>
          <w:spacing w:val="4"/>
          <w:cs/>
        </w:rPr>
        <w:t>กา</w:t>
      </w:r>
      <w:r w:rsidRPr="00015EF5">
        <w:rPr>
          <w:rFonts w:ascii="TH SarabunPSK" w:eastAsia="TH Sarabun New" w:hAnsi="TH SarabunPSK" w:cs="TH SarabunPSK"/>
          <w:spacing w:val="5"/>
          <w:cs/>
        </w:rPr>
        <w:t>รร</w:t>
      </w:r>
      <w:r w:rsidRPr="00015EF5">
        <w:rPr>
          <w:rFonts w:ascii="TH SarabunPSK" w:eastAsia="TH Sarabun New" w:hAnsi="TH SarabunPSK" w:cs="TH SarabunPSK"/>
          <w:spacing w:val="1"/>
          <w:cs/>
        </w:rPr>
        <w:t>ะ</w:t>
      </w:r>
      <w:r w:rsidRPr="00015EF5">
        <w:rPr>
          <w:rFonts w:ascii="TH SarabunPSK" w:eastAsia="TH Sarabun New" w:hAnsi="TH SarabunPSK" w:cs="TH SarabunPSK"/>
          <w:spacing w:val="5"/>
          <w:cs/>
        </w:rPr>
        <w:t>บ</w:t>
      </w:r>
      <w:r w:rsidRPr="00015EF5">
        <w:rPr>
          <w:rFonts w:ascii="TH SarabunPSK" w:eastAsia="TH Sarabun New" w:hAnsi="TH SarabunPSK" w:cs="TH SarabunPSK"/>
          <w:spacing w:val="4"/>
          <w:cs/>
        </w:rPr>
        <w:t>าด</w:t>
      </w:r>
      <w:r w:rsidRPr="00015EF5">
        <w:rPr>
          <w:rFonts w:ascii="TH SarabunPSK" w:eastAsia="TH Sarabun New" w:hAnsi="TH SarabunPSK" w:cs="TH SarabunPSK"/>
          <w:spacing w:val="1"/>
          <w:cs/>
        </w:rPr>
        <w:t>ข</w:t>
      </w:r>
      <w:r w:rsidRPr="00015EF5">
        <w:rPr>
          <w:rFonts w:ascii="TH SarabunPSK" w:eastAsia="TH Sarabun New" w:hAnsi="TH SarabunPSK" w:cs="TH SarabunPSK"/>
          <w:spacing w:val="3"/>
          <w:cs/>
        </w:rPr>
        <w:t>อ</w:t>
      </w:r>
      <w:r w:rsidRPr="00015EF5">
        <w:rPr>
          <w:rFonts w:ascii="TH SarabunPSK" w:eastAsia="TH Sarabun New" w:hAnsi="TH SarabunPSK" w:cs="TH SarabunPSK"/>
          <w:spacing w:val="4"/>
          <w:cs/>
        </w:rPr>
        <w:t>ง</w:t>
      </w:r>
      <w:r w:rsidRPr="00015EF5">
        <w:rPr>
          <w:rFonts w:ascii="TH SarabunPSK" w:eastAsia="TH Sarabun New" w:hAnsi="TH SarabunPSK" w:cs="TH SarabunPSK"/>
          <w:spacing w:val="5"/>
          <w:cs/>
        </w:rPr>
        <w:t>ย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4"/>
          <w:cs/>
        </w:rPr>
        <w:t>เ</w:t>
      </w:r>
      <w:r w:rsidRPr="00015EF5">
        <w:rPr>
          <w:rFonts w:ascii="TH SarabunPSK" w:eastAsia="TH Sarabun New" w:hAnsi="TH SarabunPSK" w:cs="TH SarabunPSK"/>
          <w:spacing w:val="5"/>
          <w:cs/>
        </w:rPr>
        <w:t>ส</w:t>
      </w:r>
      <w:r w:rsidRPr="00015EF5">
        <w:rPr>
          <w:rFonts w:ascii="TH SarabunPSK" w:eastAsia="TH Sarabun New" w:hAnsi="TH SarabunPSK" w:cs="TH SarabunPSK"/>
          <w:spacing w:val="4"/>
          <w:cs/>
        </w:rPr>
        <w:t>พ</w:t>
      </w:r>
      <w:r w:rsidRPr="00015EF5">
        <w:rPr>
          <w:rFonts w:ascii="TH SarabunPSK" w:eastAsia="TH Sarabun New" w:hAnsi="TH SarabunPSK" w:cs="TH SarabunPSK"/>
          <w:cs/>
        </w:rPr>
        <w:t>ต</w:t>
      </w:r>
      <w:r w:rsidRPr="00015EF5">
        <w:rPr>
          <w:rFonts w:ascii="TH SarabunPSK" w:eastAsia="TH Sarabun New" w:hAnsi="TH SarabunPSK" w:cs="TH SarabunPSK"/>
          <w:spacing w:val="4"/>
          <w:cs/>
        </w:rPr>
        <w:t>ิ</w:t>
      </w:r>
      <w:r w:rsidRPr="00015EF5">
        <w:rPr>
          <w:rFonts w:ascii="TH SarabunPSK" w:eastAsia="TH Sarabun New" w:hAnsi="TH SarabunPSK" w:cs="TH SarabunPSK"/>
          <w:spacing w:val="2"/>
          <w:cs/>
        </w:rPr>
        <w:t>ด</w:t>
      </w:r>
      <w:r w:rsidRPr="00015EF5">
        <w:rPr>
          <w:rFonts w:ascii="TH SarabunPSK" w:eastAsia="TH Sarabun New" w:hAnsi="TH SarabunPSK" w:cs="TH SarabunPSK"/>
          <w:cs/>
        </w:rPr>
        <w:t>ทั้ง</w:t>
      </w:r>
      <w:r w:rsidRPr="00015EF5">
        <w:rPr>
          <w:rFonts w:ascii="TH SarabunPSK" w:eastAsia="TH Sarabun New" w:hAnsi="TH SarabunPSK" w:cs="TH SarabunPSK"/>
          <w:spacing w:val="4"/>
          <w:cs/>
        </w:rPr>
        <w:t>ใ</w:t>
      </w:r>
      <w:r w:rsidRPr="00015EF5">
        <w:rPr>
          <w:rFonts w:ascii="TH SarabunPSK" w:eastAsia="TH Sarabun New" w:hAnsi="TH SarabunPSK" w:cs="TH SarabunPSK"/>
          <w:spacing w:val="3"/>
          <w:cs/>
        </w:rPr>
        <w:t>น</w:t>
      </w:r>
      <w:r w:rsidRPr="00015EF5">
        <w:rPr>
          <w:rFonts w:ascii="TH SarabunPSK" w:eastAsia="TH Sarabun New" w:hAnsi="TH SarabunPSK" w:cs="TH SarabunPSK"/>
          <w:spacing w:val="4"/>
          <w:cs/>
        </w:rPr>
        <w:t>เ</w:t>
      </w:r>
      <w:r w:rsidRPr="00015EF5">
        <w:rPr>
          <w:rFonts w:ascii="TH SarabunPSK" w:eastAsia="TH Sarabun New" w:hAnsi="TH SarabunPSK" w:cs="TH SarabunPSK"/>
          <w:spacing w:val="1"/>
          <w:cs/>
        </w:rPr>
        <w:t>ชิ</w:t>
      </w:r>
      <w:r w:rsidRPr="00015EF5">
        <w:rPr>
          <w:rFonts w:ascii="TH SarabunPSK" w:eastAsia="TH Sarabun New" w:hAnsi="TH SarabunPSK" w:cs="TH SarabunPSK"/>
          <w:spacing w:val="4"/>
          <w:cs/>
        </w:rPr>
        <w:t>ง</w:t>
      </w:r>
      <w:r w:rsidRPr="00015EF5">
        <w:rPr>
          <w:rFonts w:ascii="TH SarabunPSK" w:eastAsia="TH Sarabun New" w:hAnsi="TH SarabunPSK" w:cs="TH SarabunPSK"/>
          <w:cs/>
        </w:rPr>
        <w:t>ร</w:t>
      </w:r>
      <w:r w:rsidRPr="00015EF5">
        <w:rPr>
          <w:rFonts w:ascii="TH SarabunPSK" w:eastAsia="TH Sarabun New" w:hAnsi="TH SarabunPSK" w:cs="TH SarabunPSK"/>
          <w:spacing w:val="3"/>
          <w:cs/>
        </w:rPr>
        <w:t>ุ</w:t>
      </w:r>
      <w:r w:rsidRPr="00015EF5">
        <w:rPr>
          <w:rFonts w:ascii="TH SarabunPSK" w:eastAsia="TH Sarabun New" w:hAnsi="TH SarabunPSK" w:cs="TH SarabunPSK"/>
          <w:spacing w:val="4"/>
          <w:cs/>
        </w:rPr>
        <w:t>กแ</w:t>
      </w:r>
      <w:r w:rsidRPr="00015EF5">
        <w:rPr>
          <w:rFonts w:ascii="TH SarabunPSK" w:eastAsia="TH Sarabun New" w:hAnsi="TH SarabunPSK" w:cs="TH SarabunPSK"/>
          <w:spacing w:val="5"/>
          <w:cs/>
        </w:rPr>
        <w:t>ล</w:t>
      </w:r>
      <w:r w:rsidRPr="00015EF5">
        <w:rPr>
          <w:rFonts w:ascii="TH SarabunPSK" w:eastAsia="TH Sarabun New" w:hAnsi="TH SarabunPSK" w:cs="TH SarabunPSK"/>
          <w:spacing w:val="1"/>
          <w:cs/>
        </w:rPr>
        <w:t>ะ</w:t>
      </w:r>
      <w:r w:rsidRPr="00015EF5">
        <w:rPr>
          <w:rFonts w:ascii="TH SarabunPSK" w:eastAsia="TH Sarabun New" w:hAnsi="TH SarabunPSK" w:cs="TH SarabunPSK"/>
          <w:spacing w:val="4"/>
          <w:cs/>
        </w:rPr>
        <w:t>เ</w:t>
      </w:r>
      <w:r w:rsidRPr="00015EF5">
        <w:rPr>
          <w:rFonts w:ascii="TH SarabunPSK" w:eastAsia="TH Sarabun New" w:hAnsi="TH SarabunPSK" w:cs="TH SarabunPSK"/>
          <w:spacing w:val="1"/>
          <w:cs/>
        </w:rPr>
        <w:t>ชิ</w:t>
      </w:r>
      <w:r w:rsidRPr="00015EF5">
        <w:rPr>
          <w:rFonts w:ascii="TH SarabunPSK" w:eastAsia="TH Sarabun New" w:hAnsi="TH SarabunPSK" w:cs="TH SarabunPSK"/>
          <w:spacing w:val="4"/>
          <w:cs/>
        </w:rPr>
        <w:t>ง</w:t>
      </w:r>
      <w:r w:rsidRPr="00015EF5">
        <w:rPr>
          <w:rFonts w:ascii="TH SarabunPSK" w:eastAsia="TH Sarabun New" w:hAnsi="TH SarabunPSK" w:cs="TH SarabunPSK"/>
          <w:cs/>
        </w:rPr>
        <w:t>ร</w:t>
      </w:r>
      <w:r w:rsidRPr="00015EF5">
        <w:rPr>
          <w:rFonts w:ascii="TH SarabunPSK" w:eastAsia="TH Sarabun New" w:hAnsi="TH SarabunPSK" w:cs="TH SarabunPSK"/>
          <w:spacing w:val="5"/>
          <w:cs/>
        </w:rPr>
        <w:t>ั</w:t>
      </w:r>
      <w:r w:rsidRPr="00015EF5">
        <w:rPr>
          <w:rFonts w:ascii="TH SarabunPSK" w:eastAsia="TH Sarabun New" w:hAnsi="TH SarabunPSK" w:cs="TH SarabunPSK"/>
          <w:cs/>
        </w:rPr>
        <w:t xml:space="preserve">บ 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spacing w:val="4"/>
          <w:cs/>
        </w:rPr>
        <w:t>ณ</w:t>
      </w:r>
      <w:r w:rsidRPr="00015EF5">
        <w:rPr>
          <w:rFonts w:ascii="TH SarabunPSK" w:eastAsia="TH Sarabun New" w:hAnsi="TH SarabunPSK" w:cs="TH SarabunPSK"/>
          <w:spacing w:val="5"/>
          <w:cs/>
        </w:rPr>
        <w:t>ร</w:t>
      </w:r>
      <w:r w:rsidRPr="00015EF5">
        <w:rPr>
          <w:rFonts w:ascii="TH SarabunPSK" w:eastAsia="TH Sarabun New" w:hAnsi="TH SarabunPSK" w:cs="TH SarabunPSK"/>
          <w:spacing w:val="4"/>
          <w:cs/>
        </w:rPr>
        <w:t>ง</w:t>
      </w:r>
      <w:r w:rsidRPr="00015EF5">
        <w:rPr>
          <w:rFonts w:ascii="TH SarabunPSK" w:eastAsia="TH Sarabun New" w:hAnsi="TH SarabunPSK" w:cs="TH SarabunPSK"/>
          <w:cs/>
        </w:rPr>
        <w:t>ค</w:t>
      </w:r>
      <w:r w:rsidRPr="00015EF5">
        <w:rPr>
          <w:rFonts w:ascii="TH SarabunPSK" w:eastAsia="TH Sarabun New" w:hAnsi="TH SarabunPSK" w:cs="TH SarabunPSK"/>
          <w:spacing w:val="1"/>
          <w:cs/>
        </w:rPr>
        <w:t>์</w:t>
      </w:r>
      <w:r w:rsidRPr="00015EF5">
        <w:rPr>
          <w:rFonts w:ascii="TH SarabunPSK" w:eastAsia="TH Sarabun New" w:hAnsi="TH SarabunPSK" w:cs="TH SarabunPSK"/>
          <w:cs/>
        </w:rPr>
        <w:t>ส</w:t>
      </w:r>
      <w:r w:rsidRPr="00015EF5">
        <w:rPr>
          <w:rFonts w:ascii="TH SarabunPSK" w:eastAsia="TH Sarabun New" w:hAnsi="TH SarabunPSK" w:cs="TH SarabunPSK"/>
          <w:spacing w:val="5"/>
          <w:cs/>
        </w:rPr>
        <w:t>่</w:t>
      </w:r>
      <w:r w:rsidRPr="00015EF5">
        <w:rPr>
          <w:rFonts w:ascii="TH SarabunPSK" w:eastAsia="TH Sarabun New" w:hAnsi="TH SarabunPSK" w:cs="TH SarabunPSK"/>
          <w:spacing w:val="4"/>
          <w:cs/>
        </w:rPr>
        <w:t>งเ</w:t>
      </w:r>
      <w:r w:rsidRPr="00015EF5">
        <w:rPr>
          <w:rFonts w:ascii="TH SarabunPSK" w:eastAsia="TH Sarabun New" w:hAnsi="TH SarabunPSK" w:cs="TH SarabunPSK"/>
          <w:spacing w:val="3"/>
          <w:cs/>
        </w:rPr>
        <w:t>ส</w:t>
      </w:r>
      <w:r w:rsidRPr="00015EF5">
        <w:rPr>
          <w:rFonts w:ascii="TH SarabunPSK" w:eastAsia="TH Sarabun New" w:hAnsi="TH SarabunPSK" w:cs="TH SarabunPSK"/>
          <w:cs/>
        </w:rPr>
        <w:t>ร</w:t>
      </w:r>
      <w:r w:rsidRPr="00015EF5">
        <w:rPr>
          <w:rFonts w:ascii="TH SarabunPSK" w:eastAsia="TH Sarabun New" w:hAnsi="TH SarabunPSK" w:cs="TH SarabunPSK"/>
          <w:spacing w:val="5"/>
          <w:cs/>
        </w:rPr>
        <w:t>ิ</w:t>
      </w:r>
      <w:r w:rsidRPr="00015EF5">
        <w:rPr>
          <w:rFonts w:ascii="TH SarabunPSK" w:eastAsia="TH Sarabun New" w:hAnsi="TH SarabunPSK" w:cs="TH SarabunPSK"/>
          <w:spacing w:val="4"/>
          <w:cs/>
        </w:rPr>
        <w:t>ม</w:t>
      </w:r>
      <w:r w:rsidRPr="00015EF5">
        <w:rPr>
          <w:rFonts w:ascii="TH SarabunPSK" w:eastAsia="TH Sarabun New" w:hAnsi="TH SarabunPSK" w:cs="TH SarabunPSK"/>
          <w:spacing w:val="5"/>
          <w:cs/>
        </w:rPr>
        <w:t>ห</w:t>
      </w:r>
      <w:r w:rsidRPr="00015EF5">
        <w:rPr>
          <w:rFonts w:ascii="TH SarabunPSK" w:eastAsia="TH Sarabun New" w:hAnsi="TH SarabunPSK" w:cs="TH SarabunPSK"/>
          <w:cs/>
        </w:rPr>
        <w:t>มู</w:t>
      </w:r>
      <w:r w:rsidRPr="00015EF5">
        <w:rPr>
          <w:rFonts w:ascii="TH SarabunPSK" w:eastAsia="TH Sarabun New" w:hAnsi="TH SarabunPSK" w:cs="TH SarabunPSK"/>
          <w:spacing w:val="4"/>
          <w:cs/>
        </w:rPr>
        <w:t>่</w:t>
      </w:r>
      <w:r w:rsidRPr="00015EF5">
        <w:rPr>
          <w:rFonts w:ascii="TH SarabunPSK" w:eastAsia="TH Sarabun New" w:hAnsi="TH SarabunPSK" w:cs="TH SarabunPSK"/>
          <w:cs/>
        </w:rPr>
        <w:t>บ</w:t>
      </w:r>
      <w:r w:rsidRPr="00015EF5">
        <w:rPr>
          <w:rFonts w:ascii="TH SarabunPSK" w:eastAsia="TH Sarabun New" w:hAnsi="TH SarabunPSK" w:cs="TH SarabunPSK"/>
          <w:spacing w:val="2"/>
          <w:cs/>
        </w:rPr>
        <w:t>้</w:t>
      </w:r>
      <w:r w:rsidRPr="00015EF5">
        <w:rPr>
          <w:rFonts w:ascii="TH SarabunPSK" w:eastAsia="TH Sarabun New" w:hAnsi="TH SarabunPSK" w:cs="TH SarabunPSK"/>
          <w:spacing w:val="4"/>
          <w:cs/>
        </w:rPr>
        <w:t>า</w:t>
      </w:r>
      <w:r w:rsidRPr="00015EF5">
        <w:rPr>
          <w:rFonts w:ascii="TH SarabunPSK" w:eastAsia="TH Sarabun New" w:hAnsi="TH SarabunPSK" w:cs="TH SarabunPSK"/>
          <w:spacing w:val="5"/>
          <w:cs/>
        </w:rPr>
        <w:t>นป</w:t>
      </w:r>
      <w:r w:rsidRPr="00015EF5">
        <w:rPr>
          <w:rFonts w:ascii="TH SarabunPSK" w:eastAsia="TH Sarabun New" w:hAnsi="TH SarabunPSK" w:cs="TH SarabunPSK"/>
          <w:spacing w:val="3"/>
          <w:cs/>
        </w:rPr>
        <w:t>ลอ</w:t>
      </w:r>
      <w:r w:rsidRPr="00015EF5">
        <w:rPr>
          <w:rFonts w:ascii="TH SarabunPSK" w:eastAsia="TH Sarabun New" w:hAnsi="TH SarabunPSK" w:cs="TH SarabunPSK"/>
          <w:spacing w:val="4"/>
          <w:cs/>
        </w:rPr>
        <w:t>ด</w:t>
      </w:r>
      <w:r w:rsidRPr="00015EF5">
        <w:rPr>
          <w:rFonts w:ascii="TH SarabunPSK" w:eastAsia="TH Sarabun New" w:hAnsi="TH SarabunPSK" w:cs="TH SarabunPSK"/>
          <w:spacing w:val="5"/>
          <w:cs/>
        </w:rPr>
        <w:t>ย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4"/>
          <w:cs/>
        </w:rPr>
        <w:t>เ</w:t>
      </w:r>
      <w:r w:rsidRPr="00015EF5">
        <w:rPr>
          <w:rFonts w:ascii="TH SarabunPSK" w:eastAsia="TH Sarabun New" w:hAnsi="TH SarabunPSK" w:cs="TH SarabunPSK"/>
          <w:spacing w:val="5"/>
          <w:cs/>
        </w:rPr>
        <w:t>ส</w:t>
      </w:r>
      <w:r w:rsidRPr="00015EF5">
        <w:rPr>
          <w:rFonts w:ascii="TH SarabunPSK" w:eastAsia="TH Sarabun New" w:hAnsi="TH SarabunPSK" w:cs="TH SarabunPSK"/>
          <w:spacing w:val="4"/>
          <w:cs/>
        </w:rPr>
        <w:t>พ</w:t>
      </w:r>
      <w:r w:rsidRPr="00015EF5">
        <w:rPr>
          <w:rFonts w:ascii="TH SarabunPSK" w:eastAsia="TH Sarabun New" w:hAnsi="TH SarabunPSK" w:cs="TH SarabunPSK"/>
          <w:cs/>
        </w:rPr>
        <w:t>ต</w:t>
      </w:r>
      <w:r w:rsidRPr="00015EF5">
        <w:rPr>
          <w:rFonts w:ascii="TH SarabunPSK" w:eastAsia="TH Sarabun New" w:hAnsi="TH SarabunPSK" w:cs="TH SarabunPSK"/>
          <w:spacing w:val="4"/>
          <w:cs/>
        </w:rPr>
        <w:t>ิ</w:t>
      </w:r>
      <w:r w:rsidRPr="00015EF5">
        <w:rPr>
          <w:rFonts w:ascii="TH SarabunPSK" w:eastAsia="TH Sarabun New" w:hAnsi="TH SarabunPSK" w:cs="TH SarabunPSK"/>
          <w:cs/>
        </w:rPr>
        <w:t xml:space="preserve">ด </w:t>
      </w:r>
      <w:r w:rsidRPr="00015EF5">
        <w:rPr>
          <w:rFonts w:ascii="TH SarabunPSK" w:eastAsia="TH Sarabun New" w:hAnsi="TH SarabunPSK" w:cs="TH SarabunPSK"/>
          <w:spacing w:val="-1"/>
          <w:cs/>
        </w:rPr>
        <w:t>พัฒนา</w:t>
      </w:r>
      <w:r w:rsidRPr="00015EF5">
        <w:rPr>
          <w:rFonts w:ascii="TH SarabunPSK" w:eastAsia="TH Sarabun New" w:hAnsi="TH SarabunPSK" w:cs="TH SarabunPSK"/>
          <w:cs/>
        </w:rPr>
        <w:t>ค</w:t>
      </w:r>
      <w:r w:rsidRPr="00015EF5">
        <w:rPr>
          <w:rFonts w:ascii="TH SarabunPSK" w:eastAsia="TH Sarabun New" w:hAnsi="TH SarabunPSK" w:cs="TH SarabunPSK"/>
          <w:spacing w:val="4"/>
          <w:cs/>
        </w:rPr>
        <w:t>ุ</w:t>
      </w:r>
      <w:r w:rsidRPr="00015EF5">
        <w:rPr>
          <w:rFonts w:ascii="TH SarabunPSK" w:eastAsia="TH Sarabun New" w:hAnsi="TH SarabunPSK" w:cs="TH SarabunPSK"/>
          <w:spacing w:val="2"/>
          <w:cs/>
        </w:rPr>
        <w:t>ณ</w:t>
      </w:r>
      <w:r w:rsidRPr="00015EF5">
        <w:rPr>
          <w:rFonts w:ascii="TH SarabunPSK" w:eastAsia="TH Sarabun New" w:hAnsi="TH SarabunPSK" w:cs="TH SarabunPSK"/>
          <w:spacing w:val="3"/>
          <w:cs/>
        </w:rPr>
        <w:t>ภ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1"/>
          <w:cs/>
        </w:rPr>
        <w:t>พชีว</w:t>
      </w:r>
      <w:r w:rsidRPr="00015EF5">
        <w:rPr>
          <w:rFonts w:ascii="TH SarabunPSK" w:eastAsia="TH Sarabun New" w:hAnsi="TH SarabunPSK" w:cs="TH SarabunPSK"/>
          <w:spacing w:val="-1"/>
          <w:cs/>
        </w:rPr>
        <w:t>ิ</w:t>
      </w:r>
      <w:r w:rsidRPr="00015EF5">
        <w:rPr>
          <w:rFonts w:ascii="TH SarabunPSK" w:eastAsia="TH Sarabun New" w:hAnsi="TH SarabunPSK" w:cs="TH SarabunPSK"/>
          <w:spacing w:val="2"/>
          <w:cs/>
        </w:rPr>
        <w:t>ต</w:t>
      </w:r>
      <w:r w:rsidRPr="00015EF5">
        <w:rPr>
          <w:rFonts w:ascii="TH SarabunPSK" w:eastAsia="TH Sarabun New" w:hAnsi="TH SarabunPSK" w:cs="TH SarabunPSK"/>
          <w:spacing w:val="1"/>
          <w:cs/>
        </w:rPr>
        <w:t>ค</w:t>
      </w:r>
      <w:r w:rsidRPr="00015EF5">
        <w:rPr>
          <w:rFonts w:ascii="TH SarabunPSK" w:eastAsia="TH Sarabun New" w:hAnsi="TH SarabunPSK" w:cs="TH SarabunPSK"/>
          <w:spacing w:val="3"/>
          <w:cs/>
        </w:rPr>
        <w:t>น</w:t>
      </w:r>
      <w:r w:rsidRPr="00015EF5">
        <w:rPr>
          <w:rFonts w:ascii="TH SarabunPSK" w:eastAsia="TH Sarabun New" w:hAnsi="TH SarabunPSK" w:cs="TH SarabunPSK"/>
          <w:spacing w:val="5"/>
          <w:cs/>
        </w:rPr>
        <w:t>ช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cs/>
        </w:rPr>
        <w:t xml:space="preserve">า  </w:t>
      </w:r>
      <w:r w:rsidRPr="00015EF5">
        <w:rPr>
          <w:rFonts w:ascii="TH SarabunPSK" w:eastAsia="TH Sarabun New" w:hAnsi="TH SarabunPSK" w:cs="TH SarabunPSK"/>
          <w:w w:val="99"/>
          <w:cs/>
        </w:rPr>
        <w:t>ส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่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งเ</w:t>
      </w:r>
      <w:r w:rsidRPr="00015EF5">
        <w:rPr>
          <w:rFonts w:ascii="TH SarabunPSK" w:eastAsia="TH Sarabun New" w:hAnsi="TH SarabunPSK" w:cs="TH SarabunPSK"/>
          <w:spacing w:val="5"/>
          <w:w w:val="99"/>
          <w:cs/>
        </w:rPr>
        <w:t>ส</w:t>
      </w:r>
      <w:r w:rsidRPr="00015EF5">
        <w:rPr>
          <w:rFonts w:ascii="TH SarabunPSK" w:eastAsia="TH Sarabun New" w:hAnsi="TH SarabunPSK" w:cs="TH SarabunPSK"/>
          <w:w w:val="99"/>
          <w:cs/>
        </w:rPr>
        <w:t>ร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ิ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มใ</w:t>
      </w:r>
      <w:r w:rsidRPr="00015EF5">
        <w:rPr>
          <w:rFonts w:ascii="TH SarabunPSK" w:eastAsia="TH Sarabun New" w:hAnsi="TH SarabunPSK" w:cs="TH SarabunPSK"/>
          <w:w w:val="99"/>
          <w:cs/>
        </w:rPr>
        <w:t>ห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้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เ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ยา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วช</w:t>
      </w:r>
      <w:r w:rsidRPr="00015EF5">
        <w:rPr>
          <w:rFonts w:ascii="TH SarabunPSK" w:eastAsia="TH Sarabun New" w:hAnsi="TH SarabunPSK" w:cs="TH SarabunPSK"/>
          <w:spacing w:val="5"/>
          <w:w w:val="99"/>
          <w:cs/>
        </w:rPr>
        <w:t>น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แ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ล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ะ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ป</w:t>
      </w:r>
      <w:r w:rsidRPr="00015EF5">
        <w:rPr>
          <w:rFonts w:ascii="TH SarabunPSK" w:eastAsia="TH Sarabun New" w:hAnsi="TH SarabunPSK" w:cs="TH SarabunPSK"/>
          <w:spacing w:val="5"/>
          <w:w w:val="99"/>
          <w:cs/>
        </w:rPr>
        <w:t>ร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ะ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ช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ช</w:t>
      </w:r>
      <w:r w:rsidRPr="00015EF5">
        <w:rPr>
          <w:rFonts w:ascii="TH SarabunPSK" w:eastAsia="TH Sarabun New" w:hAnsi="TH SarabunPSK" w:cs="TH SarabunPSK"/>
          <w:spacing w:val="5"/>
          <w:w w:val="99"/>
          <w:cs/>
        </w:rPr>
        <w:t>น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ใ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ช</w:t>
      </w:r>
      <w:r w:rsidRPr="00015EF5">
        <w:rPr>
          <w:rFonts w:ascii="TH SarabunPSK" w:eastAsia="TH Sarabun New" w:hAnsi="TH SarabunPSK" w:cs="TH SarabunPSK"/>
          <w:spacing w:val="-1"/>
          <w:w w:val="99"/>
          <w:cs/>
        </w:rPr>
        <w:t>้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เ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ว</w:t>
      </w:r>
      <w:r w:rsidRPr="00015EF5">
        <w:rPr>
          <w:rFonts w:ascii="TH SarabunPSK" w:eastAsia="TH Sarabun New" w:hAnsi="TH SarabunPSK" w:cs="TH SarabunPSK"/>
          <w:spacing w:val="5"/>
          <w:w w:val="99"/>
          <w:cs/>
        </w:rPr>
        <w:t>ล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า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ว</w:t>
      </w:r>
      <w:r w:rsidRPr="00015EF5">
        <w:rPr>
          <w:rFonts w:ascii="TH SarabunPSK" w:eastAsia="TH Sarabun New" w:hAnsi="TH SarabunPSK" w:cs="TH SarabunPSK"/>
          <w:spacing w:val="-1"/>
          <w:w w:val="99"/>
          <w:cs/>
        </w:rPr>
        <w:t>่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าง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ใ</w:t>
      </w:r>
      <w:r w:rsidRPr="00015EF5">
        <w:rPr>
          <w:rFonts w:ascii="TH SarabunPSK" w:eastAsia="TH Sarabun New" w:hAnsi="TH SarabunPSK" w:cs="TH SarabunPSK"/>
          <w:w w:val="99"/>
          <w:cs/>
        </w:rPr>
        <w:t>ห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้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เ</w:t>
      </w:r>
      <w:r w:rsidRPr="00015EF5">
        <w:rPr>
          <w:rFonts w:ascii="TH SarabunPSK" w:eastAsia="TH Sarabun New" w:hAnsi="TH SarabunPSK" w:cs="TH SarabunPSK"/>
          <w:w w:val="99"/>
          <w:cs/>
        </w:rPr>
        <w:t>ป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็</w:t>
      </w:r>
      <w:r w:rsidRPr="00015EF5">
        <w:rPr>
          <w:rFonts w:ascii="TH SarabunPSK" w:eastAsia="TH Sarabun New" w:hAnsi="TH SarabunPSK" w:cs="TH SarabunPSK"/>
          <w:spacing w:val="16"/>
          <w:w w:val="99"/>
          <w:cs/>
        </w:rPr>
        <w:t>น</w:t>
      </w:r>
      <w:r w:rsidRPr="00015EF5">
        <w:rPr>
          <w:rFonts w:ascii="TH SarabunPSK" w:eastAsia="TH Sarabun New" w:hAnsi="TH SarabunPSK" w:cs="TH SarabunPSK"/>
          <w:spacing w:val="5"/>
          <w:w w:val="99"/>
          <w:cs/>
        </w:rPr>
        <w:t>ป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ร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ะ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โ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ย</w:t>
      </w:r>
      <w:r w:rsidRPr="00015EF5">
        <w:rPr>
          <w:rFonts w:ascii="TH SarabunPSK" w:eastAsia="TH Sarabun New" w:hAnsi="TH SarabunPSK" w:cs="TH SarabunPSK"/>
          <w:spacing w:val="5"/>
          <w:w w:val="99"/>
          <w:cs/>
        </w:rPr>
        <w:t>ช</w:t>
      </w:r>
      <w:r w:rsidRPr="00015EF5">
        <w:rPr>
          <w:rFonts w:ascii="TH SarabunPSK" w:eastAsia="TH Sarabun New" w:hAnsi="TH SarabunPSK" w:cs="TH SarabunPSK"/>
          <w:w w:val="99"/>
          <w:cs/>
        </w:rPr>
        <w:t>น์</w:t>
      </w:r>
      <w:r w:rsidRPr="00015EF5">
        <w:rPr>
          <w:rFonts w:ascii="TH SarabunPSK" w:eastAsia="TH Sarabun New" w:hAnsi="TH SarabunPSK" w:cs="TH SarabunPSK"/>
          <w:spacing w:val="3"/>
          <w:cs/>
        </w:rPr>
        <w:t>ส</w:t>
      </w:r>
      <w:r w:rsidRPr="00015EF5">
        <w:rPr>
          <w:rFonts w:ascii="TH SarabunPSK" w:eastAsia="TH Sarabun New" w:hAnsi="TH SarabunPSK" w:cs="TH SarabunPSK"/>
          <w:cs/>
        </w:rPr>
        <w:t>ร</w:t>
      </w:r>
      <w:r w:rsidRPr="00015EF5">
        <w:rPr>
          <w:rFonts w:ascii="TH SarabunPSK" w:eastAsia="TH Sarabun New" w:hAnsi="TH SarabunPSK" w:cs="TH SarabunPSK"/>
          <w:spacing w:val="3"/>
          <w:cs/>
        </w:rPr>
        <w:t>้</w:t>
      </w:r>
      <w:r w:rsidRPr="00015EF5">
        <w:rPr>
          <w:rFonts w:ascii="TH SarabunPSK" w:eastAsia="TH Sarabun New" w:hAnsi="TH SarabunPSK" w:cs="TH SarabunPSK"/>
          <w:spacing w:val="4"/>
          <w:cs/>
        </w:rPr>
        <w:t>า</w:t>
      </w:r>
      <w:r w:rsidRPr="00015EF5">
        <w:rPr>
          <w:rFonts w:ascii="TH SarabunPSK" w:eastAsia="TH Sarabun New" w:hAnsi="TH SarabunPSK" w:cs="TH SarabunPSK"/>
          <w:spacing w:val="2"/>
          <w:cs/>
        </w:rPr>
        <w:t>ง</w:t>
      </w:r>
      <w:r w:rsidRPr="00015EF5">
        <w:rPr>
          <w:rFonts w:ascii="TH SarabunPSK" w:eastAsia="TH Sarabun New" w:hAnsi="TH SarabunPSK" w:cs="TH SarabunPSK"/>
          <w:spacing w:val="1"/>
          <w:cs/>
        </w:rPr>
        <w:t>ค</w:t>
      </w:r>
      <w:r w:rsidRPr="00015EF5">
        <w:rPr>
          <w:rFonts w:ascii="TH SarabunPSK" w:eastAsia="TH Sarabun New" w:hAnsi="TH SarabunPSK" w:cs="TH SarabunPSK"/>
          <w:spacing w:val="3"/>
          <w:cs/>
        </w:rPr>
        <w:t>ว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4"/>
          <w:cs/>
        </w:rPr>
        <w:t>ม</w:t>
      </w:r>
      <w:r w:rsidRPr="00015EF5">
        <w:rPr>
          <w:rFonts w:ascii="TH SarabunPSK" w:eastAsia="TH Sarabun New" w:hAnsi="TH SarabunPSK" w:cs="TH SarabunPSK"/>
          <w:spacing w:val="2"/>
          <w:cs/>
        </w:rPr>
        <w:t>เ</w:t>
      </w:r>
      <w:r w:rsidRPr="00015EF5">
        <w:rPr>
          <w:rFonts w:ascii="TH SarabunPSK" w:eastAsia="TH Sarabun New" w:hAnsi="TH SarabunPSK" w:cs="TH SarabunPSK"/>
          <w:cs/>
        </w:rPr>
        <w:t>ข</w:t>
      </w:r>
      <w:r w:rsidRPr="00015EF5">
        <w:rPr>
          <w:rFonts w:ascii="TH SarabunPSK" w:eastAsia="TH Sarabun New" w:hAnsi="TH SarabunPSK" w:cs="TH SarabunPSK"/>
          <w:spacing w:val="1"/>
          <w:cs/>
        </w:rPr>
        <w:t>้</w:t>
      </w:r>
      <w:r w:rsidRPr="00015EF5">
        <w:rPr>
          <w:rFonts w:ascii="TH SarabunPSK" w:eastAsia="TH Sarabun New" w:hAnsi="TH SarabunPSK" w:cs="TH SarabunPSK"/>
          <w:spacing w:val="2"/>
          <w:cs/>
        </w:rPr>
        <w:t>มแ</w:t>
      </w:r>
      <w:r w:rsidRPr="00015EF5">
        <w:rPr>
          <w:rFonts w:ascii="TH SarabunPSK" w:eastAsia="TH Sarabun New" w:hAnsi="TH SarabunPSK" w:cs="TH SarabunPSK"/>
          <w:cs/>
        </w:rPr>
        <w:t>ข</w:t>
      </w:r>
      <w:r w:rsidRPr="00015EF5">
        <w:rPr>
          <w:rFonts w:ascii="TH SarabunPSK" w:eastAsia="TH Sarabun New" w:hAnsi="TH SarabunPSK" w:cs="TH SarabunPSK"/>
          <w:spacing w:val="4"/>
          <w:cs/>
        </w:rPr>
        <w:t>็</w:t>
      </w:r>
      <w:r w:rsidRPr="00015EF5">
        <w:rPr>
          <w:rFonts w:ascii="TH SarabunPSK" w:eastAsia="TH Sarabun New" w:hAnsi="TH SarabunPSK" w:cs="TH SarabunPSK"/>
          <w:cs/>
        </w:rPr>
        <w:t xml:space="preserve">ง </w:t>
      </w:r>
      <w:r w:rsidRPr="00015EF5">
        <w:rPr>
          <w:rFonts w:ascii="TH SarabunPSK" w:eastAsia="TH Sarabun New" w:hAnsi="TH SarabunPSK" w:cs="TH SarabunPSK"/>
          <w:w w:val="99"/>
          <w:cs/>
        </w:rPr>
        <w:t>ข</w:t>
      </w:r>
      <w:r w:rsidRPr="00015EF5">
        <w:rPr>
          <w:rFonts w:ascii="TH SarabunPSK" w:eastAsia="TH Sarabun New" w:hAnsi="TH SarabunPSK" w:cs="TH SarabunPSK"/>
          <w:spacing w:val="-2"/>
          <w:w w:val="99"/>
          <w:cs/>
        </w:rPr>
        <w:t>อ</w:t>
      </w:r>
      <w:r w:rsidRPr="00015EF5">
        <w:rPr>
          <w:rFonts w:ascii="TH SarabunPSK" w:eastAsia="TH Sarabun New" w:hAnsi="TH SarabunPSK" w:cs="TH SarabunPSK"/>
          <w:w w:val="99"/>
          <w:cs/>
        </w:rPr>
        <w:t>งชุม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ช</w:t>
      </w:r>
      <w:r w:rsidRPr="00015EF5">
        <w:rPr>
          <w:rFonts w:ascii="TH SarabunPSK" w:eastAsia="TH Sarabun New" w:hAnsi="TH SarabunPSK" w:cs="TH SarabunPSK"/>
          <w:w w:val="99"/>
          <w:cs/>
        </w:rPr>
        <w:t>นในการป้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อ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ง</w:t>
      </w:r>
      <w:r w:rsidRPr="00015EF5">
        <w:rPr>
          <w:rFonts w:ascii="TH SarabunPSK" w:eastAsia="TH Sarabun New" w:hAnsi="TH SarabunPSK" w:cs="TH SarabunPSK"/>
          <w:w w:val="99"/>
          <w:cs/>
        </w:rPr>
        <w:t>ก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ั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น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แ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ล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ะ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แ</w:t>
      </w:r>
      <w:r w:rsidRPr="00015EF5">
        <w:rPr>
          <w:rFonts w:ascii="TH SarabunPSK" w:eastAsia="TH Sarabun New" w:hAnsi="TH SarabunPSK" w:cs="TH SarabunPSK"/>
          <w:w w:val="99"/>
          <w:cs/>
        </w:rPr>
        <w:t>ก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้ไข</w:t>
      </w:r>
      <w:r w:rsidRPr="00015EF5">
        <w:rPr>
          <w:rFonts w:ascii="TH SarabunPSK" w:eastAsia="TH Sarabun New" w:hAnsi="TH SarabunPSK" w:cs="TH SarabunPSK"/>
          <w:w w:val="99"/>
          <w:cs/>
        </w:rPr>
        <w:t>ป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ัญ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ห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าเ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อ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ด</w:t>
      </w:r>
      <w:r w:rsidRPr="00015EF5">
        <w:rPr>
          <w:rFonts w:ascii="TH SarabunPSK" w:eastAsia="TH Sarabun New" w:hAnsi="TH SarabunPSK" w:cs="TH SarabunPSK"/>
          <w:w w:val="99"/>
          <w:cs/>
        </w:rPr>
        <w:t>ส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์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ใ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น</w:t>
      </w:r>
      <w:r w:rsidRPr="00015EF5">
        <w:rPr>
          <w:rFonts w:ascii="TH SarabunPSK" w:eastAsia="TH Sarabun New" w:hAnsi="TH SarabunPSK" w:cs="TH SarabunPSK" w:hint="cs"/>
          <w:spacing w:val="1"/>
          <w:w w:val="99"/>
          <w:cs/>
        </w:rPr>
        <w:t>ตำบล</w:t>
      </w:r>
      <w:r w:rsidRPr="00015EF5">
        <w:rPr>
          <w:rFonts w:ascii="TH SarabunPSK" w:eastAsia="TH Sarabun New" w:hAnsi="TH SarabunPSK" w:cs="TH SarabunPSK"/>
          <w:spacing w:val="3"/>
          <w:cs/>
        </w:rPr>
        <w:t>รว</w:t>
      </w:r>
      <w:r w:rsidRPr="00015EF5">
        <w:rPr>
          <w:rFonts w:ascii="TH SarabunPSK" w:eastAsia="TH Sarabun New" w:hAnsi="TH SarabunPSK" w:cs="TH SarabunPSK"/>
          <w:spacing w:val="2"/>
          <w:cs/>
        </w:rPr>
        <w:t>ม</w:t>
      </w:r>
      <w:r w:rsidRPr="00015EF5">
        <w:rPr>
          <w:rFonts w:ascii="TH SarabunPSK" w:eastAsia="TH Sarabun New" w:hAnsi="TH SarabunPSK" w:cs="TH SarabunPSK"/>
          <w:cs/>
        </w:rPr>
        <w:t>ทั้งส</w:t>
      </w:r>
      <w:r w:rsidRPr="00015EF5">
        <w:rPr>
          <w:rFonts w:ascii="TH SarabunPSK" w:eastAsia="TH Sarabun New" w:hAnsi="TH SarabunPSK" w:cs="TH SarabunPSK"/>
          <w:spacing w:val="3"/>
          <w:cs/>
        </w:rPr>
        <w:t>่</w:t>
      </w:r>
      <w:r w:rsidRPr="00015EF5">
        <w:rPr>
          <w:rFonts w:ascii="TH SarabunPSK" w:eastAsia="TH Sarabun New" w:hAnsi="TH SarabunPSK" w:cs="TH SarabunPSK"/>
          <w:spacing w:val="2"/>
          <w:cs/>
        </w:rPr>
        <w:t>งเ</w:t>
      </w:r>
      <w:r w:rsidRPr="00015EF5">
        <w:rPr>
          <w:rFonts w:ascii="TH SarabunPSK" w:eastAsia="TH Sarabun New" w:hAnsi="TH SarabunPSK" w:cs="TH SarabunPSK"/>
          <w:spacing w:val="3"/>
          <w:cs/>
        </w:rPr>
        <w:t>ส</w:t>
      </w:r>
      <w:r w:rsidRPr="00015EF5">
        <w:rPr>
          <w:rFonts w:ascii="TH SarabunPSK" w:eastAsia="TH Sarabun New" w:hAnsi="TH SarabunPSK" w:cs="TH SarabunPSK"/>
          <w:cs/>
        </w:rPr>
        <w:t>ร</w:t>
      </w:r>
      <w:r w:rsidRPr="00015EF5">
        <w:rPr>
          <w:rFonts w:ascii="TH SarabunPSK" w:eastAsia="TH Sarabun New" w:hAnsi="TH SarabunPSK" w:cs="TH SarabunPSK"/>
          <w:spacing w:val="3"/>
          <w:cs/>
        </w:rPr>
        <w:t>ิ</w:t>
      </w:r>
      <w:r w:rsidRPr="00015EF5">
        <w:rPr>
          <w:rFonts w:ascii="TH SarabunPSK" w:eastAsia="TH Sarabun New" w:hAnsi="TH SarabunPSK" w:cs="TH SarabunPSK"/>
          <w:spacing w:val="2"/>
          <w:cs/>
        </w:rPr>
        <w:t>ม</w:t>
      </w:r>
      <w:r w:rsidRPr="00015EF5">
        <w:rPr>
          <w:rFonts w:ascii="TH SarabunPSK" w:eastAsia="TH Sarabun New" w:hAnsi="TH SarabunPSK" w:cs="TH SarabunPSK"/>
          <w:spacing w:val="1"/>
          <w:cs/>
        </w:rPr>
        <w:t>ก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cs/>
        </w:rPr>
        <w:t>จ</w:t>
      </w:r>
      <w:r w:rsidRPr="00015EF5">
        <w:rPr>
          <w:rFonts w:ascii="TH SarabunPSK" w:eastAsia="TH Sarabun New" w:hAnsi="TH SarabunPSK" w:cs="TH SarabunPSK"/>
          <w:spacing w:val="3"/>
          <w:cs/>
        </w:rPr>
        <w:t>ั</w:t>
      </w:r>
      <w:r w:rsidRPr="00015EF5">
        <w:rPr>
          <w:rFonts w:ascii="TH SarabunPSK" w:eastAsia="TH Sarabun New" w:hAnsi="TH SarabunPSK" w:cs="TH SarabunPSK"/>
          <w:spacing w:val="2"/>
          <w:cs/>
        </w:rPr>
        <w:t>ด</w:t>
      </w:r>
      <w:r w:rsidRPr="00015EF5">
        <w:rPr>
          <w:rFonts w:ascii="TH SarabunPSK" w:eastAsia="TH Sarabun New" w:hAnsi="TH SarabunPSK" w:cs="TH SarabunPSK"/>
          <w:spacing w:val="1"/>
          <w:cs/>
        </w:rPr>
        <w:t>ก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cs/>
        </w:rPr>
        <w:t>ศ</w:t>
      </w:r>
      <w:r w:rsidRPr="00015EF5">
        <w:rPr>
          <w:rFonts w:ascii="TH SarabunPSK" w:eastAsia="TH Sarabun New" w:hAnsi="TH SarabunPSK" w:cs="TH SarabunPSK"/>
          <w:spacing w:val="1"/>
          <w:cs/>
        </w:rPr>
        <w:t>ึก</w:t>
      </w:r>
      <w:r w:rsidRPr="00015EF5">
        <w:rPr>
          <w:rFonts w:ascii="TH SarabunPSK" w:eastAsia="TH Sarabun New" w:hAnsi="TH SarabunPSK" w:cs="TH SarabunPSK"/>
          <w:spacing w:val="2"/>
          <w:cs/>
        </w:rPr>
        <w:t>ษ</w:t>
      </w:r>
      <w:r w:rsidRPr="00015EF5">
        <w:rPr>
          <w:rFonts w:ascii="TH SarabunPSK" w:eastAsia="TH Sarabun New" w:hAnsi="TH SarabunPSK" w:cs="TH SarabunPSK"/>
          <w:cs/>
        </w:rPr>
        <w:t>ามี การ</w:t>
      </w:r>
      <w:r w:rsidRPr="00015EF5">
        <w:rPr>
          <w:rFonts w:ascii="TH SarabunPSK" w:eastAsia="TH Sarabun New" w:hAnsi="TH SarabunPSK" w:cs="TH SarabunPSK"/>
          <w:spacing w:val="-2"/>
          <w:cs/>
        </w:rPr>
        <w:t>พัฒนา</w:t>
      </w:r>
      <w:r w:rsidRPr="00015EF5">
        <w:rPr>
          <w:rFonts w:ascii="TH SarabunPSK" w:eastAsia="TH Sarabun New" w:hAnsi="TH SarabunPSK" w:cs="TH SarabunPSK"/>
          <w:cs/>
        </w:rPr>
        <w:t>ด้า</w:t>
      </w:r>
      <w:r w:rsidRPr="00015EF5">
        <w:rPr>
          <w:rFonts w:ascii="TH SarabunPSK" w:eastAsia="TH Sarabun New" w:hAnsi="TH SarabunPSK" w:cs="TH SarabunPSK"/>
          <w:spacing w:val="1"/>
          <w:cs/>
        </w:rPr>
        <w:t>น</w:t>
      </w:r>
      <w:r w:rsidRPr="00015EF5">
        <w:rPr>
          <w:rFonts w:ascii="TH SarabunPSK" w:eastAsia="TH Sarabun New" w:hAnsi="TH SarabunPSK" w:cs="TH SarabunPSK"/>
          <w:cs/>
        </w:rPr>
        <w:t>เศรษฐกิจแล</w:t>
      </w:r>
      <w:r w:rsidRPr="00015EF5">
        <w:rPr>
          <w:rFonts w:ascii="TH SarabunPSK" w:eastAsia="TH Sarabun New" w:hAnsi="TH SarabunPSK" w:cs="TH SarabunPSK"/>
          <w:spacing w:val="-1"/>
          <w:cs/>
        </w:rPr>
        <w:t>ะ</w:t>
      </w:r>
      <w:r w:rsidRPr="00015EF5">
        <w:rPr>
          <w:rFonts w:ascii="TH SarabunPSK" w:eastAsia="TH Sarabun New" w:hAnsi="TH SarabunPSK" w:cs="TH SarabunPSK"/>
          <w:cs/>
        </w:rPr>
        <w:t>สังคม</w:t>
      </w:r>
      <w:r w:rsidRPr="00015EF5">
        <w:rPr>
          <w:rFonts w:ascii="TH SarabunPSK" w:eastAsia="TH Sarabun New" w:hAnsi="TH SarabunPSK" w:cs="TH SarabunPSK"/>
          <w:spacing w:val="-2"/>
          <w:cs/>
        </w:rPr>
        <w:t>ไ</w:t>
      </w:r>
      <w:r w:rsidRPr="00015EF5">
        <w:rPr>
          <w:rFonts w:ascii="TH SarabunPSK" w:eastAsia="TH Sarabun New" w:hAnsi="TH SarabunPSK" w:cs="TH SarabunPSK"/>
          <w:cs/>
        </w:rPr>
        <w:t>ปพร</w:t>
      </w:r>
      <w:r w:rsidRPr="00015EF5">
        <w:rPr>
          <w:rFonts w:ascii="TH SarabunPSK" w:eastAsia="TH Sarabun New" w:hAnsi="TH SarabunPSK" w:cs="TH SarabunPSK"/>
          <w:spacing w:val="2"/>
          <w:cs/>
        </w:rPr>
        <w:t>้</w:t>
      </w:r>
      <w:r w:rsidRPr="00015EF5">
        <w:rPr>
          <w:rFonts w:ascii="TH SarabunPSK" w:eastAsia="TH Sarabun New" w:hAnsi="TH SarabunPSK" w:cs="TH SarabunPSK"/>
          <w:spacing w:val="-1"/>
          <w:cs/>
        </w:rPr>
        <w:t>อ</w:t>
      </w:r>
      <w:r w:rsidRPr="00015EF5">
        <w:rPr>
          <w:rFonts w:ascii="TH SarabunPSK" w:eastAsia="TH Sarabun New" w:hAnsi="TH SarabunPSK" w:cs="TH SarabunPSK"/>
          <w:cs/>
        </w:rPr>
        <w:t>ม</w:t>
      </w:r>
      <w:r w:rsidR="003D64AF">
        <w:rPr>
          <w:rFonts w:ascii="TH SarabunPSK" w:eastAsia="TH Sarabun New" w:hAnsi="TH SarabunPSK" w:cs="TH SarabunPSK" w:hint="cs"/>
          <w:cs/>
        </w:rPr>
        <w:t xml:space="preserve"> </w:t>
      </w:r>
      <w:r w:rsidRPr="00015EF5">
        <w:rPr>
          <w:rFonts w:ascii="TH SarabunPSK" w:eastAsia="TH Sarabun New" w:hAnsi="TH SarabunPSK" w:cs="TH SarabunPSK"/>
          <w:cs/>
        </w:rPr>
        <w:t>ๆ</w:t>
      </w:r>
      <w:r w:rsidR="003D64AF">
        <w:rPr>
          <w:rFonts w:ascii="TH SarabunPSK" w:eastAsia="TH Sarabun New" w:hAnsi="TH SarabunPSK" w:cs="TH SarabunPSK" w:hint="cs"/>
          <w:cs/>
        </w:rPr>
        <w:t xml:space="preserve"> </w:t>
      </w:r>
      <w:r w:rsidRPr="00015EF5">
        <w:rPr>
          <w:rFonts w:ascii="TH SarabunPSK" w:eastAsia="TH Sarabun New" w:hAnsi="TH SarabunPSK" w:cs="TH SarabunPSK"/>
          <w:cs/>
        </w:rPr>
        <w:t>กันเพื่อให้ประชา</w:t>
      </w:r>
      <w:r w:rsidRPr="00015EF5">
        <w:rPr>
          <w:rFonts w:ascii="TH SarabunPSK" w:eastAsia="TH Sarabun New" w:hAnsi="TH SarabunPSK" w:cs="TH SarabunPSK"/>
          <w:spacing w:val="1"/>
          <w:cs/>
        </w:rPr>
        <w:t>ช</w:t>
      </w:r>
      <w:r w:rsidRPr="00015EF5">
        <w:rPr>
          <w:rFonts w:ascii="TH SarabunPSK" w:eastAsia="TH Sarabun New" w:hAnsi="TH SarabunPSK" w:cs="TH SarabunPSK"/>
          <w:cs/>
        </w:rPr>
        <w:t>นมีคุ</w:t>
      </w:r>
      <w:r w:rsidRPr="00015EF5">
        <w:rPr>
          <w:rFonts w:ascii="TH SarabunPSK" w:eastAsia="TH Sarabun New" w:hAnsi="TH SarabunPSK" w:cs="TH SarabunPSK"/>
          <w:spacing w:val="-1"/>
          <w:cs/>
        </w:rPr>
        <w:t>ณ</w:t>
      </w:r>
      <w:r w:rsidRPr="00015EF5">
        <w:rPr>
          <w:rFonts w:ascii="TH SarabunPSK" w:eastAsia="TH Sarabun New" w:hAnsi="TH SarabunPSK" w:cs="TH SarabunPSK"/>
          <w:spacing w:val="1"/>
          <w:cs/>
        </w:rPr>
        <w:t>ภ</w:t>
      </w:r>
      <w:r w:rsidRPr="00015EF5">
        <w:rPr>
          <w:rFonts w:ascii="TH SarabunPSK" w:eastAsia="TH Sarabun New" w:hAnsi="TH SarabunPSK" w:cs="TH SarabunPSK"/>
          <w:cs/>
        </w:rPr>
        <w:t>า</w:t>
      </w:r>
      <w:r w:rsidRPr="00015EF5">
        <w:rPr>
          <w:rFonts w:ascii="TH SarabunPSK" w:eastAsia="TH Sarabun New" w:hAnsi="TH SarabunPSK" w:cs="TH SarabunPSK"/>
          <w:spacing w:val="-1"/>
          <w:cs/>
        </w:rPr>
        <w:t>พ</w:t>
      </w:r>
      <w:r w:rsidRPr="00015EF5">
        <w:rPr>
          <w:rFonts w:ascii="TH SarabunPSK" w:eastAsia="TH Sarabun New" w:hAnsi="TH SarabunPSK" w:cs="TH SarabunPSK"/>
          <w:spacing w:val="1"/>
          <w:cs/>
        </w:rPr>
        <w:t>ช</w:t>
      </w:r>
      <w:r w:rsidRPr="00015EF5">
        <w:rPr>
          <w:rFonts w:ascii="TH SarabunPSK" w:eastAsia="TH Sarabun New" w:hAnsi="TH SarabunPSK" w:cs="TH SarabunPSK"/>
          <w:cs/>
        </w:rPr>
        <w:t>ี</w:t>
      </w:r>
      <w:r w:rsidRPr="00015EF5">
        <w:rPr>
          <w:rFonts w:ascii="TH SarabunPSK" w:eastAsia="TH Sarabun New" w:hAnsi="TH SarabunPSK" w:cs="TH SarabunPSK"/>
          <w:spacing w:val="1"/>
          <w:cs/>
        </w:rPr>
        <w:t>ว</w:t>
      </w:r>
      <w:r w:rsidRPr="00015EF5">
        <w:rPr>
          <w:rFonts w:ascii="TH SarabunPSK" w:eastAsia="TH Sarabun New" w:hAnsi="TH SarabunPSK" w:cs="TH SarabunPSK"/>
          <w:cs/>
        </w:rPr>
        <w:t>ิตที่ดี</w:t>
      </w:r>
      <w:r w:rsidRPr="00015EF5">
        <w:rPr>
          <w:rFonts w:ascii="TH SarabunPSK" w:eastAsia="TH Sarabun New" w:hAnsi="TH SarabunPSK" w:cs="TH SarabunPSK"/>
          <w:spacing w:val="-1"/>
          <w:cs/>
        </w:rPr>
        <w:t>ขึ้น</w:t>
      </w:r>
    </w:p>
    <w:p w:rsidR="00DA2D6B" w:rsidRPr="00015EF5" w:rsidRDefault="00DA2D6B" w:rsidP="00DA2D6B">
      <w:pPr>
        <w:jc w:val="thaiDistribute"/>
        <w:rPr>
          <w:rFonts w:ascii="TH SarabunIT๙" w:hAnsi="TH SarabunIT๙" w:cs="TH SarabunIT๙"/>
        </w:rPr>
      </w:pPr>
    </w:p>
    <w:p w:rsidR="00DA2D6B" w:rsidRPr="00015EF5" w:rsidRDefault="00DA2D6B" w:rsidP="00DA2D6B">
      <w:pPr>
        <w:ind w:left="1096" w:right="-20" w:firstLine="344"/>
        <w:jc w:val="thaiDistribute"/>
        <w:rPr>
          <w:rFonts w:ascii="TH SarabunPSK" w:eastAsia="TH Sarabun New" w:hAnsi="TH SarabunPSK" w:cs="TH SarabunPSK"/>
        </w:rPr>
      </w:pPr>
      <w:r w:rsidRPr="00015EF5">
        <w:rPr>
          <w:rFonts w:ascii="TH SarabunPSK" w:eastAsia="TH Sarabun New" w:hAnsi="TH SarabunPSK" w:cs="TH SarabunPSK" w:hint="cs"/>
          <w:b/>
          <w:bCs/>
          <w:spacing w:val="-1"/>
          <w:cs/>
        </w:rPr>
        <w:t>๒</w:t>
      </w:r>
      <w:r w:rsidRPr="00015EF5">
        <w:rPr>
          <w:rFonts w:ascii="TH SarabunPSK" w:eastAsia="TH Sarabun New" w:hAnsi="TH SarabunPSK" w:cs="TH SarabunPSK"/>
          <w:b/>
          <w:bCs/>
          <w:szCs w:val="22"/>
          <w:cs/>
        </w:rPr>
        <w:t>)</w:t>
      </w:r>
      <w:r w:rsidRPr="00015EF5">
        <w:rPr>
          <w:rFonts w:ascii="TH SarabunPSK" w:eastAsia="TH Sarabun New" w:hAnsi="TH SarabunPSK" w:cs="TH SarabunPSK"/>
          <w:b/>
          <w:bCs/>
          <w:cs/>
        </w:rPr>
        <w:t xml:space="preserve"> ด้าน</w:t>
      </w:r>
      <w:r w:rsidRPr="00015EF5">
        <w:rPr>
          <w:rFonts w:ascii="TH SarabunPSK" w:eastAsia="TH Sarabun New" w:hAnsi="TH SarabunPSK" w:cs="TH SarabunPSK" w:hint="cs"/>
          <w:b/>
          <w:bCs/>
          <w:cs/>
        </w:rPr>
        <w:t>ส่งเสริมและพัฒนาการท่องเที่ยวเชิงเกษตร</w:t>
      </w:r>
    </w:p>
    <w:p w:rsidR="00DA2D6B" w:rsidRPr="00015EF5" w:rsidRDefault="00DA2D6B" w:rsidP="00DA2D6B">
      <w:pPr>
        <w:spacing w:line="239" w:lineRule="auto"/>
        <w:ind w:right="551" w:firstLine="1440"/>
        <w:jc w:val="thaiDistribute"/>
        <w:rPr>
          <w:rFonts w:ascii="TH SarabunPSK" w:eastAsia="TH Sarabun New" w:hAnsi="TH SarabunPSK" w:cs="TH SarabunPSK"/>
          <w:spacing w:val="2"/>
        </w:rPr>
      </w:pPr>
      <w:r w:rsidRPr="00015EF5">
        <w:rPr>
          <w:rFonts w:ascii="TH SarabunPSK" w:eastAsia="TH Sarabun New" w:hAnsi="TH SarabunPSK" w:cs="TH SarabunPSK" w:hint="cs"/>
          <w:spacing w:val="1"/>
          <w:w w:val="99"/>
          <w:cs/>
        </w:rPr>
        <w:t>องค์การบริหารส่วนตำบล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 xml:space="preserve"> ไ</w:t>
      </w:r>
      <w:r w:rsidRPr="00015EF5">
        <w:rPr>
          <w:rFonts w:ascii="TH SarabunPSK" w:eastAsia="TH Sarabun New" w:hAnsi="TH SarabunPSK" w:cs="TH SarabunPSK"/>
          <w:w w:val="99"/>
          <w:cs/>
        </w:rPr>
        <w:t>ด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้เ</w:t>
      </w:r>
      <w:r w:rsidRPr="00015EF5">
        <w:rPr>
          <w:rFonts w:ascii="TH SarabunPSK" w:eastAsia="TH Sarabun New" w:hAnsi="TH SarabunPSK" w:cs="TH SarabunPSK"/>
          <w:w w:val="99"/>
          <w:cs/>
        </w:rPr>
        <w:t>ล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็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งเ</w:t>
      </w:r>
      <w:r w:rsidRPr="00015EF5">
        <w:rPr>
          <w:rFonts w:ascii="TH SarabunPSK" w:eastAsia="TH Sarabun New" w:hAnsi="TH SarabunPSK" w:cs="TH SarabunPSK"/>
          <w:w w:val="99"/>
          <w:cs/>
        </w:rPr>
        <w:t>ห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็น</w:t>
      </w:r>
      <w:r w:rsidRPr="00015EF5">
        <w:rPr>
          <w:rFonts w:ascii="TH SarabunPSK" w:eastAsia="TH Sarabun New" w:hAnsi="TH SarabunPSK" w:cs="TH SarabunPSK"/>
          <w:w w:val="99"/>
          <w:cs/>
        </w:rPr>
        <w:t>ป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ัญ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ห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า</w:t>
      </w:r>
      <w:r w:rsidRPr="00015EF5">
        <w:rPr>
          <w:rFonts w:ascii="TH SarabunPSK" w:eastAsia="TH Sarabun New" w:hAnsi="TH SarabunPSK" w:cs="TH SarabunPSK"/>
          <w:w w:val="99"/>
          <w:cs/>
        </w:rPr>
        <w:t>ด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้า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น</w:t>
      </w:r>
      <w:r w:rsidRPr="00015EF5">
        <w:rPr>
          <w:rFonts w:ascii="TH SarabunPSK" w:eastAsia="TH Sarabun New" w:hAnsi="TH SarabunPSK" w:cs="TH SarabunPSK" w:hint="cs"/>
          <w:spacing w:val="3"/>
          <w:w w:val="99"/>
          <w:cs/>
        </w:rPr>
        <w:t>การอนุรักษ์ ฟื้นฟู และพัฒนาแหล่งท่องเที่ยว และส่งเสริมวัฒนธรรมประเพณีที่ดีงาม พร้อมกับการรักษา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ท</w:t>
      </w:r>
      <w:r w:rsidRPr="00015EF5">
        <w:rPr>
          <w:rFonts w:ascii="TH SarabunPSK" w:eastAsia="TH Sarabun New" w:hAnsi="TH SarabunPSK" w:cs="TH SarabunPSK"/>
          <w:w w:val="99"/>
          <w:cs/>
        </w:rPr>
        <w:t>ร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ั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พ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ยา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ก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รธรร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ม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ช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า</w:t>
      </w:r>
      <w:r w:rsidRPr="00015EF5">
        <w:rPr>
          <w:rFonts w:ascii="TH SarabunPSK" w:eastAsia="TH Sarabun New" w:hAnsi="TH SarabunPSK" w:cs="TH SarabunPSK"/>
          <w:w w:val="99"/>
          <w:cs/>
        </w:rPr>
        <w:t>ต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ิแ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ล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ะ</w:t>
      </w:r>
      <w:r w:rsidRPr="00015EF5">
        <w:rPr>
          <w:rFonts w:ascii="TH SarabunPSK" w:eastAsia="TH Sarabun New" w:hAnsi="TH SarabunPSK" w:cs="TH SarabunPSK"/>
          <w:w w:val="99"/>
          <w:cs/>
        </w:rPr>
        <w:t>สิ่ง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แ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ว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ด</w:t>
      </w:r>
      <w:r w:rsidRPr="00015EF5">
        <w:rPr>
          <w:rFonts w:ascii="TH SarabunPSK" w:eastAsia="TH Sarabun New" w:hAnsi="TH SarabunPSK" w:cs="TH SarabunPSK"/>
          <w:w w:val="99"/>
          <w:cs/>
        </w:rPr>
        <w:t>ล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้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อ</w:t>
      </w:r>
      <w:r w:rsidRPr="00015EF5">
        <w:rPr>
          <w:rFonts w:ascii="TH SarabunPSK" w:eastAsia="TH Sarabun New" w:hAnsi="TH SarabunPSK" w:cs="TH SarabunPSK"/>
          <w:w w:val="99"/>
          <w:cs/>
        </w:rPr>
        <w:t xml:space="preserve">ม  </w:t>
      </w:r>
      <w:r w:rsidRPr="00015EF5">
        <w:rPr>
          <w:rFonts w:ascii="TH SarabunPSK" w:eastAsia="TH Sarabun New" w:hAnsi="TH SarabunPSK" w:cs="TH SarabunPSK"/>
          <w:spacing w:val="3"/>
          <w:cs/>
        </w:rPr>
        <w:t>โ</w:t>
      </w:r>
      <w:r w:rsidRPr="00015EF5">
        <w:rPr>
          <w:rFonts w:ascii="TH SarabunPSK" w:eastAsia="TH Sarabun New" w:hAnsi="TH SarabunPSK" w:cs="TH SarabunPSK"/>
          <w:spacing w:val="2"/>
          <w:cs/>
        </w:rPr>
        <w:t>ดย</w:t>
      </w:r>
    </w:p>
    <w:p w:rsidR="00DA2D6B" w:rsidRPr="00015EF5" w:rsidRDefault="00DA2D6B" w:rsidP="00DA2D6B">
      <w:pPr>
        <w:ind w:right="550"/>
        <w:jc w:val="thaiDistribute"/>
        <w:rPr>
          <w:rFonts w:ascii="TH SarabunPSK" w:eastAsia="TH Sarabun New" w:hAnsi="TH SarabunPSK" w:cs="TH SarabunPSK"/>
        </w:rPr>
      </w:pPr>
      <w:r w:rsidRPr="00015EF5">
        <w:rPr>
          <w:rFonts w:ascii="TH SarabunPSK" w:eastAsia="TH Sarabun New" w:hAnsi="TH SarabunPSK" w:cs="TH SarabunPSK"/>
          <w:spacing w:val="2"/>
          <w:cs/>
        </w:rPr>
        <w:t>ป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spacing w:val="1"/>
          <w:cs/>
        </w:rPr>
        <w:t>ะ</w:t>
      </w:r>
      <w:r w:rsidRPr="00015EF5">
        <w:rPr>
          <w:rFonts w:ascii="TH SarabunPSK" w:eastAsia="TH Sarabun New" w:hAnsi="TH SarabunPSK" w:cs="TH SarabunPSK"/>
          <w:spacing w:val="3"/>
          <w:cs/>
        </w:rPr>
        <w:t>ช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cs/>
        </w:rPr>
        <w:t>ชน</w:t>
      </w:r>
      <w:r w:rsidRPr="00015EF5">
        <w:rPr>
          <w:rFonts w:ascii="TH SarabunPSK" w:eastAsia="TH Sarabun New" w:hAnsi="TH SarabunPSK" w:cs="TH SarabunPSK"/>
          <w:cs/>
        </w:rPr>
        <w:t>ย</w:t>
      </w:r>
      <w:r w:rsidRPr="00015EF5">
        <w:rPr>
          <w:rFonts w:ascii="TH SarabunPSK" w:eastAsia="TH Sarabun New" w:hAnsi="TH SarabunPSK" w:cs="TH SarabunPSK"/>
          <w:spacing w:val="2"/>
          <w:cs/>
        </w:rPr>
        <w:t>ั</w:t>
      </w:r>
      <w:r w:rsidRPr="00015EF5">
        <w:rPr>
          <w:rFonts w:ascii="TH SarabunPSK" w:eastAsia="TH Sarabun New" w:hAnsi="TH SarabunPSK" w:cs="TH SarabunPSK"/>
          <w:cs/>
        </w:rPr>
        <w:t xml:space="preserve">ง </w:t>
      </w:r>
      <w:r w:rsidRPr="00015EF5">
        <w:rPr>
          <w:rFonts w:ascii="TH SarabunPSK" w:eastAsia="TH Sarabun New" w:hAnsi="TH SarabunPSK" w:cs="TH SarabunPSK"/>
          <w:spacing w:val="9"/>
          <w:cs/>
        </w:rPr>
        <w:t>ข</w:t>
      </w:r>
      <w:r w:rsidRPr="00015EF5">
        <w:rPr>
          <w:rFonts w:ascii="TH SarabunPSK" w:eastAsia="TH Sarabun New" w:hAnsi="TH SarabunPSK" w:cs="TH SarabunPSK"/>
          <w:spacing w:val="11"/>
          <w:cs/>
        </w:rPr>
        <w:t>า</w:t>
      </w:r>
      <w:r w:rsidRPr="00015EF5">
        <w:rPr>
          <w:rFonts w:ascii="TH SarabunPSK" w:eastAsia="TH Sarabun New" w:hAnsi="TH SarabunPSK" w:cs="TH SarabunPSK"/>
          <w:spacing w:val="12"/>
          <w:cs/>
        </w:rPr>
        <w:t>ด</w:t>
      </w:r>
      <w:r w:rsidRPr="00015EF5">
        <w:rPr>
          <w:rFonts w:ascii="TH SarabunPSK" w:eastAsia="TH Sarabun New" w:hAnsi="TH SarabunPSK" w:cs="TH SarabunPSK"/>
          <w:spacing w:val="11"/>
          <w:cs/>
        </w:rPr>
        <w:t>ค</w:t>
      </w:r>
      <w:r w:rsidRPr="00015EF5">
        <w:rPr>
          <w:rFonts w:ascii="TH SarabunPSK" w:eastAsia="TH Sarabun New" w:hAnsi="TH SarabunPSK" w:cs="TH SarabunPSK"/>
          <w:spacing w:val="13"/>
          <w:cs/>
        </w:rPr>
        <w:t>ว</w:t>
      </w:r>
      <w:r w:rsidRPr="00015EF5">
        <w:rPr>
          <w:rFonts w:ascii="TH SarabunPSK" w:eastAsia="TH Sarabun New" w:hAnsi="TH SarabunPSK" w:cs="TH SarabunPSK"/>
          <w:spacing w:val="11"/>
          <w:cs/>
        </w:rPr>
        <w:t>า</w:t>
      </w:r>
      <w:r w:rsidRPr="00015EF5">
        <w:rPr>
          <w:rFonts w:ascii="TH SarabunPSK" w:eastAsia="TH Sarabun New" w:hAnsi="TH SarabunPSK" w:cs="TH SarabunPSK"/>
          <w:spacing w:val="9"/>
          <w:cs/>
        </w:rPr>
        <w:t>ม</w:t>
      </w:r>
      <w:r w:rsidRPr="00015EF5">
        <w:rPr>
          <w:rFonts w:ascii="TH SarabunPSK" w:eastAsia="TH Sarabun New" w:hAnsi="TH SarabunPSK" w:cs="TH SarabunPSK"/>
          <w:cs/>
        </w:rPr>
        <w:t>รู</w:t>
      </w:r>
      <w:r w:rsidRPr="00015EF5">
        <w:rPr>
          <w:rFonts w:ascii="TH SarabunPSK" w:eastAsia="TH Sarabun New" w:hAnsi="TH SarabunPSK" w:cs="TH SarabunPSK"/>
          <w:spacing w:val="12"/>
          <w:cs/>
        </w:rPr>
        <w:t>้</w:t>
      </w:r>
      <w:r w:rsidRPr="00015EF5">
        <w:rPr>
          <w:rFonts w:ascii="TH SarabunPSK" w:eastAsia="TH Sarabun New" w:hAnsi="TH SarabunPSK" w:cs="TH SarabunPSK"/>
          <w:spacing w:val="11"/>
          <w:cs/>
        </w:rPr>
        <w:t>ค</w:t>
      </w:r>
      <w:r w:rsidRPr="00015EF5">
        <w:rPr>
          <w:rFonts w:ascii="TH SarabunPSK" w:eastAsia="TH Sarabun New" w:hAnsi="TH SarabunPSK" w:cs="TH SarabunPSK"/>
          <w:spacing w:val="13"/>
          <w:cs/>
        </w:rPr>
        <w:t>ว</w:t>
      </w:r>
      <w:r w:rsidRPr="00015EF5">
        <w:rPr>
          <w:rFonts w:ascii="TH SarabunPSK" w:eastAsia="TH Sarabun New" w:hAnsi="TH SarabunPSK" w:cs="TH SarabunPSK"/>
          <w:spacing w:val="11"/>
          <w:cs/>
        </w:rPr>
        <w:t>าม</w:t>
      </w:r>
      <w:r w:rsidRPr="00015EF5">
        <w:rPr>
          <w:rFonts w:ascii="TH SarabunPSK" w:eastAsia="TH Sarabun New" w:hAnsi="TH SarabunPSK" w:cs="TH SarabunPSK"/>
          <w:spacing w:val="9"/>
          <w:cs/>
        </w:rPr>
        <w:t>เ</w:t>
      </w:r>
      <w:r w:rsidRPr="00015EF5">
        <w:rPr>
          <w:rFonts w:ascii="TH SarabunPSK" w:eastAsia="TH Sarabun New" w:hAnsi="TH SarabunPSK" w:cs="TH SarabunPSK"/>
          <w:cs/>
        </w:rPr>
        <w:t>ข</w:t>
      </w:r>
      <w:r w:rsidRPr="00015EF5">
        <w:rPr>
          <w:rFonts w:ascii="TH SarabunPSK" w:eastAsia="TH Sarabun New" w:hAnsi="TH SarabunPSK" w:cs="TH SarabunPSK"/>
          <w:spacing w:val="11"/>
          <w:cs/>
        </w:rPr>
        <w:t>้าใ</w:t>
      </w:r>
      <w:r w:rsidRPr="00015EF5">
        <w:rPr>
          <w:rFonts w:ascii="TH SarabunPSK" w:eastAsia="TH Sarabun New" w:hAnsi="TH SarabunPSK" w:cs="TH SarabunPSK"/>
          <w:spacing w:val="12"/>
          <w:cs/>
        </w:rPr>
        <w:t>จ</w:t>
      </w:r>
      <w:r w:rsidRPr="00015EF5">
        <w:rPr>
          <w:rFonts w:ascii="TH SarabunPSK" w:eastAsia="TH Sarabun New" w:hAnsi="TH SarabunPSK" w:cs="TH SarabunPSK"/>
          <w:spacing w:val="11"/>
          <w:cs/>
        </w:rPr>
        <w:t>ใ</w:t>
      </w:r>
      <w:r w:rsidRPr="00015EF5">
        <w:rPr>
          <w:rFonts w:ascii="TH SarabunPSK" w:eastAsia="TH Sarabun New" w:hAnsi="TH SarabunPSK" w:cs="TH SarabunPSK"/>
          <w:spacing w:val="10"/>
          <w:cs/>
        </w:rPr>
        <w:t>น</w:t>
      </w:r>
      <w:r w:rsidRPr="00015EF5">
        <w:rPr>
          <w:rFonts w:ascii="TH SarabunPSK" w:eastAsia="TH Sarabun New" w:hAnsi="TH SarabunPSK" w:cs="TH SarabunPSK"/>
          <w:spacing w:val="11"/>
          <w:cs/>
        </w:rPr>
        <w:t>กา</w:t>
      </w:r>
      <w:r w:rsidRPr="00015EF5">
        <w:rPr>
          <w:rFonts w:ascii="TH SarabunPSK" w:eastAsia="TH Sarabun New" w:hAnsi="TH SarabunPSK" w:cs="TH SarabunPSK"/>
          <w:spacing w:val="12"/>
          <w:cs/>
        </w:rPr>
        <w:t>ร</w:t>
      </w:r>
      <w:r w:rsidRPr="00015EF5">
        <w:rPr>
          <w:rFonts w:ascii="TH SarabunPSK" w:eastAsia="TH Sarabun New" w:hAnsi="TH SarabunPSK" w:cs="TH SarabunPSK"/>
          <w:spacing w:val="11"/>
          <w:cs/>
        </w:rPr>
        <w:t>ใ</w:t>
      </w:r>
      <w:r w:rsidRPr="00015EF5">
        <w:rPr>
          <w:rFonts w:ascii="TH SarabunPSK" w:eastAsia="TH Sarabun New" w:hAnsi="TH SarabunPSK" w:cs="TH SarabunPSK"/>
          <w:spacing w:val="1"/>
          <w:cs/>
        </w:rPr>
        <w:t>ช</w:t>
      </w:r>
      <w:r w:rsidRPr="00015EF5">
        <w:rPr>
          <w:rFonts w:ascii="TH SarabunPSK" w:eastAsia="TH Sarabun New" w:hAnsi="TH SarabunPSK" w:cs="TH SarabunPSK"/>
          <w:spacing w:val="9"/>
          <w:cs/>
        </w:rPr>
        <w:t>้ท</w:t>
      </w:r>
      <w:r w:rsidRPr="00015EF5">
        <w:rPr>
          <w:rFonts w:ascii="TH SarabunPSK" w:eastAsia="TH Sarabun New" w:hAnsi="TH SarabunPSK" w:cs="TH SarabunPSK"/>
          <w:cs/>
        </w:rPr>
        <w:t>ร</w:t>
      </w:r>
      <w:r w:rsidRPr="00015EF5">
        <w:rPr>
          <w:rFonts w:ascii="TH SarabunPSK" w:eastAsia="TH Sarabun New" w:hAnsi="TH SarabunPSK" w:cs="TH SarabunPSK"/>
          <w:spacing w:val="12"/>
          <w:cs/>
        </w:rPr>
        <w:t>ั</w:t>
      </w:r>
      <w:r w:rsidRPr="00015EF5">
        <w:rPr>
          <w:rFonts w:ascii="TH SarabunPSK" w:eastAsia="TH Sarabun New" w:hAnsi="TH SarabunPSK" w:cs="TH SarabunPSK"/>
          <w:spacing w:val="11"/>
          <w:cs/>
        </w:rPr>
        <w:t>พ</w:t>
      </w:r>
      <w:r w:rsidRPr="00015EF5">
        <w:rPr>
          <w:rFonts w:ascii="TH SarabunPSK" w:eastAsia="TH Sarabun New" w:hAnsi="TH SarabunPSK" w:cs="TH SarabunPSK"/>
          <w:spacing w:val="12"/>
          <w:cs/>
        </w:rPr>
        <w:t>ย</w:t>
      </w:r>
      <w:r w:rsidRPr="00015EF5">
        <w:rPr>
          <w:rFonts w:ascii="TH SarabunPSK" w:eastAsia="TH Sarabun New" w:hAnsi="TH SarabunPSK" w:cs="TH SarabunPSK"/>
          <w:spacing w:val="11"/>
          <w:cs/>
        </w:rPr>
        <w:t>าก</w:t>
      </w:r>
      <w:r w:rsidRPr="00015EF5">
        <w:rPr>
          <w:rFonts w:ascii="TH SarabunPSK" w:eastAsia="TH Sarabun New" w:hAnsi="TH SarabunPSK" w:cs="TH SarabunPSK"/>
          <w:spacing w:val="10"/>
          <w:cs/>
        </w:rPr>
        <w:t>ร</w:t>
      </w:r>
      <w:r w:rsidRPr="00015EF5">
        <w:rPr>
          <w:rFonts w:ascii="TH SarabunPSK" w:eastAsia="TH Sarabun New" w:hAnsi="TH SarabunPSK" w:cs="TH SarabunPSK"/>
          <w:spacing w:val="13"/>
          <w:cs/>
        </w:rPr>
        <w:t>ธ</w:t>
      </w:r>
      <w:r w:rsidRPr="00015EF5">
        <w:rPr>
          <w:rFonts w:ascii="TH SarabunPSK" w:eastAsia="TH Sarabun New" w:hAnsi="TH SarabunPSK" w:cs="TH SarabunPSK"/>
          <w:spacing w:val="12"/>
          <w:cs/>
        </w:rPr>
        <w:t>รร</w:t>
      </w:r>
      <w:r w:rsidRPr="00015EF5">
        <w:rPr>
          <w:rFonts w:ascii="TH SarabunPSK" w:eastAsia="TH Sarabun New" w:hAnsi="TH SarabunPSK" w:cs="TH SarabunPSK"/>
          <w:spacing w:val="11"/>
          <w:cs/>
        </w:rPr>
        <w:t>ม</w:t>
      </w:r>
      <w:r w:rsidRPr="00015EF5">
        <w:rPr>
          <w:rFonts w:ascii="TH SarabunPSK" w:eastAsia="TH Sarabun New" w:hAnsi="TH SarabunPSK" w:cs="TH SarabunPSK"/>
          <w:spacing w:val="13"/>
          <w:cs/>
        </w:rPr>
        <w:t>ช</w:t>
      </w:r>
      <w:r w:rsidRPr="00015EF5">
        <w:rPr>
          <w:rFonts w:ascii="TH SarabunPSK" w:eastAsia="TH Sarabun New" w:hAnsi="TH SarabunPSK" w:cs="TH SarabunPSK"/>
          <w:spacing w:val="9"/>
          <w:cs/>
        </w:rPr>
        <w:t>า</w:t>
      </w:r>
      <w:r w:rsidRPr="00015EF5">
        <w:rPr>
          <w:rFonts w:ascii="TH SarabunPSK" w:eastAsia="TH Sarabun New" w:hAnsi="TH SarabunPSK" w:cs="TH SarabunPSK"/>
          <w:cs/>
        </w:rPr>
        <w:t>ต</w:t>
      </w:r>
      <w:r w:rsidRPr="00015EF5">
        <w:rPr>
          <w:rFonts w:ascii="TH SarabunPSK" w:eastAsia="TH Sarabun New" w:hAnsi="TH SarabunPSK" w:cs="TH SarabunPSK"/>
          <w:spacing w:val="12"/>
          <w:cs/>
        </w:rPr>
        <w:t>ิ</w:t>
      </w:r>
      <w:r w:rsidRPr="00015EF5">
        <w:rPr>
          <w:rFonts w:ascii="TH SarabunPSK" w:eastAsia="TH Sarabun New" w:hAnsi="TH SarabunPSK" w:cs="TH SarabunPSK"/>
          <w:spacing w:val="11"/>
          <w:cs/>
        </w:rPr>
        <w:t>อ</w:t>
      </w:r>
      <w:r w:rsidRPr="00015EF5">
        <w:rPr>
          <w:rFonts w:ascii="TH SarabunPSK" w:eastAsia="TH Sarabun New" w:hAnsi="TH SarabunPSK" w:cs="TH SarabunPSK"/>
          <w:cs/>
        </w:rPr>
        <w:t>ย</w:t>
      </w:r>
      <w:r w:rsidRPr="00015EF5">
        <w:rPr>
          <w:rFonts w:ascii="TH SarabunPSK" w:eastAsia="TH Sarabun New" w:hAnsi="TH SarabunPSK" w:cs="TH SarabunPSK"/>
          <w:spacing w:val="12"/>
          <w:cs/>
        </w:rPr>
        <w:t>่</w:t>
      </w:r>
      <w:r w:rsidRPr="00015EF5">
        <w:rPr>
          <w:rFonts w:ascii="TH SarabunPSK" w:eastAsia="TH Sarabun New" w:hAnsi="TH SarabunPSK" w:cs="TH SarabunPSK"/>
          <w:spacing w:val="11"/>
          <w:cs/>
        </w:rPr>
        <w:t>าง</w:t>
      </w:r>
      <w:r w:rsidRPr="00015EF5">
        <w:rPr>
          <w:rFonts w:ascii="TH SarabunPSK" w:eastAsia="TH Sarabun New" w:hAnsi="TH SarabunPSK" w:cs="TH SarabunPSK"/>
          <w:spacing w:val="10"/>
          <w:cs/>
        </w:rPr>
        <w:t>ป</w:t>
      </w:r>
      <w:r w:rsidRPr="00015EF5">
        <w:rPr>
          <w:rFonts w:ascii="TH SarabunPSK" w:eastAsia="TH Sarabun New" w:hAnsi="TH SarabunPSK" w:cs="TH SarabunPSK"/>
          <w:spacing w:val="12"/>
          <w:cs/>
        </w:rPr>
        <w:t>ร</w:t>
      </w:r>
      <w:r w:rsidRPr="00015EF5">
        <w:rPr>
          <w:rFonts w:ascii="TH SarabunPSK" w:eastAsia="TH Sarabun New" w:hAnsi="TH SarabunPSK" w:cs="TH SarabunPSK"/>
          <w:spacing w:val="11"/>
          <w:cs/>
        </w:rPr>
        <w:t>ะ</w:t>
      </w:r>
      <w:r w:rsidRPr="00015EF5">
        <w:rPr>
          <w:rFonts w:ascii="TH SarabunPSK" w:eastAsia="TH Sarabun New" w:hAnsi="TH SarabunPSK" w:cs="TH SarabunPSK"/>
          <w:spacing w:val="12"/>
          <w:cs/>
        </w:rPr>
        <w:t>ห</w:t>
      </w:r>
      <w:r w:rsidRPr="00015EF5">
        <w:rPr>
          <w:rFonts w:ascii="TH SarabunPSK" w:eastAsia="TH Sarabun New" w:hAnsi="TH SarabunPSK" w:cs="TH SarabunPSK"/>
          <w:cs/>
        </w:rPr>
        <w:t>ย</w:t>
      </w:r>
      <w:r w:rsidRPr="00015EF5">
        <w:rPr>
          <w:rFonts w:ascii="TH SarabunPSK" w:eastAsia="TH Sarabun New" w:hAnsi="TH SarabunPSK" w:cs="TH SarabunPSK"/>
          <w:spacing w:val="12"/>
          <w:cs/>
        </w:rPr>
        <w:t>ัด</w:t>
      </w:r>
      <w:r w:rsidRPr="00015EF5">
        <w:rPr>
          <w:rFonts w:ascii="TH SarabunPSK" w:eastAsia="TH Sarabun New" w:hAnsi="TH SarabunPSK" w:cs="TH SarabunPSK"/>
          <w:spacing w:val="9"/>
          <w:cs/>
        </w:rPr>
        <w:t>แ</w:t>
      </w:r>
      <w:r w:rsidRPr="00015EF5">
        <w:rPr>
          <w:rFonts w:ascii="TH SarabunPSK" w:eastAsia="TH Sarabun New" w:hAnsi="TH SarabunPSK" w:cs="TH SarabunPSK"/>
          <w:spacing w:val="12"/>
          <w:cs/>
        </w:rPr>
        <w:t>ล</w:t>
      </w:r>
      <w:r w:rsidRPr="00015EF5">
        <w:rPr>
          <w:rFonts w:ascii="TH SarabunPSK" w:eastAsia="TH Sarabun New" w:hAnsi="TH SarabunPSK" w:cs="TH SarabunPSK"/>
          <w:spacing w:val="11"/>
          <w:cs/>
        </w:rPr>
        <w:t>ะขา</w:t>
      </w:r>
      <w:r w:rsidRPr="00015EF5">
        <w:rPr>
          <w:rFonts w:ascii="TH SarabunPSK" w:eastAsia="TH Sarabun New" w:hAnsi="TH SarabunPSK" w:cs="TH SarabunPSK"/>
          <w:spacing w:val="12"/>
          <w:cs/>
        </w:rPr>
        <w:t>ด</w:t>
      </w:r>
      <w:r w:rsidRPr="00015EF5">
        <w:rPr>
          <w:rFonts w:ascii="TH SarabunPSK" w:eastAsia="TH Sarabun New" w:hAnsi="TH SarabunPSK" w:cs="TH SarabunPSK"/>
          <w:cs/>
        </w:rPr>
        <w:t>จ</w:t>
      </w:r>
      <w:r w:rsidRPr="00015EF5">
        <w:rPr>
          <w:rFonts w:ascii="TH SarabunPSK" w:eastAsia="TH Sarabun New" w:hAnsi="TH SarabunPSK" w:cs="TH SarabunPSK"/>
          <w:spacing w:val="10"/>
          <w:cs/>
        </w:rPr>
        <w:t>ิ</w:t>
      </w:r>
      <w:r w:rsidRPr="00015EF5">
        <w:rPr>
          <w:rFonts w:ascii="TH SarabunPSK" w:eastAsia="TH Sarabun New" w:hAnsi="TH SarabunPSK" w:cs="TH SarabunPSK"/>
          <w:spacing w:val="12"/>
          <w:cs/>
        </w:rPr>
        <w:t>ตส</w:t>
      </w:r>
      <w:r w:rsidRPr="00015EF5">
        <w:rPr>
          <w:rFonts w:ascii="TH SarabunPSK" w:eastAsia="TH Sarabun New" w:hAnsi="TH SarabunPSK" w:cs="TH SarabunPSK"/>
          <w:spacing w:val="11"/>
          <w:cs/>
        </w:rPr>
        <w:t>า</w:t>
      </w:r>
      <w:r w:rsidRPr="00015EF5">
        <w:rPr>
          <w:rFonts w:ascii="TH SarabunPSK" w:eastAsia="TH Sarabun New" w:hAnsi="TH SarabunPSK" w:cs="TH SarabunPSK"/>
          <w:cs/>
        </w:rPr>
        <w:t>น</w:t>
      </w:r>
      <w:r w:rsidRPr="00015EF5">
        <w:rPr>
          <w:rFonts w:ascii="TH SarabunPSK" w:eastAsia="TH Sarabun New" w:hAnsi="TH SarabunPSK" w:cs="TH SarabunPSK"/>
          <w:spacing w:val="12"/>
          <w:cs/>
        </w:rPr>
        <w:t>ึ</w:t>
      </w:r>
      <w:r w:rsidRPr="00015EF5">
        <w:rPr>
          <w:rFonts w:ascii="TH SarabunPSK" w:eastAsia="TH Sarabun New" w:hAnsi="TH SarabunPSK" w:cs="TH SarabunPSK"/>
          <w:spacing w:val="11"/>
          <w:cs/>
        </w:rPr>
        <w:t>ก</w:t>
      </w:r>
      <w:r w:rsidRPr="00015EF5">
        <w:rPr>
          <w:rFonts w:ascii="TH SarabunPSK" w:eastAsia="TH Sarabun New" w:hAnsi="TH SarabunPSK" w:cs="TH SarabunPSK"/>
          <w:spacing w:val="9"/>
          <w:cs/>
        </w:rPr>
        <w:t>ใ</w:t>
      </w:r>
      <w:r w:rsidRPr="00015EF5">
        <w:rPr>
          <w:rFonts w:ascii="TH SarabunPSK" w:eastAsia="TH Sarabun New" w:hAnsi="TH SarabunPSK" w:cs="TH SarabunPSK"/>
          <w:spacing w:val="12"/>
          <w:cs/>
        </w:rPr>
        <w:t>น</w:t>
      </w:r>
      <w:r w:rsidRPr="00015EF5">
        <w:rPr>
          <w:rFonts w:ascii="TH SarabunPSK" w:eastAsia="TH Sarabun New" w:hAnsi="TH SarabunPSK" w:cs="TH SarabunPSK"/>
          <w:spacing w:val="11"/>
          <w:cs/>
        </w:rPr>
        <w:t>กา</w:t>
      </w:r>
      <w:r w:rsidRPr="00015EF5">
        <w:rPr>
          <w:rFonts w:ascii="TH SarabunPSK" w:eastAsia="TH Sarabun New" w:hAnsi="TH SarabunPSK" w:cs="TH SarabunPSK"/>
          <w:spacing w:val="12"/>
          <w:cs/>
        </w:rPr>
        <w:t>รบ</w:t>
      </w:r>
      <w:r w:rsidRPr="00015EF5">
        <w:rPr>
          <w:rFonts w:ascii="TH SarabunPSK" w:eastAsia="TH Sarabun New" w:hAnsi="TH SarabunPSK" w:cs="TH SarabunPSK"/>
          <w:spacing w:val="9"/>
          <w:cs/>
        </w:rPr>
        <w:t>ำ</w:t>
      </w:r>
      <w:r w:rsidRPr="00015EF5">
        <w:rPr>
          <w:rFonts w:ascii="TH SarabunPSK" w:eastAsia="TH Sarabun New" w:hAnsi="TH SarabunPSK" w:cs="TH SarabunPSK"/>
          <w:cs/>
        </w:rPr>
        <w:t>ร</w:t>
      </w:r>
      <w:r w:rsidRPr="00015EF5">
        <w:rPr>
          <w:rFonts w:ascii="TH SarabunPSK" w:eastAsia="TH Sarabun New" w:hAnsi="TH SarabunPSK" w:cs="TH SarabunPSK"/>
          <w:spacing w:val="12"/>
          <w:cs/>
        </w:rPr>
        <w:t>ุ</w:t>
      </w:r>
      <w:r w:rsidRPr="00015EF5">
        <w:rPr>
          <w:rFonts w:ascii="TH SarabunPSK" w:eastAsia="TH Sarabun New" w:hAnsi="TH SarabunPSK" w:cs="TH SarabunPSK"/>
          <w:spacing w:val="11"/>
          <w:cs/>
        </w:rPr>
        <w:t>ง</w:t>
      </w:r>
      <w:r w:rsidRPr="00015EF5">
        <w:rPr>
          <w:rFonts w:ascii="TH SarabunPSK" w:eastAsia="TH Sarabun New" w:hAnsi="TH SarabunPSK" w:cs="TH SarabunPSK"/>
          <w:cs/>
        </w:rPr>
        <w:t>ร</w:t>
      </w:r>
      <w:r w:rsidRPr="00015EF5">
        <w:rPr>
          <w:rFonts w:ascii="TH SarabunPSK" w:eastAsia="TH Sarabun New" w:hAnsi="TH SarabunPSK" w:cs="TH SarabunPSK"/>
          <w:spacing w:val="12"/>
          <w:cs/>
        </w:rPr>
        <w:t>ั</w:t>
      </w:r>
      <w:r w:rsidRPr="00015EF5">
        <w:rPr>
          <w:rFonts w:ascii="TH SarabunPSK" w:eastAsia="TH Sarabun New" w:hAnsi="TH SarabunPSK" w:cs="TH SarabunPSK"/>
          <w:spacing w:val="11"/>
          <w:cs/>
        </w:rPr>
        <w:t>กษ</w:t>
      </w:r>
      <w:r w:rsidRPr="00015EF5">
        <w:rPr>
          <w:rFonts w:ascii="TH SarabunPSK" w:eastAsia="TH Sarabun New" w:hAnsi="TH SarabunPSK" w:cs="TH SarabunPSK"/>
          <w:cs/>
        </w:rPr>
        <w:t xml:space="preserve">า </w:t>
      </w:r>
      <w:r w:rsidRPr="00015EF5">
        <w:rPr>
          <w:rFonts w:ascii="TH SarabunPSK" w:eastAsia="TH Sarabun New" w:hAnsi="TH SarabunPSK" w:cs="TH SarabunPSK"/>
          <w:spacing w:val="2"/>
          <w:cs/>
        </w:rPr>
        <w:t>ท</w:t>
      </w:r>
      <w:r w:rsidRPr="00015EF5">
        <w:rPr>
          <w:rFonts w:ascii="TH SarabunPSK" w:eastAsia="TH Sarabun New" w:hAnsi="TH SarabunPSK" w:cs="TH SarabunPSK"/>
          <w:cs/>
        </w:rPr>
        <w:t>ร</w:t>
      </w:r>
      <w:r w:rsidRPr="00015EF5">
        <w:rPr>
          <w:rFonts w:ascii="TH SarabunPSK" w:eastAsia="TH Sarabun New" w:hAnsi="TH SarabunPSK" w:cs="TH SarabunPSK"/>
          <w:spacing w:val="3"/>
          <w:cs/>
        </w:rPr>
        <w:t>ั</w:t>
      </w:r>
      <w:r w:rsidRPr="00015EF5">
        <w:rPr>
          <w:rFonts w:ascii="TH SarabunPSK" w:eastAsia="TH Sarabun New" w:hAnsi="TH SarabunPSK" w:cs="TH SarabunPSK"/>
          <w:spacing w:val="1"/>
          <w:cs/>
        </w:rPr>
        <w:t>พ</w:t>
      </w:r>
      <w:r w:rsidRPr="00015EF5">
        <w:rPr>
          <w:rFonts w:ascii="TH SarabunPSK" w:eastAsia="TH Sarabun New" w:hAnsi="TH SarabunPSK" w:cs="TH SarabunPSK"/>
          <w:spacing w:val="2"/>
          <w:cs/>
        </w:rPr>
        <w:t>ยา</w:t>
      </w:r>
      <w:r w:rsidRPr="00015EF5">
        <w:rPr>
          <w:rFonts w:ascii="TH SarabunPSK" w:eastAsia="TH Sarabun New" w:hAnsi="TH SarabunPSK" w:cs="TH SarabunPSK"/>
          <w:spacing w:val="1"/>
          <w:cs/>
        </w:rPr>
        <w:t>ก</w:t>
      </w:r>
      <w:r w:rsidRPr="00015EF5">
        <w:rPr>
          <w:rFonts w:ascii="TH SarabunPSK" w:eastAsia="TH Sarabun New" w:hAnsi="TH SarabunPSK" w:cs="TH SarabunPSK"/>
          <w:spacing w:val="3"/>
          <w:cs/>
        </w:rPr>
        <w:t>รธรร</w:t>
      </w:r>
      <w:r w:rsidRPr="00015EF5">
        <w:rPr>
          <w:rFonts w:ascii="TH SarabunPSK" w:eastAsia="TH Sarabun New" w:hAnsi="TH SarabunPSK" w:cs="TH SarabunPSK"/>
          <w:spacing w:val="2"/>
          <w:cs/>
        </w:rPr>
        <w:t>ม</w:t>
      </w:r>
      <w:r w:rsidRPr="00015EF5">
        <w:rPr>
          <w:rFonts w:ascii="TH SarabunPSK" w:eastAsia="TH Sarabun New" w:hAnsi="TH SarabunPSK" w:cs="TH SarabunPSK"/>
          <w:spacing w:val="3"/>
          <w:cs/>
        </w:rPr>
        <w:t>ช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cs/>
        </w:rPr>
        <w:t>ต</w:t>
      </w:r>
      <w:r w:rsidRPr="00015EF5">
        <w:rPr>
          <w:rFonts w:ascii="TH SarabunPSK" w:eastAsia="TH Sarabun New" w:hAnsi="TH SarabunPSK" w:cs="TH SarabunPSK"/>
          <w:spacing w:val="2"/>
          <w:cs/>
        </w:rPr>
        <w:t>ิแ</w:t>
      </w:r>
      <w:r w:rsidRPr="00015EF5">
        <w:rPr>
          <w:rFonts w:ascii="TH SarabunPSK" w:eastAsia="TH Sarabun New" w:hAnsi="TH SarabunPSK" w:cs="TH SarabunPSK"/>
          <w:spacing w:val="3"/>
          <w:cs/>
        </w:rPr>
        <w:t>ล</w:t>
      </w:r>
      <w:r w:rsidRPr="00015EF5">
        <w:rPr>
          <w:rFonts w:ascii="TH SarabunPSK" w:eastAsia="TH Sarabun New" w:hAnsi="TH SarabunPSK" w:cs="TH SarabunPSK"/>
          <w:spacing w:val="1"/>
          <w:cs/>
        </w:rPr>
        <w:t>ะ</w:t>
      </w:r>
      <w:r w:rsidRPr="00015EF5">
        <w:rPr>
          <w:rFonts w:ascii="TH SarabunPSK" w:eastAsia="TH Sarabun New" w:hAnsi="TH SarabunPSK" w:cs="TH SarabunPSK"/>
          <w:cs/>
        </w:rPr>
        <w:t>สิ่ง</w:t>
      </w:r>
      <w:r w:rsidRPr="00015EF5">
        <w:rPr>
          <w:rFonts w:ascii="TH SarabunPSK" w:eastAsia="TH Sarabun New" w:hAnsi="TH SarabunPSK" w:cs="TH SarabunPSK"/>
          <w:spacing w:val="2"/>
          <w:cs/>
        </w:rPr>
        <w:t>แ</w:t>
      </w:r>
      <w:r w:rsidRPr="00015EF5">
        <w:rPr>
          <w:rFonts w:ascii="TH SarabunPSK" w:eastAsia="TH Sarabun New" w:hAnsi="TH SarabunPSK" w:cs="TH SarabunPSK"/>
          <w:spacing w:val="3"/>
          <w:cs/>
        </w:rPr>
        <w:t>ว</w:t>
      </w:r>
      <w:r w:rsidRPr="00015EF5">
        <w:rPr>
          <w:rFonts w:ascii="TH SarabunPSK" w:eastAsia="TH Sarabun New" w:hAnsi="TH SarabunPSK" w:cs="TH SarabunPSK"/>
          <w:spacing w:val="2"/>
          <w:cs/>
        </w:rPr>
        <w:t>ด</w:t>
      </w:r>
      <w:r w:rsidRPr="00015EF5">
        <w:rPr>
          <w:rFonts w:ascii="TH SarabunPSK" w:eastAsia="TH Sarabun New" w:hAnsi="TH SarabunPSK" w:cs="TH SarabunPSK"/>
          <w:cs/>
        </w:rPr>
        <w:t>ล</w:t>
      </w:r>
      <w:r w:rsidRPr="00015EF5">
        <w:rPr>
          <w:rFonts w:ascii="TH SarabunPSK" w:eastAsia="TH Sarabun New" w:hAnsi="TH SarabunPSK" w:cs="TH SarabunPSK"/>
          <w:spacing w:val="3"/>
          <w:cs/>
        </w:rPr>
        <w:t>้</w:t>
      </w:r>
      <w:r w:rsidRPr="00015EF5">
        <w:rPr>
          <w:rFonts w:ascii="TH SarabunPSK" w:eastAsia="TH Sarabun New" w:hAnsi="TH SarabunPSK" w:cs="TH SarabunPSK"/>
          <w:spacing w:val="1"/>
          <w:cs/>
        </w:rPr>
        <w:t>อ</w:t>
      </w:r>
      <w:r w:rsidRPr="00015EF5">
        <w:rPr>
          <w:rFonts w:ascii="TH SarabunPSK" w:eastAsia="TH Sarabun New" w:hAnsi="TH SarabunPSK" w:cs="TH SarabunPSK"/>
          <w:cs/>
        </w:rPr>
        <w:t>ม</w:t>
      </w:r>
      <w:r w:rsidRPr="00015EF5">
        <w:rPr>
          <w:rFonts w:ascii="TH SarabunPSK" w:eastAsia="TH Sarabun New" w:hAnsi="TH SarabunPSK" w:cs="TH SarabunPSK"/>
          <w:spacing w:val="2"/>
          <w:cs/>
        </w:rPr>
        <w:t>ทำใ</w:t>
      </w:r>
      <w:r w:rsidRPr="00015EF5">
        <w:rPr>
          <w:rFonts w:ascii="TH SarabunPSK" w:eastAsia="TH Sarabun New" w:hAnsi="TH SarabunPSK" w:cs="TH SarabunPSK"/>
          <w:cs/>
        </w:rPr>
        <w:t>ห</w:t>
      </w:r>
      <w:r w:rsidRPr="00015EF5">
        <w:rPr>
          <w:rFonts w:ascii="TH SarabunPSK" w:eastAsia="TH Sarabun New" w:hAnsi="TH SarabunPSK" w:cs="TH SarabunPSK"/>
          <w:spacing w:val="3"/>
          <w:cs/>
        </w:rPr>
        <w:t>้</w:t>
      </w:r>
      <w:r w:rsidRPr="00015EF5">
        <w:rPr>
          <w:rFonts w:ascii="TH SarabunPSK" w:eastAsia="TH Sarabun New" w:hAnsi="TH SarabunPSK" w:cs="TH SarabunPSK"/>
          <w:spacing w:val="2"/>
          <w:cs/>
        </w:rPr>
        <w:t>เ</w:t>
      </w:r>
      <w:r w:rsidRPr="00015EF5">
        <w:rPr>
          <w:rFonts w:ascii="TH SarabunPSK" w:eastAsia="TH Sarabun New" w:hAnsi="TH SarabunPSK" w:cs="TH SarabunPSK"/>
          <w:cs/>
        </w:rPr>
        <w:t>ก</w:t>
      </w:r>
      <w:r w:rsidRPr="00015EF5">
        <w:rPr>
          <w:rFonts w:ascii="TH SarabunPSK" w:eastAsia="TH Sarabun New" w:hAnsi="TH SarabunPSK" w:cs="TH SarabunPSK"/>
          <w:spacing w:val="1"/>
          <w:cs/>
        </w:rPr>
        <w:t>ิ</w:t>
      </w:r>
      <w:r w:rsidRPr="00015EF5">
        <w:rPr>
          <w:rFonts w:ascii="TH SarabunPSK" w:eastAsia="TH Sarabun New" w:hAnsi="TH SarabunPSK" w:cs="TH SarabunPSK"/>
          <w:spacing w:val="2"/>
          <w:cs/>
        </w:rPr>
        <w:t>ดม</w:t>
      </w:r>
      <w:r w:rsidRPr="00015EF5">
        <w:rPr>
          <w:rFonts w:ascii="TH SarabunPSK" w:eastAsia="TH Sarabun New" w:hAnsi="TH SarabunPSK" w:cs="TH SarabunPSK"/>
          <w:spacing w:val="3"/>
          <w:cs/>
        </w:rPr>
        <w:t>ล</w:t>
      </w:r>
      <w:r w:rsidRPr="00015EF5">
        <w:rPr>
          <w:rFonts w:ascii="TH SarabunPSK" w:eastAsia="TH Sarabun New" w:hAnsi="TH SarabunPSK" w:cs="TH SarabunPSK"/>
          <w:spacing w:val="-1"/>
          <w:cs/>
        </w:rPr>
        <w:t>พิ</w:t>
      </w:r>
      <w:r w:rsidRPr="00015EF5">
        <w:rPr>
          <w:rFonts w:ascii="TH SarabunPSK" w:eastAsia="TH Sarabun New" w:hAnsi="TH SarabunPSK" w:cs="TH SarabunPSK"/>
          <w:spacing w:val="2"/>
          <w:cs/>
        </w:rPr>
        <w:t>ษ</w:t>
      </w:r>
      <w:r w:rsidRPr="00015EF5">
        <w:rPr>
          <w:rFonts w:ascii="TH SarabunPSK" w:eastAsia="TH Sarabun New" w:hAnsi="TH SarabunPSK" w:cs="TH SarabunPSK"/>
          <w:cs/>
        </w:rPr>
        <w:t>ต</w:t>
      </w:r>
      <w:r w:rsidRPr="00015EF5">
        <w:rPr>
          <w:rFonts w:ascii="TH SarabunPSK" w:eastAsia="TH Sarabun New" w:hAnsi="TH SarabunPSK" w:cs="TH SarabunPSK"/>
          <w:spacing w:val="2"/>
          <w:cs/>
        </w:rPr>
        <w:t>่า</w:t>
      </w:r>
      <w:r w:rsidRPr="00015EF5">
        <w:rPr>
          <w:rFonts w:ascii="TH SarabunPSK" w:eastAsia="TH Sarabun New" w:hAnsi="TH SarabunPSK" w:cs="TH SarabunPSK"/>
          <w:cs/>
        </w:rPr>
        <w:t>ง</w:t>
      </w:r>
      <w:r w:rsidR="003D64AF">
        <w:rPr>
          <w:rFonts w:ascii="TH SarabunPSK" w:eastAsia="TH Sarabun New" w:hAnsi="TH SarabunPSK" w:cs="TH SarabunPSK" w:hint="cs"/>
          <w:cs/>
        </w:rPr>
        <w:t xml:space="preserve"> </w:t>
      </w:r>
      <w:r w:rsidRPr="00015EF5">
        <w:rPr>
          <w:rFonts w:ascii="TH SarabunPSK" w:eastAsia="TH Sarabun New" w:hAnsi="TH SarabunPSK" w:cs="TH SarabunPSK"/>
          <w:cs/>
        </w:rPr>
        <w:t>ๆ ซึ่ง</w:t>
      </w:r>
      <w:r w:rsidRPr="00015EF5">
        <w:rPr>
          <w:rFonts w:ascii="TH SarabunPSK" w:eastAsia="TH Sarabun New" w:hAnsi="TH SarabunPSK" w:cs="TH SarabunPSK"/>
          <w:spacing w:val="1"/>
          <w:cs/>
        </w:rPr>
        <w:t>เทศบาลตำบลไ</w:t>
      </w:r>
      <w:r w:rsidRPr="00015EF5">
        <w:rPr>
          <w:rFonts w:ascii="TH SarabunPSK" w:eastAsia="TH Sarabun New" w:hAnsi="TH SarabunPSK" w:cs="TH SarabunPSK"/>
          <w:cs/>
        </w:rPr>
        <w:t>ด</w:t>
      </w:r>
      <w:r w:rsidRPr="00015EF5">
        <w:rPr>
          <w:rFonts w:ascii="TH SarabunPSK" w:eastAsia="TH Sarabun New" w:hAnsi="TH SarabunPSK" w:cs="TH SarabunPSK"/>
          <w:spacing w:val="2"/>
          <w:cs/>
        </w:rPr>
        <w:t>้ดำเนิน</w:t>
      </w:r>
      <w:r w:rsidRPr="00015EF5">
        <w:rPr>
          <w:rFonts w:ascii="TH SarabunPSK" w:eastAsia="TH Sarabun New" w:hAnsi="TH SarabunPSK" w:cs="TH SarabunPSK"/>
          <w:spacing w:val="1"/>
          <w:cs/>
        </w:rPr>
        <w:t>ก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cs/>
        </w:rPr>
        <w:t>ข</w:t>
      </w:r>
      <w:r w:rsidRPr="00015EF5">
        <w:rPr>
          <w:rFonts w:ascii="TH SarabunPSK" w:eastAsia="TH Sarabun New" w:hAnsi="TH SarabunPSK" w:cs="TH SarabunPSK"/>
          <w:spacing w:val="1"/>
          <w:cs/>
        </w:rPr>
        <w:t>ุ</w:t>
      </w:r>
      <w:r w:rsidRPr="00015EF5">
        <w:rPr>
          <w:rFonts w:ascii="TH SarabunPSK" w:eastAsia="TH Sarabun New" w:hAnsi="TH SarabunPSK" w:cs="TH SarabunPSK"/>
          <w:spacing w:val="2"/>
          <w:cs/>
        </w:rPr>
        <w:t>ด</w:t>
      </w:r>
      <w:r w:rsidRPr="00015EF5">
        <w:rPr>
          <w:rFonts w:ascii="TH SarabunPSK" w:eastAsia="TH Sarabun New" w:hAnsi="TH SarabunPSK" w:cs="TH SarabunPSK"/>
          <w:spacing w:val="3"/>
          <w:cs/>
        </w:rPr>
        <w:t>ล</w:t>
      </w:r>
      <w:r w:rsidRPr="00015EF5">
        <w:rPr>
          <w:rFonts w:ascii="TH SarabunPSK" w:eastAsia="TH Sarabun New" w:hAnsi="TH SarabunPSK" w:cs="TH SarabunPSK"/>
          <w:spacing w:val="1"/>
          <w:cs/>
        </w:rPr>
        <w:t>อ</w:t>
      </w:r>
      <w:r w:rsidRPr="00015EF5">
        <w:rPr>
          <w:rFonts w:ascii="TH SarabunPSK" w:eastAsia="TH Sarabun New" w:hAnsi="TH SarabunPSK" w:cs="TH SarabunPSK"/>
          <w:cs/>
        </w:rPr>
        <w:t>ก คล</w:t>
      </w:r>
      <w:r w:rsidRPr="00015EF5">
        <w:rPr>
          <w:rFonts w:ascii="TH SarabunPSK" w:eastAsia="TH Sarabun New" w:hAnsi="TH SarabunPSK" w:cs="TH SarabunPSK"/>
          <w:spacing w:val="-1"/>
          <w:cs/>
        </w:rPr>
        <w:t>อ</w:t>
      </w:r>
      <w:r w:rsidRPr="00015EF5">
        <w:rPr>
          <w:rFonts w:ascii="TH SarabunPSK" w:eastAsia="TH Sarabun New" w:hAnsi="TH SarabunPSK" w:cs="TH SarabunPSK"/>
          <w:cs/>
        </w:rPr>
        <w:t>งร</w:t>
      </w:r>
      <w:r w:rsidRPr="00015EF5">
        <w:rPr>
          <w:rFonts w:ascii="TH SarabunPSK" w:eastAsia="TH Sarabun New" w:hAnsi="TH SarabunPSK" w:cs="TH SarabunPSK"/>
          <w:spacing w:val="1"/>
          <w:cs/>
        </w:rPr>
        <w:t>ะ</w:t>
      </w:r>
      <w:r w:rsidRPr="00015EF5">
        <w:rPr>
          <w:rFonts w:ascii="TH SarabunPSK" w:eastAsia="TH Sarabun New" w:hAnsi="TH SarabunPSK" w:cs="TH SarabunPSK"/>
          <w:spacing w:val="3"/>
          <w:cs/>
        </w:rPr>
        <w:t>บ</w:t>
      </w:r>
      <w:r w:rsidRPr="00015EF5">
        <w:rPr>
          <w:rFonts w:ascii="TH SarabunPSK" w:eastAsia="TH Sarabun New" w:hAnsi="TH SarabunPSK" w:cs="TH SarabunPSK"/>
          <w:spacing w:val="2"/>
          <w:cs/>
        </w:rPr>
        <w:t>าย</w:t>
      </w:r>
      <w:r w:rsidRPr="00015EF5">
        <w:rPr>
          <w:rFonts w:ascii="TH SarabunPSK" w:eastAsia="TH Sarabun New" w:hAnsi="TH SarabunPSK" w:cs="TH SarabunPSK"/>
          <w:cs/>
        </w:rPr>
        <w:t>น้ำ</w:t>
      </w:r>
      <w:r w:rsidRPr="00015EF5">
        <w:rPr>
          <w:rFonts w:ascii="TH SarabunPSK" w:eastAsia="TH Sarabun New" w:hAnsi="TH SarabunPSK" w:cs="TH SarabunPSK"/>
          <w:spacing w:val="1"/>
          <w:cs/>
        </w:rPr>
        <w:t>ก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cs/>
        </w:rPr>
        <w:t>จ</w:t>
      </w:r>
      <w:r w:rsidRPr="00015EF5">
        <w:rPr>
          <w:rFonts w:ascii="TH SarabunPSK" w:eastAsia="TH Sarabun New" w:hAnsi="TH SarabunPSK" w:cs="TH SarabunPSK"/>
          <w:spacing w:val="3"/>
          <w:cs/>
        </w:rPr>
        <w:t>ั</w:t>
      </w:r>
      <w:r w:rsidRPr="00015EF5">
        <w:rPr>
          <w:rFonts w:ascii="TH SarabunPSK" w:eastAsia="TH Sarabun New" w:hAnsi="TH SarabunPSK" w:cs="TH SarabunPSK"/>
          <w:spacing w:val="2"/>
          <w:cs/>
        </w:rPr>
        <w:t>ด</w:t>
      </w:r>
      <w:r w:rsidRPr="00015EF5">
        <w:rPr>
          <w:rFonts w:ascii="TH SarabunPSK" w:eastAsia="TH Sarabun New" w:hAnsi="TH SarabunPSK" w:cs="TH SarabunPSK"/>
          <w:spacing w:val="1"/>
          <w:cs/>
        </w:rPr>
        <w:t>ว</w:t>
      </w:r>
      <w:r w:rsidRPr="00015EF5">
        <w:rPr>
          <w:rFonts w:ascii="TH SarabunPSK" w:eastAsia="TH Sarabun New" w:hAnsi="TH SarabunPSK" w:cs="TH SarabunPSK"/>
          <w:spacing w:val="-1"/>
          <w:cs/>
        </w:rPr>
        <w:t>ั</w:t>
      </w:r>
      <w:r w:rsidRPr="00015EF5">
        <w:rPr>
          <w:rFonts w:ascii="TH SarabunPSK" w:eastAsia="TH Sarabun New" w:hAnsi="TH SarabunPSK" w:cs="TH SarabunPSK"/>
          <w:spacing w:val="3"/>
          <w:cs/>
        </w:rPr>
        <w:t>ช</w:t>
      </w:r>
      <w:r w:rsidRPr="00015EF5">
        <w:rPr>
          <w:rFonts w:ascii="TH SarabunPSK" w:eastAsia="TH Sarabun New" w:hAnsi="TH SarabunPSK" w:cs="TH SarabunPSK"/>
          <w:spacing w:val="-1"/>
          <w:cs/>
        </w:rPr>
        <w:t>พื</w:t>
      </w:r>
      <w:r w:rsidRPr="00015EF5">
        <w:rPr>
          <w:rFonts w:ascii="TH SarabunPSK" w:eastAsia="TH Sarabun New" w:hAnsi="TH SarabunPSK" w:cs="TH SarabunPSK"/>
          <w:cs/>
        </w:rPr>
        <w:t>ชซึ่งก</w:t>
      </w:r>
      <w:r w:rsidRPr="00015EF5">
        <w:rPr>
          <w:rFonts w:ascii="TH SarabunPSK" w:eastAsia="TH Sarabun New" w:hAnsi="TH SarabunPSK" w:cs="TH SarabunPSK"/>
          <w:spacing w:val="1"/>
          <w:cs/>
        </w:rPr>
        <w:t>็</w:t>
      </w:r>
      <w:r w:rsidRPr="00015EF5">
        <w:rPr>
          <w:rFonts w:ascii="TH SarabunPSK" w:eastAsia="TH Sarabun New" w:hAnsi="TH SarabunPSK" w:cs="TH SarabunPSK"/>
          <w:spacing w:val="2"/>
          <w:cs/>
        </w:rPr>
        <w:t>แ</w:t>
      </w:r>
      <w:r w:rsidRPr="00015EF5">
        <w:rPr>
          <w:rFonts w:ascii="TH SarabunPSK" w:eastAsia="TH Sarabun New" w:hAnsi="TH SarabunPSK" w:cs="TH SarabunPSK"/>
          <w:cs/>
        </w:rPr>
        <w:t>ก</w:t>
      </w:r>
      <w:r w:rsidRPr="00015EF5">
        <w:rPr>
          <w:rFonts w:ascii="TH SarabunPSK" w:eastAsia="TH Sarabun New" w:hAnsi="TH SarabunPSK" w:cs="TH SarabunPSK"/>
          <w:spacing w:val="1"/>
          <w:cs/>
        </w:rPr>
        <w:t>้</w:t>
      </w:r>
      <w:r w:rsidRPr="00015EF5">
        <w:rPr>
          <w:rFonts w:ascii="TH SarabunPSK" w:eastAsia="TH Sarabun New" w:hAnsi="TH SarabunPSK" w:cs="TH SarabunPSK"/>
          <w:cs/>
        </w:rPr>
        <w:t>ป</w:t>
      </w:r>
      <w:r w:rsidRPr="00015EF5">
        <w:rPr>
          <w:rFonts w:ascii="TH SarabunPSK" w:eastAsia="TH Sarabun New" w:hAnsi="TH SarabunPSK" w:cs="TH SarabunPSK"/>
          <w:spacing w:val="2"/>
          <w:cs/>
        </w:rPr>
        <w:t>ัญ</w:t>
      </w:r>
      <w:r w:rsidRPr="00015EF5">
        <w:rPr>
          <w:rFonts w:ascii="TH SarabunPSK" w:eastAsia="TH Sarabun New" w:hAnsi="TH SarabunPSK" w:cs="TH SarabunPSK"/>
          <w:spacing w:val="3"/>
          <w:cs/>
        </w:rPr>
        <w:t>ห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1"/>
          <w:cs/>
        </w:rPr>
        <w:t>ไ</w:t>
      </w:r>
      <w:r w:rsidRPr="00015EF5">
        <w:rPr>
          <w:rFonts w:ascii="TH SarabunPSK" w:eastAsia="TH Sarabun New" w:hAnsi="TH SarabunPSK" w:cs="TH SarabunPSK"/>
          <w:cs/>
        </w:rPr>
        <w:t>ด</w:t>
      </w:r>
      <w:r w:rsidRPr="00015EF5">
        <w:rPr>
          <w:rFonts w:ascii="TH SarabunPSK" w:eastAsia="TH Sarabun New" w:hAnsi="TH SarabunPSK" w:cs="TH SarabunPSK"/>
          <w:spacing w:val="2"/>
          <w:cs/>
        </w:rPr>
        <w:t>้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spacing w:val="1"/>
          <w:cs/>
        </w:rPr>
        <w:t>ะ</w:t>
      </w:r>
      <w:r w:rsidRPr="00015EF5">
        <w:rPr>
          <w:rFonts w:ascii="TH SarabunPSK" w:eastAsia="TH Sarabun New" w:hAnsi="TH SarabunPSK" w:cs="TH SarabunPSK"/>
          <w:cs/>
        </w:rPr>
        <w:t>ด</w:t>
      </w:r>
      <w:r w:rsidRPr="00015EF5">
        <w:rPr>
          <w:rFonts w:ascii="TH SarabunPSK" w:eastAsia="TH Sarabun New" w:hAnsi="TH SarabunPSK" w:cs="TH SarabunPSK"/>
          <w:spacing w:val="2"/>
          <w:cs/>
        </w:rPr>
        <w:t>ับ</w:t>
      </w:r>
      <w:r w:rsidRPr="00015EF5">
        <w:rPr>
          <w:rFonts w:ascii="TH SarabunPSK" w:eastAsia="TH Sarabun New" w:hAnsi="TH SarabunPSK" w:cs="TH SarabunPSK"/>
          <w:spacing w:val="3"/>
          <w:cs/>
        </w:rPr>
        <w:t>หนึ่ง</w:t>
      </w:r>
      <w:r w:rsidRPr="00015EF5">
        <w:rPr>
          <w:rFonts w:ascii="TH SarabunPSK" w:eastAsia="TH Sarabun New" w:hAnsi="TH SarabunPSK" w:cs="TH SarabunPSK"/>
          <w:spacing w:val="2"/>
          <w:cs/>
        </w:rPr>
        <w:t>ใ</w:t>
      </w:r>
      <w:r w:rsidRPr="00015EF5">
        <w:rPr>
          <w:rFonts w:ascii="TH SarabunPSK" w:eastAsia="TH Sarabun New" w:hAnsi="TH SarabunPSK" w:cs="TH SarabunPSK"/>
          <w:spacing w:val="3"/>
          <w:cs/>
        </w:rPr>
        <w:t>น</w:t>
      </w:r>
      <w:r w:rsidRPr="00015EF5">
        <w:rPr>
          <w:rFonts w:ascii="TH SarabunPSK" w:eastAsia="TH Sarabun New" w:hAnsi="TH SarabunPSK" w:cs="TH SarabunPSK"/>
          <w:cs/>
        </w:rPr>
        <w:t>ป</w:t>
      </w:r>
      <w:r w:rsidRPr="00015EF5">
        <w:rPr>
          <w:rFonts w:ascii="TH SarabunPSK" w:eastAsia="TH Sarabun New" w:hAnsi="TH SarabunPSK" w:cs="TH SarabunPSK"/>
          <w:spacing w:val="2"/>
          <w:cs/>
        </w:rPr>
        <w:t>ั</w:t>
      </w:r>
      <w:r w:rsidRPr="00015EF5">
        <w:rPr>
          <w:rFonts w:ascii="TH SarabunPSK" w:eastAsia="TH Sarabun New" w:hAnsi="TH SarabunPSK" w:cs="TH SarabunPSK"/>
          <w:spacing w:val="3"/>
          <w:cs/>
        </w:rPr>
        <w:t>จ</w:t>
      </w:r>
      <w:r w:rsidRPr="00015EF5">
        <w:rPr>
          <w:rFonts w:ascii="TH SarabunPSK" w:eastAsia="TH Sarabun New" w:hAnsi="TH SarabunPSK" w:cs="TH SarabunPSK"/>
          <w:cs/>
        </w:rPr>
        <w:t>จ</w:t>
      </w:r>
      <w:r w:rsidRPr="00015EF5">
        <w:rPr>
          <w:rFonts w:ascii="TH SarabunPSK" w:eastAsia="TH Sarabun New" w:hAnsi="TH SarabunPSK" w:cs="TH SarabunPSK"/>
          <w:spacing w:val="3"/>
          <w:cs/>
        </w:rPr>
        <w:t>ุ</w:t>
      </w:r>
      <w:r w:rsidRPr="00015EF5">
        <w:rPr>
          <w:rFonts w:ascii="TH SarabunPSK" w:eastAsia="TH Sarabun New" w:hAnsi="TH SarabunPSK" w:cs="TH SarabunPSK"/>
          <w:cs/>
        </w:rPr>
        <w:t>บ</w:t>
      </w:r>
      <w:r w:rsidRPr="00015EF5">
        <w:rPr>
          <w:rFonts w:ascii="TH SarabunPSK" w:eastAsia="TH Sarabun New" w:hAnsi="TH SarabunPSK" w:cs="TH SarabunPSK"/>
          <w:spacing w:val="2"/>
          <w:cs/>
        </w:rPr>
        <w:t>ั</w:t>
      </w:r>
      <w:r w:rsidRPr="00015EF5">
        <w:rPr>
          <w:rFonts w:ascii="TH SarabunPSK" w:eastAsia="TH Sarabun New" w:hAnsi="TH SarabunPSK" w:cs="TH SarabunPSK"/>
          <w:spacing w:val="3"/>
          <w:cs/>
        </w:rPr>
        <w:t>นจ</w:t>
      </w:r>
      <w:r w:rsidRPr="00015EF5">
        <w:rPr>
          <w:rFonts w:ascii="TH SarabunPSK" w:eastAsia="TH Sarabun New" w:hAnsi="TH SarabunPSK" w:cs="TH SarabunPSK"/>
          <w:spacing w:val="1"/>
          <w:cs/>
        </w:rPr>
        <w:t>ะ</w:t>
      </w:r>
      <w:r w:rsidRPr="00015EF5">
        <w:rPr>
          <w:rFonts w:ascii="TH SarabunPSK" w:eastAsia="TH Sarabun New" w:hAnsi="TH SarabunPSK" w:cs="TH SarabunPSK"/>
          <w:cs/>
        </w:rPr>
        <w:t>ต</w:t>
      </w:r>
      <w:r w:rsidRPr="00015EF5">
        <w:rPr>
          <w:rFonts w:ascii="TH SarabunPSK" w:eastAsia="TH Sarabun New" w:hAnsi="TH SarabunPSK" w:cs="TH SarabunPSK"/>
          <w:spacing w:val="2"/>
          <w:cs/>
        </w:rPr>
        <w:t>้</w:t>
      </w:r>
      <w:r w:rsidRPr="00015EF5">
        <w:rPr>
          <w:rFonts w:ascii="TH SarabunPSK" w:eastAsia="TH Sarabun New" w:hAnsi="TH SarabunPSK" w:cs="TH SarabunPSK"/>
          <w:spacing w:val="1"/>
          <w:cs/>
        </w:rPr>
        <w:t>อ</w:t>
      </w:r>
      <w:r w:rsidRPr="00015EF5">
        <w:rPr>
          <w:rFonts w:ascii="TH SarabunPSK" w:eastAsia="TH Sarabun New" w:hAnsi="TH SarabunPSK" w:cs="TH SarabunPSK"/>
          <w:spacing w:val="2"/>
          <w:cs/>
        </w:rPr>
        <w:t>ง</w:t>
      </w:r>
      <w:r w:rsidRPr="00015EF5">
        <w:rPr>
          <w:rFonts w:ascii="TH SarabunPSK" w:eastAsia="TH Sarabun New" w:hAnsi="TH SarabunPSK" w:cs="TH SarabunPSK"/>
          <w:spacing w:val="-1"/>
          <w:cs/>
        </w:rPr>
        <w:t>พัฒนา</w:t>
      </w:r>
      <w:r w:rsidRPr="00015EF5">
        <w:rPr>
          <w:rFonts w:ascii="TH SarabunPSK" w:eastAsia="TH Sarabun New" w:hAnsi="TH SarabunPSK" w:cs="TH SarabunPSK"/>
          <w:cs/>
        </w:rPr>
        <w:t>ค</w:t>
      </w:r>
      <w:r w:rsidRPr="00015EF5">
        <w:rPr>
          <w:rFonts w:ascii="TH SarabunPSK" w:eastAsia="TH Sarabun New" w:hAnsi="TH SarabunPSK" w:cs="TH SarabunPSK"/>
          <w:spacing w:val="1"/>
          <w:cs/>
        </w:rPr>
        <w:t>ุ</w:t>
      </w:r>
      <w:r w:rsidRPr="00015EF5">
        <w:rPr>
          <w:rFonts w:ascii="TH SarabunPSK" w:eastAsia="TH Sarabun New" w:hAnsi="TH SarabunPSK" w:cs="TH SarabunPSK"/>
          <w:spacing w:val="2"/>
          <w:cs/>
        </w:rPr>
        <w:t>ณ</w:t>
      </w:r>
      <w:r w:rsidRPr="00015EF5">
        <w:rPr>
          <w:rFonts w:ascii="TH SarabunPSK" w:eastAsia="TH Sarabun New" w:hAnsi="TH SarabunPSK" w:cs="TH SarabunPSK"/>
          <w:spacing w:val="3"/>
          <w:cs/>
        </w:rPr>
        <w:t>ภ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1"/>
          <w:cs/>
        </w:rPr>
        <w:t>พ</w:t>
      </w:r>
      <w:r w:rsidRPr="00015EF5">
        <w:rPr>
          <w:rFonts w:ascii="TH SarabunPSK" w:eastAsia="TH Sarabun New" w:hAnsi="TH SarabunPSK" w:cs="TH SarabunPSK"/>
          <w:cs/>
        </w:rPr>
        <w:t>สิ่ง</w:t>
      </w:r>
      <w:r w:rsidRPr="00015EF5">
        <w:rPr>
          <w:rFonts w:ascii="TH SarabunPSK" w:eastAsia="TH Sarabun New" w:hAnsi="TH SarabunPSK" w:cs="TH SarabunPSK"/>
          <w:spacing w:val="2"/>
          <w:cs/>
        </w:rPr>
        <w:t>แ</w:t>
      </w:r>
      <w:r w:rsidRPr="00015EF5">
        <w:rPr>
          <w:rFonts w:ascii="TH SarabunPSK" w:eastAsia="TH Sarabun New" w:hAnsi="TH SarabunPSK" w:cs="TH SarabunPSK"/>
          <w:spacing w:val="3"/>
          <w:cs/>
        </w:rPr>
        <w:t>ว</w:t>
      </w:r>
      <w:r w:rsidRPr="00015EF5">
        <w:rPr>
          <w:rFonts w:ascii="TH SarabunPSK" w:eastAsia="TH Sarabun New" w:hAnsi="TH SarabunPSK" w:cs="TH SarabunPSK"/>
          <w:spacing w:val="2"/>
          <w:cs/>
        </w:rPr>
        <w:t>ด</w:t>
      </w:r>
      <w:r w:rsidRPr="00015EF5">
        <w:rPr>
          <w:rFonts w:ascii="TH SarabunPSK" w:eastAsia="TH Sarabun New" w:hAnsi="TH SarabunPSK" w:cs="TH SarabunPSK"/>
          <w:cs/>
        </w:rPr>
        <w:t>ล</w:t>
      </w:r>
      <w:r w:rsidRPr="00015EF5">
        <w:rPr>
          <w:rFonts w:ascii="TH SarabunPSK" w:eastAsia="TH Sarabun New" w:hAnsi="TH SarabunPSK" w:cs="TH SarabunPSK"/>
          <w:spacing w:val="3"/>
          <w:cs/>
        </w:rPr>
        <w:t>้</w:t>
      </w:r>
      <w:r w:rsidRPr="00015EF5">
        <w:rPr>
          <w:rFonts w:ascii="TH SarabunPSK" w:eastAsia="TH Sarabun New" w:hAnsi="TH SarabunPSK" w:cs="TH SarabunPSK"/>
          <w:spacing w:val="1"/>
          <w:cs/>
        </w:rPr>
        <w:t>อ</w:t>
      </w:r>
      <w:r w:rsidRPr="00015EF5">
        <w:rPr>
          <w:rFonts w:ascii="TH SarabunPSK" w:eastAsia="TH Sarabun New" w:hAnsi="TH SarabunPSK" w:cs="TH SarabunPSK"/>
          <w:spacing w:val="2"/>
          <w:cs/>
        </w:rPr>
        <w:t>มใ</w:t>
      </w:r>
      <w:r w:rsidRPr="00015EF5">
        <w:rPr>
          <w:rFonts w:ascii="TH SarabunPSK" w:eastAsia="TH Sarabun New" w:hAnsi="TH SarabunPSK" w:cs="TH SarabunPSK"/>
          <w:cs/>
        </w:rPr>
        <w:t>ห</w:t>
      </w:r>
      <w:r w:rsidRPr="00015EF5">
        <w:rPr>
          <w:rFonts w:ascii="TH SarabunPSK" w:eastAsia="TH Sarabun New" w:hAnsi="TH SarabunPSK" w:cs="TH SarabunPSK"/>
          <w:spacing w:val="3"/>
          <w:cs/>
        </w:rPr>
        <w:t>้ส</w:t>
      </w:r>
      <w:r w:rsidRPr="00015EF5">
        <w:rPr>
          <w:rFonts w:ascii="TH SarabunPSK" w:eastAsia="TH Sarabun New" w:hAnsi="TH SarabunPSK" w:cs="TH SarabunPSK"/>
          <w:spacing w:val="2"/>
          <w:cs/>
        </w:rPr>
        <w:t>ม</w:t>
      </w:r>
      <w:r w:rsidRPr="00015EF5">
        <w:rPr>
          <w:rFonts w:ascii="TH SarabunPSK" w:eastAsia="TH Sarabun New" w:hAnsi="TH SarabunPSK" w:cs="TH SarabunPSK"/>
          <w:cs/>
        </w:rPr>
        <w:t>ด</w:t>
      </w:r>
      <w:r w:rsidRPr="00015EF5">
        <w:rPr>
          <w:rFonts w:ascii="TH SarabunPSK" w:eastAsia="TH Sarabun New" w:hAnsi="TH SarabunPSK" w:cs="TH SarabunPSK"/>
          <w:spacing w:val="2"/>
          <w:cs/>
        </w:rPr>
        <w:t>ุ</w:t>
      </w:r>
      <w:r w:rsidRPr="00015EF5">
        <w:rPr>
          <w:rFonts w:ascii="TH SarabunPSK" w:eastAsia="TH Sarabun New" w:hAnsi="TH SarabunPSK" w:cs="TH SarabunPSK"/>
          <w:cs/>
        </w:rPr>
        <w:t>ล</w:t>
      </w:r>
      <w:r w:rsidRPr="00015EF5">
        <w:rPr>
          <w:rFonts w:ascii="TH SarabunPSK" w:eastAsia="TH Sarabun New" w:hAnsi="TH SarabunPSK" w:cs="TH SarabunPSK"/>
          <w:position w:val="3"/>
          <w:cs/>
        </w:rPr>
        <w:t>ต่</w:t>
      </w:r>
      <w:r w:rsidRPr="00015EF5">
        <w:rPr>
          <w:rFonts w:ascii="TH SarabunPSK" w:eastAsia="TH Sarabun New" w:hAnsi="TH SarabunPSK" w:cs="TH SarabunPSK"/>
          <w:spacing w:val="-1"/>
          <w:position w:val="3"/>
          <w:cs/>
        </w:rPr>
        <w:t>อไ</w:t>
      </w:r>
      <w:r w:rsidRPr="00015EF5">
        <w:rPr>
          <w:rFonts w:ascii="TH SarabunPSK" w:eastAsia="TH Sarabun New" w:hAnsi="TH SarabunPSK" w:cs="TH SarabunPSK"/>
          <w:position w:val="3"/>
          <w:cs/>
        </w:rPr>
        <w:t>ป</w:t>
      </w:r>
    </w:p>
    <w:p w:rsidR="00DA2D6B" w:rsidRPr="00015EF5" w:rsidRDefault="00DA2D6B" w:rsidP="00DA2D6B">
      <w:pPr>
        <w:ind w:right="550"/>
        <w:jc w:val="thaiDistribute"/>
        <w:rPr>
          <w:rFonts w:ascii="TH SarabunPSK" w:eastAsia="TH Sarabun New" w:hAnsi="TH SarabunPSK" w:cs="TH SarabunPSK"/>
        </w:rPr>
      </w:pPr>
    </w:p>
    <w:p w:rsidR="00DA2D6B" w:rsidRPr="00015EF5" w:rsidRDefault="00DA2D6B" w:rsidP="00DA2D6B">
      <w:pPr>
        <w:ind w:left="1096" w:right="-20" w:firstLine="344"/>
        <w:jc w:val="thaiDistribute"/>
        <w:rPr>
          <w:rFonts w:ascii="TH SarabunPSK" w:eastAsia="TH Sarabun New" w:hAnsi="TH SarabunPSK" w:cs="TH SarabunPSK"/>
        </w:rPr>
      </w:pPr>
      <w:r w:rsidRPr="00015EF5">
        <w:rPr>
          <w:rFonts w:ascii="TH SarabunPSK" w:eastAsia="TH Sarabun New" w:hAnsi="TH SarabunPSK" w:cs="TH SarabunPSK" w:hint="cs"/>
          <w:b/>
          <w:bCs/>
          <w:spacing w:val="-1"/>
          <w:cs/>
        </w:rPr>
        <w:t>๓</w:t>
      </w:r>
      <w:r w:rsidRPr="00015EF5">
        <w:rPr>
          <w:rFonts w:ascii="TH SarabunPSK" w:eastAsia="TH Sarabun New" w:hAnsi="TH SarabunPSK" w:cs="TH SarabunPSK"/>
          <w:b/>
          <w:bCs/>
          <w:szCs w:val="22"/>
          <w:cs/>
        </w:rPr>
        <w:t>)</w:t>
      </w:r>
      <w:r w:rsidRPr="00015EF5">
        <w:rPr>
          <w:rFonts w:ascii="TH SarabunPSK" w:eastAsia="TH Sarabun New" w:hAnsi="TH SarabunPSK" w:cs="TH SarabunPSK"/>
          <w:b/>
          <w:bCs/>
          <w:cs/>
        </w:rPr>
        <w:t xml:space="preserve"> ด้าน</w:t>
      </w:r>
      <w:r w:rsidRPr="00015EF5">
        <w:rPr>
          <w:rFonts w:ascii="TH SarabunPSK" w:eastAsia="TH Sarabun New" w:hAnsi="TH SarabunPSK" w:cs="TH SarabunPSK" w:hint="cs"/>
          <w:b/>
          <w:bCs/>
          <w:cs/>
        </w:rPr>
        <w:t>ส่งเสริมและพัฒนา การเกษตรปลอดภัย</w:t>
      </w:r>
    </w:p>
    <w:p w:rsidR="00DA2D6B" w:rsidRPr="00015EF5" w:rsidRDefault="00DA2D6B" w:rsidP="00DA2D6B">
      <w:pPr>
        <w:spacing w:line="239" w:lineRule="auto"/>
        <w:ind w:right="551" w:firstLine="1440"/>
        <w:jc w:val="thaiDistribute"/>
        <w:rPr>
          <w:rFonts w:ascii="TH SarabunIT๙" w:hAnsi="TH SarabunIT๙" w:cs="TH SarabunIT๙"/>
        </w:rPr>
      </w:pPr>
      <w:r w:rsidRPr="00015EF5">
        <w:rPr>
          <w:rFonts w:ascii="TH SarabunPSK" w:eastAsia="TH Sarabun New" w:hAnsi="TH SarabunPSK" w:cs="TH SarabunPSK" w:hint="cs"/>
          <w:spacing w:val="1"/>
          <w:w w:val="99"/>
          <w:cs/>
        </w:rPr>
        <w:t>องค์การบริหารส่วนตำบล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 xml:space="preserve"> </w:t>
      </w:r>
      <w:r w:rsidRPr="00015EF5">
        <w:rPr>
          <w:rFonts w:ascii="TH SarabunPSK" w:eastAsia="TH Sarabun New" w:hAnsi="TH SarabunPSK" w:cs="TH SarabunPSK" w:hint="cs"/>
          <w:cs/>
        </w:rPr>
        <w:t xml:space="preserve">มีการส่งเสริมและพัฒนากระบวนการผลิต การแปรรูปสินค้าเกษตรปลอดภัยให้ได้คุณภาพและมาตรฐาน โดยมีการจัดตั้งศูนย์จำหน่ายสินค้า หนึ่งตำบลหนึ่งผลิตภัณฑ์ </w:t>
      </w:r>
      <w:r w:rsidRPr="00015EF5">
        <w:rPr>
          <w:rFonts w:ascii="TH SarabunPSK" w:eastAsia="TH Sarabun New" w:hAnsi="TH SarabunPSK" w:cs="TH SarabunPSK"/>
        </w:rPr>
        <w:t xml:space="preserve">OTOP </w:t>
      </w:r>
    </w:p>
    <w:p w:rsidR="00DA2D6B" w:rsidRPr="00015EF5" w:rsidRDefault="00DA2D6B" w:rsidP="00DA2D6B">
      <w:pPr>
        <w:ind w:left="720" w:firstLine="720"/>
        <w:jc w:val="thaiDistribute"/>
        <w:rPr>
          <w:rFonts w:ascii="TH SarabunPSK" w:eastAsia="TH Sarabun New" w:hAnsi="TH SarabunPSK" w:cs="TH SarabunPSK"/>
          <w:spacing w:val="8"/>
        </w:rPr>
      </w:pPr>
      <w:r w:rsidRPr="00015EF5">
        <w:rPr>
          <w:rFonts w:ascii="TH SarabunPSK" w:eastAsia="TH Sarabun New" w:hAnsi="TH SarabunPSK" w:cs="TH SarabunPSK" w:hint="cs"/>
          <w:b/>
          <w:bCs/>
          <w:spacing w:val="-1"/>
          <w:position w:val="6"/>
          <w:cs/>
        </w:rPr>
        <w:t>๔</w:t>
      </w:r>
      <w:r w:rsidRPr="00015EF5">
        <w:rPr>
          <w:rFonts w:ascii="TH SarabunPSK" w:eastAsia="TH Sarabun New" w:hAnsi="TH SarabunPSK" w:cs="TH SarabunPSK"/>
          <w:b/>
          <w:bCs/>
          <w:position w:val="6"/>
          <w:szCs w:val="22"/>
          <w:cs/>
        </w:rPr>
        <w:t xml:space="preserve">) </w:t>
      </w:r>
      <w:r w:rsidRPr="00015EF5">
        <w:rPr>
          <w:rFonts w:ascii="TH SarabunPSK" w:eastAsia="TH Sarabun New" w:hAnsi="TH SarabunPSK" w:cs="TH SarabunPSK"/>
          <w:b/>
          <w:bCs/>
          <w:position w:val="6"/>
          <w:cs/>
        </w:rPr>
        <w:t>ด้า</w:t>
      </w:r>
      <w:r w:rsidRPr="00015EF5">
        <w:rPr>
          <w:rFonts w:ascii="TH SarabunPSK" w:eastAsia="TH Sarabun New" w:hAnsi="TH SarabunPSK" w:cs="TH SarabunPSK"/>
          <w:b/>
          <w:bCs/>
          <w:spacing w:val="1"/>
          <w:position w:val="6"/>
          <w:cs/>
        </w:rPr>
        <w:t>นโค</w:t>
      </w:r>
      <w:r w:rsidRPr="00015EF5">
        <w:rPr>
          <w:rFonts w:ascii="TH SarabunPSK" w:eastAsia="TH Sarabun New" w:hAnsi="TH SarabunPSK" w:cs="TH SarabunPSK"/>
          <w:b/>
          <w:bCs/>
          <w:position w:val="6"/>
          <w:cs/>
        </w:rPr>
        <w:t>รงสร้าง</w:t>
      </w:r>
      <w:r w:rsidRPr="00015EF5">
        <w:rPr>
          <w:rFonts w:ascii="TH SarabunPSK" w:eastAsia="TH Sarabun New" w:hAnsi="TH SarabunPSK" w:cs="TH SarabunPSK"/>
          <w:b/>
          <w:bCs/>
          <w:spacing w:val="-1"/>
          <w:position w:val="6"/>
          <w:cs/>
        </w:rPr>
        <w:t>พื้นฐ</w:t>
      </w:r>
      <w:r w:rsidRPr="00015EF5">
        <w:rPr>
          <w:rFonts w:ascii="TH SarabunPSK" w:eastAsia="TH Sarabun New" w:hAnsi="TH SarabunPSK" w:cs="TH SarabunPSK"/>
          <w:b/>
          <w:bCs/>
          <w:position w:val="6"/>
          <w:cs/>
        </w:rPr>
        <w:t>าน</w:t>
      </w:r>
    </w:p>
    <w:p w:rsidR="00DA2D6B" w:rsidRPr="00015EF5" w:rsidRDefault="00DA2D6B" w:rsidP="00DA2D6B">
      <w:pPr>
        <w:ind w:firstLine="1440"/>
        <w:jc w:val="thaiDistribute"/>
        <w:rPr>
          <w:rFonts w:ascii="TH SarabunPSK" w:eastAsia="TH Sarabun New" w:hAnsi="TH SarabunPSK" w:cs="TH SarabunPSK"/>
          <w:sz w:val="16"/>
          <w:szCs w:val="16"/>
        </w:rPr>
      </w:pPr>
      <w:r w:rsidRPr="00015EF5">
        <w:rPr>
          <w:rFonts w:ascii="TH SarabunPSK" w:eastAsia="TH Sarabun New" w:hAnsi="TH SarabunPSK" w:cs="TH SarabunPSK"/>
          <w:spacing w:val="8"/>
          <w:cs/>
        </w:rPr>
        <w:t>ผ</w:t>
      </w:r>
      <w:r w:rsidRPr="00015EF5">
        <w:rPr>
          <w:rFonts w:ascii="TH SarabunPSK" w:eastAsia="TH Sarabun New" w:hAnsi="TH SarabunPSK" w:cs="TH SarabunPSK"/>
          <w:spacing w:val="10"/>
          <w:cs/>
        </w:rPr>
        <w:t>ล</w:t>
      </w:r>
      <w:r w:rsidRPr="00015EF5">
        <w:rPr>
          <w:rFonts w:ascii="TH SarabunPSK" w:eastAsia="TH Sarabun New" w:hAnsi="TH SarabunPSK" w:cs="TH SarabunPSK"/>
          <w:spacing w:val="9"/>
          <w:cs/>
        </w:rPr>
        <w:t>กา</w:t>
      </w:r>
      <w:r w:rsidRPr="00015EF5">
        <w:rPr>
          <w:rFonts w:ascii="TH SarabunPSK" w:eastAsia="TH Sarabun New" w:hAnsi="TH SarabunPSK" w:cs="TH SarabunPSK"/>
          <w:spacing w:val="7"/>
          <w:cs/>
        </w:rPr>
        <w:t>ร</w:t>
      </w:r>
      <w:r w:rsidRPr="00015EF5">
        <w:rPr>
          <w:rFonts w:ascii="TH SarabunPSK" w:eastAsia="TH Sarabun New" w:hAnsi="TH SarabunPSK" w:cs="TH SarabunPSK"/>
          <w:spacing w:val="-1"/>
          <w:cs/>
        </w:rPr>
        <w:t>พัฒนา</w:t>
      </w:r>
      <w:r w:rsidRPr="00015EF5">
        <w:rPr>
          <w:rFonts w:ascii="TH SarabunPSK" w:eastAsia="TH Sarabun New" w:hAnsi="TH SarabunPSK" w:cs="TH SarabunPSK"/>
          <w:spacing w:val="9"/>
          <w:cs/>
        </w:rPr>
        <w:t>ข</w:t>
      </w:r>
      <w:r w:rsidRPr="00015EF5">
        <w:rPr>
          <w:rFonts w:ascii="TH SarabunPSK" w:eastAsia="TH Sarabun New" w:hAnsi="TH SarabunPSK" w:cs="TH SarabunPSK"/>
          <w:spacing w:val="8"/>
          <w:cs/>
        </w:rPr>
        <w:t>อ</w:t>
      </w:r>
      <w:r w:rsidRPr="00015EF5">
        <w:rPr>
          <w:rFonts w:ascii="TH SarabunPSK" w:eastAsia="TH Sarabun New" w:hAnsi="TH SarabunPSK" w:cs="TH SarabunPSK"/>
          <w:spacing w:val="9"/>
          <w:cs/>
        </w:rPr>
        <w:t>ง</w:t>
      </w:r>
      <w:r w:rsidRPr="00015EF5">
        <w:rPr>
          <w:rFonts w:ascii="TH SarabunPSK" w:eastAsia="TH Sarabun New" w:hAnsi="TH SarabunPSK" w:cs="TH SarabunPSK" w:hint="cs"/>
          <w:spacing w:val="6"/>
          <w:cs/>
        </w:rPr>
        <w:t>องค์การบริหารส่วนตำบล</w:t>
      </w:r>
      <w:r w:rsidRPr="00015EF5">
        <w:rPr>
          <w:rFonts w:ascii="TH SarabunPSK" w:eastAsia="TH Sarabun New" w:hAnsi="TH SarabunPSK" w:cs="TH SarabunPSK"/>
          <w:spacing w:val="9"/>
          <w:cs/>
        </w:rPr>
        <w:t>ใ</w:t>
      </w:r>
      <w:r w:rsidRPr="00015EF5">
        <w:rPr>
          <w:rFonts w:ascii="TH SarabunPSK" w:eastAsia="TH Sarabun New" w:hAnsi="TH SarabunPSK" w:cs="TH SarabunPSK"/>
          <w:spacing w:val="10"/>
          <w:cs/>
        </w:rPr>
        <w:t>น</w:t>
      </w:r>
      <w:r w:rsidRPr="00015EF5">
        <w:rPr>
          <w:rFonts w:ascii="TH SarabunPSK" w:eastAsia="TH Sarabun New" w:hAnsi="TH SarabunPSK" w:cs="TH SarabunPSK"/>
          <w:cs/>
        </w:rPr>
        <w:t>ป</w:t>
      </w:r>
      <w:r w:rsidRPr="00015EF5">
        <w:rPr>
          <w:rFonts w:ascii="TH SarabunPSK" w:eastAsia="TH Sarabun New" w:hAnsi="TH SarabunPSK" w:cs="TH SarabunPSK"/>
          <w:spacing w:val="10"/>
          <w:cs/>
        </w:rPr>
        <w:t>ี</w:t>
      </w:r>
      <w:r w:rsidRPr="00015EF5">
        <w:rPr>
          <w:rFonts w:ascii="TH SarabunPSK" w:eastAsia="TH Sarabun New" w:hAnsi="TH SarabunPSK" w:cs="TH SarabunPSK"/>
          <w:cs/>
        </w:rPr>
        <w:t>ที่ผ่าน</w:t>
      </w:r>
      <w:r w:rsidRPr="00015EF5">
        <w:rPr>
          <w:rFonts w:ascii="TH SarabunPSK" w:eastAsia="TH Sarabun New" w:hAnsi="TH SarabunPSK" w:cs="TH SarabunPSK"/>
          <w:spacing w:val="9"/>
          <w:cs/>
        </w:rPr>
        <w:t>ม</w:t>
      </w:r>
      <w:r w:rsidRPr="00015EF5">
        <w:rPr>
          <w:rFonts w:ascii="TH SarabunPSK" w:eastAsia="TH Sarabun New" w:hAnsi="TH SarabunPSK" w:cs="TH SarabunPSK"/>
          <w:spacing w:val="7"/>
          <w:cs/>
        </w:rPr>
        <w:t>า</w:t>
      </w:r>
      <w:r w:rsidRPr="00015EF5">
        <w:rPr>
          <w:rFonts w:ascii="TH SarabunPSK" w:eastAsia="TH Sarabun New" w:hAnsi="TH SarabunPSK" w:cs="TH SarabunPSK"/>
          <w:spacing w:val="8"/>
          <w:cs/>
        </w:rPr>
        <w:t>ไ</w:t>
      </w:r>
      <w:r w:rsidRPr="00015EF5">
        <w:rPr>
          <w:rFonts w:ascii="TH SarabunPSK" w:eastAsia="TH Sarabun New" w:hAnsi="TH SarabunPSK" w:cs="TH SarabunPSK"/>
          <w:cs/>
        </w:rPr>
        <w:t>ด</w:t>
      </w:r>
      <w:r w:rsidRPr="00015EF5">
        <w:rPr>
          <w:rFonts w:ascii="TH SarabunPSK" w:eastAsia="TH Sarabun New" w:hAnsi="TH SarabunPSK" w:cs="TH SarabunPSK"/>
          <w:spacing w:val="9"/>
          <w:cs/>
        </w:rPr>
        <w:t>้</w:t>
      </w:r>
      <w:r w:rsidRPr="00015EF5">
        <w:rPr>
          <w:rFonts w:ascii="TH SarabunPSK" w:eastAsia="TH Sarabun New" w:hAnsi="TH SarabunPSK" w:cs="TH SarabunPSK"/>
          <w:cs/>
        </w:rPr>
        <w:t>ม</w:t>
      </w:r>
      <w:r w:rsidRPr="00015EF5">
        <w:rPr>
          <w:rFonts w:ascii="TH SarabunPSK" w:eastAsia="TH Sarabun New" w:hAnsi="TH SarabunPSK" w:cs="TH SarabunPSK"/>
          <w:spacing w:val="9"/>
          <w:cs/>
        </w:rPr>
        <w:t>ี</w:t>
      </w:r>
      <w:r w:rsidRPr="00015EF5">
        <w:rPr>
          <w:rFonts w:ascii="TH SarabunPSK" w:eastAsia="TH Sarabun New" w:hAnsi="TH SarabunPSK" w:cs="TH SarabunPSK"/>
          <w:spacing w:val="6"/>
          <w:cs/>
        </w:rPr>
        <w:t>ก</w:t>
      </w:r>
      <w:r w:rsidRPr="00015EF5">
        <w:rPr>
          <w:rFonts w:ascii="TH SarabunPSK" w:eastAsia="TH Sarabun New" w:hAnsi="TH SarabunPSK" w:cs="TH SarabunPSK"/>
          <w:spacing w:val="9"/>
          <w:cs/>
        </w:rPr>
        <w:t>า</w:t>
      </w:r>
      <w:r w:rsidRPr="00015EF5">
        <w:rPr>
          <w:rFonts w:ascii="TH SarabunPSK" w:eastAsia="TH Sarabun New" w:hAnsi="TH SarabunPSK" w:cs="TH SarabunPSK"/>
          <w:spacing w:val="10"/>
          <w:cs/>
        </w:rPr>
        <w:t>ร</w:t>
      </w:r>
      <w:r w:rsidRPr="00015EF5">
        <w:rPr>
          <w:rFonts w:ascii="TH SarabunPSK" w:eastAsia="TH Sarabun New" w:hAnsi="TH SarabunPSK" w:cs="TH SarabunPSK"/>
          <w:spacing w:val="-1"/>
          <w:cs/>
        </w:rPr>
        <w:t>พัฒนา</w:t>
      </w:r>
      <w:r w:rsidRPr="00015EF5">
        <w:rPr>
          <w:rFonts w:ascii="TH SarabunPSK" w:eastAsia="TH Sarabun New" w:hAnsi="TH SarabunPSK" w:cs="TH SarabunPSK"/>
          <w:spacing w:val="9"/>
          <w:cs/>
        </w:rPr>
        <w:t>แ</w:t>
      </w:r>
      <w:r w:rsidRPr="00015EF5">
        <w:rPr>
          <w:rFonts w:ascii="TH SarabunPSK" w:eastAsia="TH Sarabun New" w:hAnsi="TH SarabunPSK" w:cs="TH SarabunPSK"/>
          <w:spacing w:val="10"/>
          <w:cs/>
        </w:rPr>
        <w:t>ล</w:t>
      </w:r>
      <w:r w:rsidRPr="00015EF5">
        <w:rPr>
          <w:rFonts w:ascii="TH SarabunPSK" w:eastAsia="TH Sarabun New" w:hAnsi="TH SarabunPSK" w:cs="TH SarabunPSK"/>
          <w:spacing w:val="6"/>
          <w:cs/>
        </w:rPr>
        <w:t>ะ</w:t>
      </w:r>
      <w:r w:rsidRPr="00015EF5">
        <w:rPr>
          <w:rFonts w:ascii="TH SarabunPSK" w:eastAsia="TH Sarabun New" w:hAnsi="TH SarabunPSK" w:cs="TH SarabunPSK"/>
          <w:spacing w:val="1"/>
          <w:cs/>
        </w:rPr>
        <w:t>ช</w:t>
      </w:r>
      <w:r w:rsidRPr="00015EF5">
        <w:rPr>
          <w:rFonts w:ascii="TH SarabunPSK" w:eastAsia="TH Sarabun New" w:hAnsi="TH SarabunPSK" w:cs="TH SarabunPSK"/>
          <w:spacing w:val="6"/>
          <w:cs/>
        </w:rPr>
        <w:t>่</w:t>
      </w:r>
      <w:r w:rsidRPr="00015EF5">
        <w:rPr>
          <w:rFonts w:ascii="TH SarabunPSK" w:eastAsia="TH Sarabun New" w:hAnsi="TH SarabunPSK" w:cs="TH SarabunPSK"/>
          <w:spacing w:val="10"/>
          <w:cs/>
        </w:rPr>
        <w:t>วย</w:t>
      </w:r>
      <w:r w:rsidRPr="00015EF5">
        <w:rPr>
          <w:rFonts w:ascii="TH SarabunPSK" w:eastAsia="TH Sarabun New" w:hAnsi="TH SarabunPSK" w:cs="TH SarabunPSK"/>
          <w:spacing w:val="6"/>
          <w:cs/>
        </w:rPr>
        <w:t>แ</w:t>
      </w:r>
      <w:r w:rsidRPr="00015EF5">
        <w:rPr>
          <w:rFonts w:ascii="TH SarabunPSK" w:eastAsia="TH Sarabun New" w:hAnsi="TH SarabunPSK" w:cs="TH SarabunPSK"/>
          <w:cs/>
        </w:rPr>
        <w:t>ก</w:t>
      </w:r>
      <w:r w:rsidRPr="00015EF5">
        <w:rPr>
          <w:rFonts w:ascii="TH SarabunPSK" w:eastAsia="TH Sarabun New" w:hAnsi="TH SarabunPSK" w:cs="TH SarabunPSK"/>
          <w:spacing w:val="9"/>
          <w:cs/>
        </w:rPr>
        <w:t>้</w:t>
      </w:r>
      <w:r w:rsidRPr="00015EF5">
        <w:rPr>
          <w:rFonts w:ascii="TH SarabunPSK" w:eastAsia="TH Sarabun New" w:hAnsi="TH SarabunPSK" w:cs="TH SarabunPSK"/>
          <w:cs/>
        </w:rPr>
        <w:t>ป</w:t>
      </w:r>
      <w:r w:rsidRPr="00015EF5">
        <w:rPr>
          <w:rFonts w:ascii="TH SarabunPSK" w:eastAsia="TH Sarabun New" w:hAnsi="TH SarabunPSK" w:cs="TH SarabunPSK"/>
          <w:spacing w:val="10"/>
          <w:cs/>
        </w:rPr>
        <w:t>ั</w:t>
      </w:r>
      <w:r w:rsidRPr="00015EF5">
        <w:rPr>
          <w:rFonts w:ascii="TH SarabunPSK" w:eastAsia="TH Sarabun New" w:hAnsi="TH SarabunPSK" w:cs="TH SarabunPSK"/>
          <w:spacing w:val="9"/>
          <w:cs/>
        </w:rPr>
        <w:t>ญ</w:t>
      </w:r>
      <w:r w:rsidRPr="00015EF5">
        <w:rPr>
          <w:rFonts w:ascii="TH SarabunPSK" w:eastAsia="TH Sarabun New" w:hAnsi="TH SarabunPSK" w:cs="TH SarabunPSK"/>
          <w:spacing w:val="7"/>
          <w:cs/>
        </w:rPr>
        <w:t>ห</w:t>
      </w:r>
      <w:r w:rsidRPr="00015EF5">
        <w:rPr>
          <w:rFonts w:ascii="TH SarabunPSK" w:eastAsia="TH Sarabun New" w:hAnsi="TH SarabunPSK" w:cs="TH SarabunPSK"/>
          <w:spacing w:val="9"/>
          <w:cs/>
        </w:rPr>
        <w:t>าค</w:t>
      </w:r>
      <w:r w:rsidRPr="00015EF5">
        <w:rPr>
          <w:rFonts w:ascii="TH SarabunPSK" w:eastAsia="TH Sarabun New" w:hAnsi="TH SarabunPSK" w:cs="TH SarabunPSK"/>
          <w:spacing w:val="10"/>
          <w:cs/>
        </w:rPr>
        <w:t>ว</w:t>
      </w:r>
      <w:r w:rsidRPr="00015EF5">
        <w:rPr>
          <w:rFonts w:ascii="TH SarabunPSK" w:eastAsia="TH Sarabun New" w:hAnsi="TH SarabunPSK" w:cs="TH SarabunPSK"/>
          <w:spacing w:val="9"/>
          <w:cs/>
        </w:rPr>
        <w:t>า</w:t>
      </w:r>
      <w:r w:rsidRPr="00015EF5">
        <w:rPr>
          <w:rFonts w:ascii="TH SarabunPSK" w:eastAsia="TH Sarabun New" w:hAnsi="TH SarabunPSK" w:cs="TH SarabunPSK"/>
          <w:cs/>
        </w:rPr>
        <w:t>มเดื</w:t>
      </w:r>
      <w:r w:rsidRPr="00015EF5">
        <w:rPr>
          <w:rFonts w:ascii="TH SarabunPSK" w:eastAsia="TH Sarabun New" w:hAnsi="TH SarabunPSK" w:cs="TH SarabunPSK"/>
          <w:spacing w:val="-1"/>
          <w:cs/>
        </w:rPr>
        <w:t>อ</w:t>
      </w:r>
      <w:r w:rsidRPr="00015EF5">
        <w:rPr>
          <w:rFonts w:ascii="TH SarabunPSK" w:eastAsia="TH Sarabun New" w:hAnsi="TH SarabunPSK" w:cs="TH SarabunPSK"/>
          <w:cs/>
        </w:rPr>
        <w:t>ดร้อนแล</w:t>
      </w:r>
      <w:r w:rsidRPr="00015EF5">
        <w:rPr>
          <w:rFonts w:ascii="TH SarabunPSK" w:eastAsia="TH Sarabun New" w:hAnsi="TH SarabunPSK" w:cs="TH SarabunPSK"/>
          <w:spacing w:val="-1"/>
          <w:cs/>
        </w:rPr>
        <w:t>ะ</w:t>
      </w:r>
      <w:r w:rsidRPr="00015EF5">
        <w:rPr>
          <w:rFonts w:ascii="TH SarabunPSK" w:eastAsia="TH Sarabun New" w:hAnsi="TH SarabunPSK" w:cs="TH SarabunPSK"/>
          <w:cs/>
        </w:rPr>
        <w:t>บรรเทา</w:t>
      </w:r>
      <w:r w:rsidRPr="00015EF5">
        <w:rPr>
          <w:rFonts w:ascii="TH SarabunPSK" w:eastAsia="TH Sarabun New" w:hAnsi="TH SarabunPSK" w:cs="TH SarabunPSK"/>
          <w:spacing w:val="1"/>
          <w:cs/>
        </w:rPr>
        <w:t>ค</w:t>
      </w:r>
      <w:r w:rsidRPr="00015EF5">
        <w:rPr>
          <w:rFonts w:ascii="TH SarabunPSK" w:eastAsia="TH Sarabun New" w:hAnsi="TH SarabunPSK" w:cs="TH SarabunPSK"/>
          <w:spacing w:val="3"/>
          <w:cs/>
        </w:rPr>
        <w:t>ว</w:t>
      </w:r>
      <w:r w:rsidRPr="00015EF5">
        <w:rPr>
          <w:rFonts w:ascii="TH SarabunPSK" w:eastAsia="TH Sarabun New" w:hAnsi="TH SarabunPSK" w:cs="TH SarabunPSK"/>
          <w:spacing w:val="2"/>
          <w:cs/>
        </w:rPr>
        <w:t>าม</w:t>
      </w:r>
      <w:r w:rsidRPr="00015EF5">
        <w:rPr>
          <w:rFonts w:ascii="TH SarabunPSK" w:eastAsia="TH Sarabun New" w:hAnsi="TH SarabunPSK" w:cs="TH SarabunPSK"/>
          <w:cs/>
        </w:rPr>
        <w:t>ต</w:t>
      </w:r>
      <w:r w:rsidRPr="00015EF5">
        <w:rPr>
          <w:rFonts w:ascii="TH SarabunPSK" w:eastAsia="TH Sarabun New" w:hAnsi="TH SarabunPSK" w:cs="TH SarabunPSK"/>
          <w:spacing w:val="2"/>
          <w:cs/>
        </w:rPr>
        <w:t>้</w:t>
      </w:r>
      <w:r w:rsidRPr="00015EF5">
        <w:rPr>
          <w:rFonts w:ascii="TH SarabunPSK" w:eastAsia="TH Sarabun New" w:hAnsi="TH SarabunPSK" w:cs="TH SarabunPSK"/>
          <w:spacing w:val="1"/>
          <w:cs/>
        </w:rPr>
        <w:t>อ</w:t>
      </w:r>
      <w:r w:rsidRPr="00015EF5">
        <w:rPr>
          <w:rFonts w:ascii="TH SarabunPSK" w:eastAsia="TH Sarabun New" w:hAnsi="TH SarabunPSK" w:cs="TH SarabunPSK"/>
          <w:spacing w:val="2"/>
          <w:cs/>
        </w:rPr>
        <w:t>ง</w:t>
      </w:r>
      <w:r w:rsidRPr="00015EF5">
        <w:rPr>
          <w:rFonts w:ascii="TH SarabunPSK" w:eastAsia="TH Sarabun New" w:hAnsi="TH SarabunPSK" w:cs="TH SarabunPSK"/>
          <w:spacing w:val="1"/>
          <w:cs/>
        </w:rPr>
        <w:t>ก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spacing w:val="1"/>
          <w:cs/>
        </w:rPr>
        <w:t>ขอ</w:t>
      </w:r>
      <w:r w:rsidRPr="00015EF5">
        <w:rPr>
          <w:rFonts w:ascii="TH SarabunPSK" w:eastAsia="TH Sarabun New" w:hAnsi="TH SarabunPSK" w:cs="TH SarabunPSK"/>
          <w:spacing w:val="2"/>
          <w:cs/>
        </w:rPr>
        <w:t>งป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spacing w:val="1"/>
          <w:cs/>
        </w:rPr>
        <w:t>ะ</w:t>
      </w:r>
      <w:r w:rsidRPr="00015EF5">
        <w:rPr>
          <w:rFonts w:ascii="TH SarabunPSK" w:eastAsia="TH Sarabun New" w:hAnsi="TH SarabunPSK" w:cs="TH SarabunPSK"/>
          <w:spacing w:val="3"/>
          <w:cs/>
        </w:rPr>
        <w:t>ช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cs/>
        </w:rPr>
        <w:t>ชน</w:t>
      </w:r>
      <w:r w:rsidRPr="00015EF5">
        <w:rPr>
          <w:rFonts w:ascii="TH SarabunPSK" w:eastAsia="TH Sarabun New" w:hAnsi="TH SarabunPSK" w:cs="TH SarabunPSK"/>
          <w:spacing w:val="2"/>
          <w:cs/>
        </w:rPr>
        <w:t>ใ</w:t>
      </w:r>
      <w:r w:rsidRPr="00015EF5">
        <w:rPr>
          <w:rFonts w:ascii="TH SarabunPSK" w:eastAsia="TH Sarabun New" w:hAnsi="TH SarabunPSK" w:cs="TH SarabunPSK"/>
          <w:spacing w:val="3"/>
          <w:cs/>
        </w:rPr>
        <w:t>น</w:t>
      </w:r>
      <w:r w:rsidRPr="00015EF5">
        <w:rPr>
          <w:rFonts w:ascii="TH SarabunPSK" w:eastAsia="TH Sarabun New" w:hAnsi="TH SarabunPSK" w:cs="TH SarabunPSK"/>
          <w:cs/>
        </w:rPr>
        <w:t>ด</w:t>
      </w:r>
      <w:r w:rsidRPr="00015EF5">
        <w:rPr>
          <w:rFonts w:ascii="TH SarabunPSK" w:eastAsia="TH Sarabun New" w:hAnsi="TH SarabunPSK" w:cs="TH SarabunPSK"/>
          <w:spacing w:val="2"/>
          <w:cs/>
        </w:rPr>
        <w:t>้า</w:t>
      </w:r>
      <w:r w:rsidRPr="00015EF5">
        <w:rPr>
          <w:rFonts w:ascii="TH SarabunPSK" w:eastAsia="TH Sarabun New" w:hAnsi="TH SarabunPSK" w:cs="TH SarabunPSK"/>
          <w:spacing w:val="3"/>
          <w:cs/>
        </w:rPr>
        <w:t>นโ</w:t>
      </w:r>
      <w:r w:rsidRPr="00015EF5">
        <w:rPr>
          <w:rFonts w:ascii="TH SarabunPSK" w:eastAsia="TH Sarabun New" w:hAnsi="TH SarabunPSK" w:cs="TH SarabunPSK"/>
          <w:spacing w:val="1"/>
          <w:cs/>
        </w:rPr>
        <w:t>ค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spacing w:val="2"/>
          <w:cs/>
        </w:rPr>
        <w:t>ง</w:t>
      </w:r>
      <w:r w:rsidRPr="00015EF5">
        <w:rPr>
          <w:rFonts w:ascii="TH SarabunPSK" w:eastAsia="TH Sarabun New" w:hAnsi="TH SarabunPSK" w:cs="TH SarabunPSK"/>
          <w:spacing w:val="3"/>
          <w:cs/>
        </w:rPr>
        <w:t>ส</w:t>
      </w:r>
      <w:r w:rsidRPr="00015EF5">
        <w:rPr>
          <w:rFonts w:ascii="TH SarabunPSK" w:eastAsia="TH Sarabun New" w:hAnsi="TH SarabunPSK" w:cs="TH SarabunPSK"/>
          <w:cs/>
        </w:rPr>
        <w:t>ร</w:t>
      </w:r>
      <w:r w:rsidRPr="00015EF5">
        <w:rPr>
          <w:rFonts w:ascii="TH SarabunPSK" w:eastAsia="TH Sarabun New" w:hAnsi="TH SarabunPSK" w:cs="TH SarabunPSK"/>
          <w:spacing w:val="3"/>
          <w:cs/>
        </w:rPr>
        <w:t>้</w:t>
      </w:r>
      <w:r w:rsidRPr="00015EF5">
        <w:rPr>
          <w:rFonts w:ascii="TH SarabunPSK" w:eastAsia="TH Sarabun New" w:hAnsi="TH SarabunPSK" w:cs="TH SarabunPSK"/>
          <w:spacing w:val="2"/>
          <w:cs/>
        </w:rPr>
        <w:t>าง</w:t>
      </w:r>
      <w:r w:rsidRPr="00015EF5">
        <w:rPr>
          <w:rFonts w:ascii="TH SarabunPSK" w:eastAsia="TH Sarabun New" w:hAnsi="TH SarabunPSK" w:cs="TH SarabunPSK"/>
          <w:spacing w:val="-1"/>
          <w:cs/>
        </w:rPr>
        <w:t>พื้น</w:t>
      </w:r>
      <w:r w:rsidRPr="00015EF5">
        <w:rPr>
          <w:rFonts w:ascii="TH SarabunPSK" w:eastAsia="TH Sarabun New" w:hAnsi="TH SarabunPSK" w:cs="TH SarabunPSK"/>
          <w:spacing w:val="3"/>
          <w:cs/>
        </w:rPr>
        <w:t>ฐ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cs/>
        </w:rPr>
        <w:t>น</w:t>
      </w:r>
      <w:r w:rsidRPr="00015EF5">
        <w:rPr>
          <w:rFonts w:ascii="TH SarabunPSK" w:eastAsia="TH Sarabun New" w:hAnsi="TH SarabunPSK" w:cs="TH SarabunPSK"/>
          <w:cs/>
        </w:rPr>
        <w:t>ด</w:t>
      </w:r>
      <w:r w:rsidRPr="00015EF5">
        <w:rPr>
          <w:rFonts w:ascii="TH SarabunPSK" w:eastAsia="TH Sarabun New" w:hAnsi="TH SarabunPSK" w:cs="TH SarabunPSK"/>
          <w:spacing w:val="2"/>
          <w:cs/>
        </w:rPr>
        <w:t>้า</w:t>
      </w:r>
      <w:r w:rsidRPr="00015EF5">
        <w:rPr>
          <w:rFonts w:ascii="TH SarabunPSK" w:eastAsia="TH Sarabun New" w:hAnsi="TH SarabunPSK" w:cs="TH SarabunPSK"/>
          <w:spacing w:val="3"/>
          <w:cs/>
        </w:rPr>
        <w:t>นส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cs/>
        </w:rPr>
        <w:t>ธ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cs/>
        </w:rPr>
        <w:t>ณ</w:t>
      </w:r>
      <w:r w:rsidRPr="00015EF5">
        <w:rPr>
          <w:rFonts w:ascii="TH SarabunPSK" w:eastAsia="TH Sarabun New" w:hAnsi="TH SarabunPSK" w:cs="TH SarabunPSK"/>
          <w:spacing w:val="2"/>
          <w:cs/>
        </w:rPr>
        <w:t>ูป</w:t>
      </w:r>
      <w:r w:rsidRPr="00015EF5">
        <w:rPr>
          <w:rFonts w:ascii="TH SarabunPSK" w:eastAsia="TH Sarabun New" w:hAnsi="TH SarabunPSK" w:cs="TH SarabunPSK"/>
          <w:spacing w:val="3"/>
          <w:cs/>
        </w:rPr>
        <w:t>โภ</w:t>
      </w:r>
      <w:r w:rsidRPr="00015EF5">
        <w:rPr>
          <w:rFonts w:ascii="TH SarabunPSK" w:eastAsia="TH Sarabun New" w:hAnsi="TH SarabunPSK" w:cs="TH SarabunPSK"/>
          <w:spacing w:val="1"/>
          <w:cs/>
        </w:rPr>
        <w:t>ค</w:t>
      </w:r>
      <w:r w:rsidRPr="00015EF5">
        <w:rPr>
          <w:rFonts w:ascii="TH SarabunPSK" w:eastAsia="TH Sarabun New" w:hAnsi="TH SarabunPSK" w:cs="TH SarabunPSK"/>
          <w:cs/>
        </w:rPr>
        <w:t>ด</w:t>
      </w:r>
      <w:r w:rsidRPr="00015EF5">
        <w:rPr>
          <w:rFonts w:ascii="TH SarabunPSK" w:eastAsia="TH Sarabun New" w:hAnsi="TH SarabunPSK" w:cs="TH SarabunPSK"/>
          <w:spacing w:val="2"/>
          <w:cs/>
        </w:rPr>
        <w:t>้า</w:t>
      </w:r>
      <w:r w:rsidRPr="00015EF5">
        <w:rPr>
          <w:rFonts w:ascii="TH SarabunPSK" w:eastAsia="TH Sarabun New" w:hAnsi="TH SarabunPSK" w:cs="TH SarabunPSK"/>
          <w:spacing w:val="3"/>
          <w:cs/>
        </w:rPr>
        <w:t>น</w:t>
      </w:r>
      <w:r w:rsidRPr="00015EF5">
        <w:rPr>
          <w:rFonts w:ascii="TH SarabunPSK" w:eastAsia="TH Sarabun New" w:hAnsi="TH SarabunPSK" w:cs="TH SarabunPSK"/>
          <w:spacing w:val="2"/>
          <w:cs/>
        </w:rPr>
        <w:t>แ</w:t>
      </w:r>
      <w:r w:rsidRPr="00015EF5">
        <w:rPr>
          <w:rFonts w:ascii="TH SarabunPSK" w:eastAsia="TH Sarabun New" w:hAnsi="TH SarabunPSK" w:cs="TH SarabunPSK"/>
          <w:spacing w:val="3"/>
          <w:cs/>
        </w:rPr>
        <w:t>ห</w:t>
      </w:r>
      <w:r w:rsidRPr="00015EF5">
        <w:rPr>
          <w:rFonts w:ascii="TH SarabunPSK" w:eastAsia="TH Sarabun New" w:hAnsi="TH SarabunPSK" w:cs="TH SarabunPSK"/>
          <w:cs/>
        </w:rPr>
        <w:t>ล</w:t>
      </w:r>
      <w:r w:rsidRPr="00015EF5">
        <w:rPr>
          <w:rFonts w:ascii="TH SarabunPSK" w:eastAsia="TH Sarabun New" w:hAnsi="TH SarabunPSK" w:cs="TH SarabunPSK"/>
          <w:spacing w:val="3"/>
          <w:cs/>
        </w:rPr>
        <w:t>่</w:t>
      </w:r>
      <w:r w:rsidRPr="00015EF5">
        <w:rPr>
          <w:rFonts w:ascii="TH SarabunPSK" w:eastAsia="TH Sarabun New" w:hAnsi="TH SarabunPSK" w:cs="TH SarabunPSK"/>
          <w:spacing w:val="2"/>
          <w:cs/>
        </w:rPr>
        <w:t>ง</w:t>
      </w:r>
      <w:r w:rsidRPr="00015EF5">
        <w:rPr>
          <w:rFonts w:ascii="TH SarabunPSK" w:eastAsia="TH Sarabun New" w:hAnsi="TH SarabunPSK" w:cs="TH SarabunPSK"/>
          <w:cs/>
        </w:rPr>
        <w:t>น้ำ</w:t>
      </w:r>
      <w:r w:rsidRPr="00015EF5">
        <w:rPr>
          <w:rFonts w:ascii="TH SarabunPSK" w:eastAsia="TH Sarabun New" w:hAnsi="TH SarabunPSK" w:cs="TH SarabunPSK"/>
          <w:spacing w:val="1"/>
          <w:cs/>
        </w:rPr>
        <w:t>ไ</w:t>
      </w:r>
      <w:r w:rsidRPr="00015EF5">
        <w:rPr>
          <w:rFonts w:ascii="TH SarabunPSK" w:eastAsia="TH Sarabun New" w:hAnsi="TH SarabunPSK" w:cs="TH SarabunPSK"/>
          <w:cs/>
        </w:rPr>
        <w:t>ด้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spacing w:val="1"/>
          <w:cs/>
        </w:rPr>
        <w:t>ะ</w:t>
      </w:r>
      <w:r w:rsidRPr="00015EF5">
        <w:rPr>
          <w:rFonts w:ascii="TH SarabunPSK" w:eastAsia="TH Sarabun New" w:hAnsi="TH SarabunPSK" w:cs="TH SarabunPSK"/>
          <w:cs/>
        </w:rPr>
        <w:t>ด</w:t>
      </w:r>
      <w:r w:rsidRPr="00015EF5">
        <w:rPr>
          <w:rFonts w:ascii="TH SarabunPSK" w:eastAsia="TH Sarabun New" w:hAnsi="TH SarabunPSK" w:cs="TH SarabunPSK"/>
          <w:spacing w:val="2"/>
          <w:cs/>
        </w:rPr>
        <w:t>ับ</w:t>
      </w:r>
      <w:r w:rsidRPr="00015EF5">
        <w:rPr>
          <w:rFonts w:ascii="TH SarabunPSK" w:eastAsia="TH Sarabun New" w:hAnsi="TH SarabunPSK" w:cs="TH SarabunPSK"/>
          <w:spacing w:val="3"/>
          <w:cs/>
        </w:rPr>
        <w:t>หนึ่ง</w:t>
      </w:r>
      <w:r w:rsidRPr="00015EF5">
        <w:rPr>
          <w:rFonts w:ascii="TH SarabunPSK" w:eastAsia="TH Sarabun New" w:hAnsi="TH SarabunPSK" w:cs="TH SarabunPSK"/>
          <w:spacing w:val="4"/>
          <w:cs/>
        </w:rPr>
        <w:t>เ</w:t>
      </w:r>
      <w:r w:rsidRPr="00015EF5">
        <w:rPr>
          <w:rFonts w:ascii="TH SarabunPSK" w:eastAsia="TH Sarabun New" w:hAnsi="TH SarabunPSK" w:cs="TH SarabunPSK"/>
          <w:cs/>
        </w:rPr>
        <w:t>น</w:t>
      </w:r>
      <w:r w:rsidRPr="00015EF5">
        <w:rPr>
          <w:rFonts w:ascii="TH SarabunPSK" w:eastAsia="TH Sarabun New" w:hAnsi="TH SarabunPSK" w:cs="TH SarabunPSK"/>
          <w:spacing w:val="1"/>
          <w:cs/>
        </w:rPr>
        <w:t>ื่อ</w:t>
      </w:r>
      <w:r w:rsidRPr="00015EF5">
        <w:rPr>
          <w:rFonts w:ascii="TH SarabunPSK" w:eastAsia="TH Sarabun New" w:hAnsi="TH SarabunPSK" w:cs="TH SarabunPSK"/>
          <w:spacing w:val="2"/>
          <w:cs/>
        </w:rPr>
        <w:t>ง</w:t>
      </w:r>
      <w:r w:rsidRPr="00015EF5">
        <w:rPr>
          <w:rFonts w:ascii="TH SarabunPSK" w:eastAsia="TH Sarabun New" w:hAnsi="TH SarabunPSK" w:cs="TH SarabunPSK"/>
          <w:spacing w:val="3"/>
          <w:cs/>
        </w:rPr>
        <w:t>จ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1"/>
          <w:cs/>
        </w:rPr>
        <w:t>ก</w:t>
      </w:r>
      <w:r w:rsidRPr="00015EF5">
        <w:rPr>
          <w:rFonts w:ascii="TH SarabunPSK" w:eastAsia="TH Sarabun New" w:hAnsi="TH SarabunPSK" w:cs="TH SarabunPSK"/>
          <w:cs/>
        </w:rPr>
        <w:t>ม</w:t>
      </w:r>
      <w:r w:rsidRPr="00015EF5">
        <w:rPr>
          <w:rFonts w:ascii="TH SarabunPSK" w:eastAsia="TH Sarabun New" w:hAnsi="TH SarabunPSK" w:cs="TH SarabunPSK"/>
          <w:spacing w:val="2"/>
          <w:cs/>
        </w:rPr>
        <w:t>ี</w:t>
      </w:r>
      <w:r w:rsidRPr="00015EF5">
        <w:rPr>
          <w:rFonts w:ascii="TH SarabunPSK" w:eastAsia="TH Sarabun New" w:hAnsi="TH SarabunPSK" w:cs="TH SarabunPSK"/>
          <w:cs/>
        </w:rPr>
        <w:t>ข</w:t>
      </w:r>
      <w:r w:rsidRPr="00015EF5">
        <w:rPr>
          <w:rFonts w:ascii="TH SarabunPSK" w:eastAsia="TH Sarabun New" w:hAnsi="TH SarabunPSK" w:cs="TH SarabunPSK"/>
          <w:spacing w:val="1"/>
          <w:cs/>
        </w:rPr>
        <w:t>้</w:t>
      </w:r>
      <w:r w:rsidRPr="00015EF5">
        <w:rPr>
          <w:rFonts w:ascii="TH SarabunPSK" w:eastAsia="TH Sarabun New" w:hAnsi="TH SarabunPSK" w:cs="TH SarabunPSK"/>
          <w:spacing w:val="3"/>
          <w:cs/>
        </w:rPr>
        <w:t>อจ</w:t>
      </w:r>
      <w:r w:rsidRPr="00015EF5">
        <w:rPr>
          <w:rFonts w:ascii="TH SarabunPSK" w:eastAsia="TH Sarabun New" w:hAnsi="TH SarabunPSK" w:cs="TH SarabunPSK"/>
          <w:spacing w:val="2"/>
          <w:cs/>
        </w:rPr>
        <w:t>ำ</w:t>
      </w:r>
      <w:r w:rsidRPr="00015EF5">
        <w:rPr>
          <w:rFonts w:ascii="TH SarabunPSK" w:eastAsia="TH Sarabun New" w:hAnsi="TH SarabunPSK" w:cs="TH SarabunPSK"/>
          <w:cs/>
        </w:rPr>
        <w:t>ก</w:t>
      </w:r>
      <w:r w:rsidRPr="00015EF5">
        <w:rPr>
          <w:rFonts w:ascii="TH SarabunPSK" w:eastAsia="TH Sarabun New" w:hAnsi="TH SarabunPSK" w:cs="TH SarabunPSK"/>
          <w:spacing w:val="1"/>
          <w:cs/>
        </w:rPr>
        <w:t>ั</w:t>
      </w:r>
      <w:r w:rsidRPr="00015EF5">
        <w:rPr>
          <w:rFonts w:ascii="TH SarabunPSK" w:eastAsia="TH Sarabun New" w:hAnsi="TH SarabunPSK" w:cs="TH SarabunPSK"/>
          <w:spacing w:val="2"/>
          <w:cs/>
        </w:rPr>
        <w:t>ด</w:t>
      </w:r>
      <w:r w:rsidRPr="00015EF5">
        <w:rPr>
          <w:rFonts w:ascii="TH SarabunPSK" w:eastAsia="TH Sarabun New" w:hAnsi="TH SarabunPSK" w:cs="TH SarabunPSK"/>
          <w:cs/>
        </w:rPr>
        <w:t>ด</w:t>
      </w:r>
      <w:r w:rsidRPr="00015EF5">
        <w:rPr>
          <w:rFonts w:ascii="TH SarabunPSK" w:eastAsia="TH Sarabun New" w:hAnsi="TH SarabunPSK" w:cs="TH SarabunPSK"/>
          <w:spacing w:val="8"/>
          <w:cs/>
        </w:rPr>
        <w:t>้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cs/>
        </w:rPr>
        <w:t>น</w:t>
      </w:r>
      <w:r w:rsidRPr="00015EF5">
        <w:rPr>
          <w:rFonts w:ascii="TH SarabunPSK" w:eastAsia="TH Sarabun New" w:hAnsi="TH SarabunPSK" w:cs="TH SarabunPSK"/>
          <w:spacing w:val="2"/>
          <w:cs/>
        </w:rPr>
        <w:t>งบ</w:t>
      </w:r>
      <w:r w:rsidRPr="00015EF5">
        <w:rPr>
          <w:rFonts w:ascii="TH SarabunPSK" w:eastAsia="TH Sarabun New" w:hAnsi="TH SarabunPSK" w:cs="TH SarabunPSK"/>
          <w:spacing w:val="5"/>
          <w:cs/>
        </w:rPr>
        <w:t>ป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spacing w:val="1"/>
          <w:cs/>
        </w:rPr>
        <w:t>ะ</w:t>
      </w:r>
      <w:r w:rsidRPr="00015EF5">
        <w:rPr>
          <w:rFonts w:ascii="TH SarabunPSK" w:eastAsia="TH Sarabun New" w:hAnsi="TH SarabunPSK" w:cs="TH SarabunPSK"/>
          <w:spacing w:val="2"/>
          <w:cs/>
        </w:rPr>
        <w:t>มาณป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spacing w:val="1"/>
          <w:cs/>
        </w:rPr>
        <w:t>ะ</w:t>
      </w:r>
      <w:r w:rsidRPr="00015EF5">
        <w:rPr>
          <w:rFonts w:ascii="TH SarabunPSK" w:eastAsia="TH Sarabun New" w:hAnsi="TH SarabunPSK" w:cs="TH SarabunPSK"/>
          <w:spacing w:val="4"/>
          <w:cs/>
        </w:rPr>
        <w:t>ก</w:t>
      </w:r>
      <w:r w:rsidRPr="00015EF5">
        <w:rPr>
          <w:rFonts w:ascii="TH SarabunPSK" w:eastAsia="TH Sarabun New" w:hAnsi="TH SarabunPSK" w:cs="TH SarabunPSK"/>
          <w:spacing w:val="1"/>
          <w:cs/>
        </w:rPr>
        <w:t>อ</w:t>
      </w:r>
      <w:r w:rsidRPr="00015EF5">
        <w:rPr>
          <w:rFonts w:ascii="TH SarabunPSK" w:eastAsia="TH Sarabun New" w:hAnsi="TH SarabunPSK" w:cs="TH SarabunPSK"/>
          <w:spacing w:val="2"/>
          <w:cs/>
        </w:rPr>
        <w:t>บ</w:t>
      </w:r>
      <w:r w:rsidRPr="00015EF5">
        <w:rPr>
          <w:rFonts w:ascii="TH SarabunPSK" w:eastAsia="TH Sarabun New" w:hAnsi="TH SarabunPSK" w:cs="TH SarabunPSK"/>
          <w:cs/>
        </w:rPr>
        <w:t>ก</w:t>
      </w:r>
      <w:r w:rsidRPr="00015EF5">
        <w:rPr>
          <w:rFonts w:ascii="TH SarabunPSK" w:eastAsia="TH Sarabun New" w:hAnsi="TH SarabunPSK" w:cs="TH SarabunPSK"/>
          <w:spacing w:val="1"/>
          <w:cs/>
        </w:rPr>
        <w:t>ั</w:t>
      </w:r>
      <w:r w:rsidRPr="00015EF5">
        <w:rPr>
          <w:rFonts w:ascii="TH SarabunPSK" w:eastAsia="TH Sarabun New" w:hAnsi="TH SarabunPSK" w:cs="TH SarabunPSK"/>
          <w:spacing w:val="2"/>
          <w:cs/>
        </w:rPr>
        <w:t>บ</w:t>
      </w:r>
      <w:r w:rsidRPr="00015EF5">
        <w:rPr>
          <w:rFonts w:ascii="TH SarabunPSK" w:eastAsia="TH Sarabun New" w:hAnsi="TH SarabunPSK" w:cs="TH SarabunPSK"/>
          <w:cs/>
        </w:rPr>
        <w:t>ต</w:t>
      </w:r>
      <w:r w:rsidRPr="00015EF5">
        <w:rPr>
          <w:rFonts w:ascii="TH SarabunPSK" w:eastAsia="TH Sarabun New" w:hAnsi="TH SarabunPSK" w:cs="TH SarabunPSK"/>
          <w:spacing w:val="2"/>
          <w:cs/>
        </w:rPr>
        <w:t>้</w:t>
      </w:r>
      <w:r w:rsidRPr="00015EF5">
        <w:rPr>
          <w:rFonts w:ascii="TH SarabunPSK" w:eastAsia="TH Sarabun New" w:hAnsi="TH SarabunPSK" w:cs="TH SarabunPSK"/>
          <w:spacing w:val="1"/>
          <w:cs/>
        </w:rPr>
        <w:t>อ</w:t>
      </w:r>
      <w:r w:rsidRPr="00015EF5">
        <w:rPr>
          <w:rFonts w:ascii="TH SarabunPSK" w:eastAsia="TH Sarabun New" w:hAnsi="TH SarabunPSK" w:cs="TH SarabunPSK"/>
          <w:spacing w:val="2"/>
          <w:cs/>
        </w:rPr>
        <w:t>ง</w:t>
      </w:r>
      <w:r w:rsidRPr="00015EF5">
        <w:rPr>
          <w:rFonts w:ascii="TH SarabunPSK" w:eastAsia="TH Sarabun New" w:hAnsi="TH SarabunPSK" w:cs="TH SarabunPSK"/>
          <w:cs/>
        </w:rPr>
        <w:t>ร</w:t>
      </w:r>
      <w:r w:rsidRPr="00015EF5">
        <w:rPr>
          <w:rFonts w:ascii="TH SarabunPSK" w:eastAsia="TH Sarabun New" w:hAnsi="TH SarabunPSK" w:cs="TH SarabunPSK"/>
          <w:spacing w:val="3"/>
          <w:cs/>
        </w:rPr>
        <w:t>ั</w:t>
      </w:r>
      <w:r w:rsidRPr="00015EF5">
        <w:rPr>
          <w:rFonts w:ascii="TH SarabunPSK" w:eastAsia="TH Sarabun New" w:hAnsi="TH SarabunPSK" w:cs="TH SarabunPSK"/>
          <w:spacing w:val="5"/>
          <w:cs/>
        </w:rPr>
        <w:t>บ</w:t>
      </w:r>
      <w:r w:rsidRPr="00015EF5">
        <w:rPr>
          <w:rFonts w:ascii="TH SarabunPSK" w:eastAsia="TH Sarabun New" w:hAnsi="TH SarabunPSK" w:cs="TH SarabunPSK"/>
          <w:cs/>
        </w:rPr>
        <w:t>ผ</w:t>
      </w:r>
      <w:r w:rsidRPr="00015EF5">
        <w:rPr>
          <w:rFonts w:ascii="TH SarabunPSK" w:eastAsia="TH Sarabun New" w:hAnsi="TH SarabunPSK" w:cs="TH SarabunPSK"/>
          <w:spacing w:val="3"/>
          <w:cs/>
        </w:rPr>
        <w:t>ิ</w:t>
      </w:r>
      <w:r w:rsidRPr="00015EF5">
        <w:rPr>
          <w:rFonts w:ascii="TH SarabunPSK" w:eastAsia="TH Sarabun New" w:hAnsi="TH SarabunPSK" w:cs="TH SarabunPSK"/>
          <w:spacing w:val="2"/>
          <w:cs/>
        </w:rPr>
        <w:t>ด</w:t>
      </w:r>
      <w:r w:rsidRPr="00015EF5">
        <w:rPr>
          <w:rFonts w:ascii="TH SarabunPSK" w:eastAsia="TH Sarabun New" w:hAnsi="TH SarabunPSK" w:cs="TH SarabunPSK"/>
          <w:spacing w:val="3"/>
          <w:cs/>
        </w:rPr>
        <w:t>ช</w:t>
      </w:r>
      <w:r w:rsidRPr="00015EF5">
        <w:rPr>
          <w:rFonts w:ascii="TH SarabunPSK" w:eastAsia="TH Sarabun New" w:hAnsi="TH SarabunPSK" w:cs="TH SarabunPSK"/>
          <w:spacing w:val="1"/>
          <w:cs/>
        </w:rPr>
        <w:t>อ</w:t>
      </w:r>
      <w:r w:rsidRPr="00015EF5">
        <w:rPr>
          <w:rFonts w:ascii="TH SarabunPSK" w:eastAsia="TH Sarabun New" w:hAnsi="TH SarabunPSK" w:cs="TH SarabunPSK"/>
          <w:spacing w:val="2"/>
          <w:cs/>
        </w:rPr>
        <w:t>บ</w:t>
      </w:r>
      <w:r w:rsidRPr="00015EF5">
        <w:rPr>
          <w:rFonts w:ascii="TH SarabunPSK" w:eastAsia="TH Sarabun New" w:hAnsi="TH SarabunPSK" w:cs="TH SarabunPSK"/>
          <w:spacing w:val="-1"/>
          <w:cs/>
        </w:rPr>
        <w:t>พื้น</w:t>
      </w:r>
      <w:r w:rsidRPr="00015EF5">
        <w:rPr>
          <w:rFonts w:ascii="TH SarabunPSK" w:eastAsia="TH Sarabun New" w:hAnsi="TH SarabunPSK" w:cs="TH SarabunPSK"/>
          <w:cs/>
        </w:rPr>
        <w:t>ที่</w:t>
      </w:r>
      <w:r w:rsidRPr="00015EF5">
        <w:rPr>
          <w:rFonts w:ascii="TH SarabunPSK" w:eastAsia="TH Sarabun New" w:hAnsi="TH SarabunPSK" w:cs="TH SarabunPSK"/>
          <w:spacing w:val="4"/>
          <w:cs/>
        </w:rPr>
        <w:t>ค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spacing w:val="1"/>
          <w:cs/>
        </w:rPr>
        <w:t>อ</w:t>
      </w:r>
      <w:r w:rsidRPr="00015EF5">
        <w:rPr>
          <w:rFonts w:ascii="TH SarabunPSK" w:eastAsia="TH Sarabun New" w:hAnsi="TH SarabunPSK" w:cs="TH SarabunPSK"/>
          <w:spacing w:val="2"/>
          <w:cs/>
        </w:rPr>
        <w:t>บ</w:t>
      </w:r>
      <w:r w:rsidRPr="00015EF5">
        <w:rPr>
          <w:rFonts w:ascii="TH SarabunPSK" w:eastAsia="TH Sarabun New" w:hAnsi="TH SarabunPSK" w:cs="TH SarabunPSK"/>
          <w:spacing w:val="1"/>
          <w:cs/>
        </w:rPr>
        <w:t>ค</w:t>
      </w:r>
      <w:r w:rsidRPr="00015EF5">
        <w:rPr>
          <w:rFonts w:ascii="TH SarabunPSK" w:eastAsia="TH Sarabun New" w:hAnsi="TH SarabunPSK" w:cs="TH SarabunPSK"/>
          <w:cs/>
        </w:rPr>
        <w:t>ล</w:t>
      </w:r>
      <w:r w:rsidRPr="00015EF5">
        <w:rPr>
          <w:rFonts w:ascii="TH SarabunPSK" w:eastAsia="TH Sarabun New" w:hAnsi="TH SarabunPSK" w:cs="TH SarabunPSK"/>
          <w:spacing w:val="3"/>
          <w:cs/>
        </w:rPr>
        <w:t>ุ</w:t>
      </w:r>
      <w:r w:rsidRPr="00015EF5">
        <w:rPr>
          <w:rFonts w:ascii="TH SarabunPSK" w:eastAsia="TH Sarabun New" w:hAnsi="TH SarabunPSK" w:cs="TH SarabunPSK"/>
          <w:spacing w:val="2"/>
          <w:cs/>
        </w:rPr>
        <w:t>ม</w:t>
      </w:r>
      <w:r w:rsidRPr="00015EF5">
        <w:rPr>
          <w:rFonts w:ascii="TH SarabunPSK" w:eastAsia="TH Sarabun New" w:hAnsi="TH SarabunPSK" w:cs="TH SarabunPSK"/>
          <w:cs/>
        </w:rPr>
        <w:t>ทั้ง</w:t>
      </w:r>
      <w:r w:rsidRPr="00015EF5">
        <w:rPr>
          <w:rFonts w:ascii="TH SarabunPSK" w:eastAsia="TH Sarabun New" w:hAnsi="TH SarabunPSK" w:cs="TH SarabunPSK"/>
          <w:spacing w:val="3"/>
          <w:cs/>
        </w:rPr>
        <w:t>เทศบาลตำบล</w:t>
      </w:r>
      <w:r w:rsidRPr="00015EF5">
        <w:rPr>
          <w:rFonts w:ascii="TH SarabunPSK" w:eastAsia="TH Sarabun New" w:hAnsi="TH SarabunPSK" w:cs="TH SarabunPSK"/>
          <w:w w:val="99"/>
          <w:cs/>
        </w:rPr>
        <w:t>จ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ึ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งไ</w:t>
      </w:r>
      <w:r w:rsidRPr="00015EF5">
        <w:rPr>
          <w:rFonts w:ascii="TH SarabunPSK" w:eastAsia="TH Sarabun New" w:hAnsi="TH SarabunPSK" w:cs="TH SarabunPSK"/>
          <w:w w:val="99"/>
          <w:cs/>
        </w:rPr>
        <w:t>ม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่</w:t>
      </w:r>
      <w:r w:rsidRPr="00015EF5">
        <w:rPr>
          <w:rFonts w:ascii="TH SarabunPSK" w:eastAsia="TH Sarabun New" w:hAnsi="TH SarabunPSK" w:cs="TH SarabunPSK"/>
          <w:spacing w:val="5"/>
          <w:w w:val="99"/>
          <w:cs/>
        </w:rPr>
        <w:t>ส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าม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า</w:t>
      </w:r>
      <w:r w:rsidRPr="00015EF5">
        <w:rPr>
          <w:rFonts w:ascii="TH SarabunPSK" w:eastAsia="TH Sarabun New" w:hAnsi="TH SarabunPSK" w:cs="TH SarabunPSK"/>
          <w:spacing w:val="5"/>
          <w:w w:val="99"/>
          <w:cs/>
        </w:rPr>
        <w:t>ร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ถ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แ</w:t>
      </w:r>
      <w:r w:rsidRPr="00015EF5">
        <w:rPr>
          <w:rFonts w:ascii="TH SarabunPSK" w:eastAsia="TH Sarabun New" w:hAnsi="TH SarabunPSK" w:cs="TH SarabunPSK"/>
          <w:w w:val="99"/>
          <w:cs/>
        </w:rPr>
        <w:t>ก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้ไ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ข</w:t>
      </w:r>
      <w:r w:rsidRPr="00015EF5">
        <w:rPr>
          <w:rFonts w:ascii="TH SarabunPSK" w:eastAsia="TH Sarabun New" w:hAnsi="TH SarabunPSK" w:cs="TH SarabunPSK"/>
          <w:w w:val="99"/>
          <w:cs/>
        </w:rPr>
        <w:t>ป</w:t>
      </w:r>
      <w:r w:rsidRPr="00015EF5">
        <w:rPr>
          <w:rFonts w:ascii="TH SarabunPSK" w:eastAsia="TH Sarabun New" w:hAnsi="TH SarabunPSK" w:cs="TH SarabunPSK"/>
          <w:spacing w:val="5"/>
          <w:w w:val="99"/>
          <w:cs/>
        </w:rPr>
        <w:t>ั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ญ</w:t>
      </w:r>
      <w:r w:rsidRPr="00015EF5">
        <w:rPr>
          <w:rFonts w:ascii="TH SarabunPSK" w:eastAsia="TH Sarabun New" w:hAnsi="TH SarabunPSK" w:cs="TH SarabunPSK"/>
          <w:spacing w:val="5"/>
          <w:w w:val="99"/>
          <w:cs/>
        </w:rPr>
        <w:t>ห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า</w:t>
      </w:r>
      <w:r w:rsidRPr="00015EF5">
        <w:rPr>
          <w:rFonts w:ascii="TH SarabunPSK" w:eastAsia="TH Sarabun New" w:hAnsi="TH SarabunPSK" w:cs="TH SarabunPSK"/>
          <w:w w:val="99"/>
          <w:cs/>
        </w:rPr>
        <w:t>ด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ัง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ก</w:t>
      </w:r>
      <w:r w:rsidRPr="00015EF5">
        <w:rPr>
          <w:rFonts w:ascii="TH SarabunPSK" w:eastAsia="TH Sarabun New" w:hAnsi="TH SarabunPSK" w:cs="TH SarabunPSK"/>
          <w:w w:val="99"/>
          <w:cs/>
        </w:rPr>
        <w:t>ล</w:t>
      </w:r>
      <w:r w:rsidRPr="00015EF5">
        <w:rPr>
          <w:rFonts w:ascii="TH SarabunPSK" w:eastAsia="TH Sarabun New" w:hAnsi="TH SarabunPSK" w:cs="TH SarabunPSK"/>
          <w:spacing w:val="5"/>
          <w:w w:val="99"/>
          <w:cs/>
        </w:rPr>
        <w:t>่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ว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ใ</w:t>
      </w:r>
      <w:r w:rsidRPr="00015EF5">
        <w:rPr>
          <w:rFonts w:ascii="TH SarabunPSK" w:eastAsia="TH Sarabun New" w:hAnsi="TH SarabunPSK" w:cs="TH SarabunPSK"/>
          <w:w w:val="99"/>
          <w:cs/>
        </w:rPr>
        <w:t>ห</w:t>
      </w:r>
      <w:r w:rsidRPr="00015EF5">
        <w:rPr>
          <w:rFonts w:ascii="TH SarabunPSK" w:eastAsia="TH Sarabun New" w:hAnsi="TH SarabunPSK" w:cs="TH SarabunPSK"/>
          <w:spacing w:val="5"/>
          <w:w w:val="99"/>
          <w:cs/>
        </w:rPr>
        <w:t>้ห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ม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ดไ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 xml:space="preserve">ป 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เพ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ร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ะ</w:t>
      </w:r>
      <w:r w:rsidRPr="00015EF5">
        <w:rPr>
          <w:rFonts w:ascii="TH SarabunPSK" w:eastAsia="TH Sarabun New" w:hAnsi="TH SarabunPSK" w:cs="TH SarabunPSK"/>
          <w:w w:val="99"/>
          <w:cs/>
        </w:rPr>
        <w:t>ต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้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อ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งใ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ช</w:t>
      </w:r>
      <w:r w:rsidRPr="00015EF5">
        <w:rPr>
          <w:rFonts w:ascii="TH SarabunPSK" w:eastAsia="TH Sarabun New" w:hAnsi="TH SarabunPSK" w:cs="TH SarabunPSK"/>
          <w:spacing w:val="-1"/>
          <w:w w:val="99"/>
          <w:cs/>
        </w:rPr>
        <w:t>้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ง</w:t>
      </w:r>
      <w:r w:rsidRPr="00015EF5">
        <w:rPr>
          <w:rFonts w:ascii="TH SarabunPSK" w:eastAsia="TH Sarabun New" w:hAnsi="TH SarabunPSK" w:cs="TH SarabunPSK"/>
          <w:spacing w:val="5"/>
          <w:w w:val="99"/>
          <w:cs/>
        </w:rPr>
        <w:t>บ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ป</w:t>
      </w:r>
      <w:r w:rsidRPr="00015EF5">
        <w:rPr>
          <w:rFonts w:ascii="TH SarabunPSK" w:eastAsia="TH Sarabun New" w:hAnsi="TH SarabunPSK" w:cs="TH SarabunPSK"/>
          <w:spacing w:val="5"/>
          <w:w w:val="99"/>
          <w:cs/>
        </w:rPr>
        <w:t>ร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ะ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ม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า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ณม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า</w:t>
      </w:r>
      <w:r w:rsidRPr="00015EF5">
        <w:rPr>
          <w:rFonts w:ascii="TH SarabunPSK" w:eastAsia="TH Sarabun New" w:hAnsi="TH SarabunPSK" w:cs="TH SarabunPSK"/>
          <w:w w:val="99"/>
          <w:cs/>
        </w:rPr>
        <w:t>ก</w:t>
      </w:r>
      <w:r w:rsidRPr="00015EF5">
        <w:rPr>
          <w:rFonts w:ascii="TH SarabunPSK" w:eastAsia="TH Sarabun New" w:hAnsi="TH SarabunPSK" w:cs="TH SarabunPSK"/>
          <w:spacing w:val="2"/>
          <w:cs/>
        </w:rPr>
        <w:t>แ</w:t>
      </w:r>
      <w:r w:rsidRPr="00015EF5">
        <w:rPr>
          <w:rFonts w:ascii="TH SarabunPSK" w:eastAsia="TH Sarabun New" w:hAnsi="TH SarabunPSK" w:cs="TH SarabunPSK"/>
          <w:cs/>
        </w:rPr>
        <w:t>ต</w:t>
      </w:r>
      <w:r w:rsidRPr="00015EF5">
        <w:rPr>
          <w:rFonts w:ascii="TH SarabunPSK" w:eastAsia="TH Sarabun New" w:hAnsi="TH SarabunPSK" w:cs="TH SarabunPSK"/>
          <w:spacing w:val="4"/>
          <w:cs/>
        </w:rPr>
        <w:t>่ค</w:t>
      </w:r>
      <w:r w:rsidRPr="00015EF5">
        <w:rPr>
          <w:rFonts w:ascii="TH SarabunPSK" w:eastAsia="TH Sarabun New" w:hAnsi="TH SarabunPSK" w:cs="TH SarabunPSK"/>
          <w:spacing w:val="5"/>
          <w:cs/>
        </w:rPr>
        <w:t>ว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4"/>
          <w:cs/>
        </w:rPr>
        <w:t>ม</w:t>
      </w:r>
      <w:r w:rsidRPr="00015EF5">
        <w:rPr>
          <w:rFonts w:ascii="TH SarabunPSK" w:eastAsia="TH Sarabun New" w:hAnsi="TH SarabunPSK" w:cs="TH SarabunPSK"/>
          <w:cs/>
        </w:rPr>
        <w:t>ต</w:t>
      </w:r>
      <w:r w:rsidRPr="00015EF5">
        <w:rPr>
          <w:rFonts w:ascii="TH SarabunPSK" w:eastAsia="TH Sarabun New" w:hAnsi="TH SarabunPSK" w:cs="TH SarabunPSK"/>
          <w:spacing w:val="4"/>
          <w:cs/>
        </w:rPr>
        <w:t>้</w:t>
      </w:r>
      <w:r w:rsidRPr="00015EF5">
        <w:rPr>
          <w:rFonts w:ascii="TH SarabunPSK" w:eastAsia="TH Sarabun New" w:hAnsi="TH SarabunPSK" w:cs="TH SarabunPSK"/>
          <w:spacing w:val="1"/>
          <w:cs/>
        </w:rPr>
        <w:t>อ</w:t>
      </w:r>
      <w:r w:rsidRPr="00015EF5">
        <w:rPr>
          <w:rFonts w:ascii="TH SarabunPSK" w:eastAsia="TH Sarabun New" w:hAnsi="TH SarabunPSK" w:cs="TH SarabunPSK"/>
          <w:spacing w:val="4"/>
          <w:cs/>
        </w:rPr>
        <w:t>งก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5"/>
          <w:cs/>
        </w:rPr>
        <w:t>ร</w:t>
      </w:r>
      <w:r w:rsidRPr="00015EF5">
        <w:rPr>
          <w:rFonts w:ascii="TH SarabunPSK" w:eastAsia="TH Sarabun New" w:hAnsi="TH SarabunPSK" w:cs="TH SarabunPSK"/>
          <w:spacing w:val="4"/>
          <w:cs/>
        </w:rPr>
        <w:t>ข</w:t>
      </w:r>
      <w:r w:rsidRPr="00015EF5">
        <w:rPr>
          <w:rFonts w:ascii="TH SarabunPSK" w:eastAsia="TH Sarabun New" w:hAnsi="TH SarabunPSK" w:cs="TH SarabunPSK"/>
          <w:spacing w:val="3"/>
          <w:cs/>
        </w:rPr>
        <w:t>อ</w:t>
      </w:r>
      <w:r w:rsidRPr="00015EF5">
        <w:rPr>
          <w:rFonts w:ascii="TH SarabunPSK" w:eastAsia="TH Sarabun New" w:hAnsi="TH SarabunPSK" w:cs="TH SarabunPSK"/>
          <w:cs/>
        </w:rPr>
        <w:t>ง</w:t>
      </w:r>
      <w:r w:rsidRPr="00015EF5">
        <w:rPr>
          <w:rFonts w:ascii="TH SarabunPSK" w:eastAsia="TH Sarabun New" w:hAnsi="TH SarabunPSK" w:cs="TH SarabunPSK"/>
          <w:spacing w:val="2"/>
          <w:cs/>
        </w:rPr>
        <w:t>ป</w:t>
      </w:r>
      <w:r w:rsidRPr="00015EF5">
        <w:rPr>
          <w:rFonts w:ascii="TH SarabunPSK" w:eastAsia="TH Sarabun New" w:hAnsi="TH SarabunPSK" w:cs="TH SarabunPSK"/>
          <w:spacing w:val="3"/>
          <w:cs/>
        </w:rPr>
        <w:t>ระช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5"/>
          <w:cs/>
        </w:rPr>
        <w:t>ช</w:t>
      </w:r>
      <w:r w:rsidRPr="00015EF5">
        <w:rPr>
          <w:rFonts w:ascii="TH SarabunPSK" w:eastAsia="TH Sarabun New" w:hAnsi="TH SarabunPSK" w:cs="TH SarabunPSK"/>
          <w:spacing w:val="3"/>
          <w:cs/>
        </w:rPr>
        <w:t>น</w:t>
      </w:r>
      <w:r w:rsidRPr="00015EF5">
        <w:rPr>
          <w:rFonts w:ascii="TH SarabunPSK" w:eastAsia="TH Sarabun New" w:hAnsi="TH SarabunPSK" w:cs="TH SarabunPSK"/>
          <w:cs/>
        </w:rPr>
        <w:t>ด</w:t>
      </w:r>
      <w:r w:rsidRPr="00015EF5">
        <w:rPr>
          <w:rFonts w:ascii="TH SarabunPSK" w:eastAsia="TH Sarabun New" w:hAnsi="TH SarabunPSK" w:cs="TH SarabunPSK"/>
          <w:spacing w:val="2"/>
          <w:cs/>
        </w:rPr>
        <w:t>้</w:t>
      </w:r>
      <w:r w:rsidRPr="00015EF5">
        <w:rPr>
          <w:rFonts w:ascii="TH SarabunPSK" w:eastAsia="TH Sarabun New" w:hAnsi="TH SarabunPSK" w:cs="TH SarabunPSK"/>
          <w:spacing w:val="4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cs/>
        </w:rPr>
        <w:t>น</w:t>
      </w:r>
      <w:r w:rsidRPr="00015EF5">
        <w:rPr>
          <w:rFonts w:ascii="TH SarabunPSK" w:eastAsia="TH Sarabun New" w:hAnsi="TH SarabunPSK" w:cs="TH SarabunPSK"/>
          <w:cs/>
        </w:rPr>
        <w:t>นี้จ</w:t>
      </w:r>
      <w:r w:rsidRPr="00015EF5">
        <w:rPr>
          <w:rFonts w:ascii="TH SarabunPSK" w:eastAsia="TH Sarabun New" w:hAnsi="TH SarabunPSK" w:cs="TH SarabunPSK"/>
          <w:spacing w:val="5"/>
          <w:cs/>
        </w:rPr>
        <w:t>ึ</w:t>
      </w:r>
      <w:r w:rsidRPr="00015EF5">
        <w:rPr>
          <w:rFonts w:ascii="TH SarabunPSK" w:eastAsia="TH Sarabun New" w:hAnsi="TH SarabunPSK" w:cs="TH SarabunPSK"/>
          <w:spacing w:val="2"/>
          <w:cs/>
        </w:rPr>
        <w:t>ง</w:t>
      </w:r>
      <w:r w:rsidRPr="00015EF5">
        <w:rPr>
          <w:rFonts w:ascii="TH SarabunPSK" w:eastAsia="TH Sarabun New" w:hAnsi="TH SarabunPSK" w:cs="TH SarabunPSK"/>
          <w:cs/>
        </w:rPr>
        <w:t>ม</w:t>
      </w:r>
      <w:r w:rsidRPr="00015EF5">
        <w:rPr>
          <w:rFonts w:ascii="TH SarabunPSK" w:eastAsia="TH Sarabun New" w:hAnsi="TH SarabunPSK" w:cs="TH SarabunPSK"/>
          <w:spacing w:val="4"/>
          <w:cs/>
        </w:rPr>
        <w:t>ี</w:t>
      </w:r>
      <w:r w:rsidRPr="00015EF5">
        <w:rPr>
          <w:rFonts w:ascii="TH SarabunPSK" w:eastAsia="TH Sarabun New" w:hAnsi="TH SarabunPSK" w:cs="TH SarabunPSK"/>
          <w:spacing w:val="-1"/>
          <w:cs/>
        </w:rPr>
        <w:t>อี</w:t>
      </w:r>
      <w:r w:rsidRPr="00015EF5">
        <w:rPr>
          <w:rFonts w:ascii="TH SarabunPSK" w:eastAsia="TH Sarabun New" w:hAnsi="TH SarabunPSK" w:cs="TH SarabunPSK"/>
          <w:spacing w:val="1"/>
          <w:cs/>
        </w:rPr>
        <w:t>ก</w:t>
      </w:r>
      <w:r w:rsidRPr="00015EF5">
        <w:rPr>
          <w:rFonts w:ascii="TH SarabunPSK" w:eastAsia="TH Sarabun New" w:hAnsi="TH SarabunPSK" w:cs="TH SarabunPSK"/>
          <w:spacing w:val="5"/>
          <w:cs/>
        </w:rPr>
        <w:t>จำนวน</w:t>
      </w:r>
      <w:r w:rsidRPr="00015EF5">
        <w:rPr>
          <w:rFonts w:ascii="TH SarabunPSK" w:eastAsia="TH Sarabun New" w:hAnsi="TH SarabunPSK" w:cs="TH SarabunPSK"/>
          <w:spacing w:val="2"/>
          <w:cs/>
        </w:rPr>
        <w:t>ม</w:t>
      </w:r>
      <w:r w:rsidRPr="00015EF5">
        <w:rPr>
          <w:rFonts w:ascii="TH SarabunPSK" w:eastAsia="TH Sarabun New" w:hAnsi="TH SarabunPSK" w:cs="TH SarabunPSK"/>
          <w:spacing w:val="4"/>
          <w:cs/>
        </w:rPr>
        <w:t>า</w:t>
      </w:r>
      <w:r w:rsidRPr="00015EF5">
        <w:rPr>
          <w:rFonts w:ascii="TH SarabunPSK" w:eastAsia="TH Sarabun New" w:hAnsi="TH SarabunPSK" w:cs="TH SarabunPSK"/>
          <w:cs/>
        </w:rPr>
        <w:t xml:space="preserve">ก </w:t>
      </w:r>
      <w:r w:rsidRPr="00015EF5">
        <w:rPr>
          <w:rFonts w:ascii="TH SarabunPSK" w:eastAsia="TH Sarabun New" w:hAnsi="TH SarabunPSK" w:cs="TH SarabunPSK"/>
          <w:spacing w:val="2"/>
          <w:cs/>
        </w:rPr>
        <w:t>เ</w:t>
      </w:r>
      <w:r w:rsidRPr="00015EF5">
        <w:rPr>
          <w:rFonts w:ascii="TH SarabunPSK" w:eastAsia="TH Sarabun New" w:hAnsi="TH SarabunPSK" w:cs="TH SarabunPSK"/>
          <w:spacing w:val="1"/>
          <w:cs/>
        </w:rPr>
        <w:t>ช</w:t>
      </w:r>
      <w:r w:rsidRPr="00015EF5">
        <w:rPr>
          <w:rFonts w:ascii="TH SarabunPSK" w:eastAsia="TH Sarabun New" w:hAnsi="TH SarabunPSK" w:cs="TH SarabunPSK"/>
          <w:spacing w:val="-1"/>
          <w:cs/>
        </w:rPr>
        <w:t>่</w:t>
      </w:r>
      <w:r w:rsidRPr="00015EF5">
        <w:rPr>
          <w:rFonts w:ascii="TH SarabunPSK" w:eastAsia="TH Sarabun New" w:hAnsi="TH SarabunPSK" w:cs="TH SarabunPSK"/>
          <w:cs/>
        </w:rPr>
        <w:t>น</w:t>
      </w:r>
      <w:r w:rsidRPr="00015EF5">
        <w:rPr>
          <w:rFonts w:ascii="TH SarabunPSK" w:eastAsia="TH Sarabun New" w:hAnsi="TH SarabunPSK" w:cs="TH SarabunPSK"/>
          <w:spacing w:val="4"/>
          <w:cs/>
        </w:rPr>
        <w:t>ก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cs/>
        </w:rPr>
        <w:t>ก</w:t>
      </w:r>
      <w:r w:rsidRPr="00015EF5">
        <w:rPr>
          <w:rFonts w:ascii="TH SarabunPSK" w:eastAsia="TH Sarabun New" w:hAnsi="TH SarabunPSK" w:cs="TH SarabunPSK"/>
          <w:spacing w:val="4"/>
          <w:cs/>
        </w:rPr>
        <w:t>่</w:t>
      </w:r>
      <w:r w:rsidRPr="00015EF5">
        <w:rPr>
          <w:rFonts w:ascii="TH SarabunPSK" w:eastAsia="TH Sarabun New" w:hAnsi="TH SarabunPSK" w:cs="TH SarabunPSK"/>
          <w:spacing w:val="1"/>
          <w:cs/>
        </w:rPr>
        <w:t>อ</w:t>
      </w:r>
      <w:r w:rsidRPr="00015EF5">
        <w:rPr>
          <w:rFonts w:ascii="TH SarabunPSK" w:eastAsia="TH Sarabun New" w:hAnsi="TH SarabunPSK" w:cs="TH SarabunPSK"/>
          <w:spacing w:val="3"/>
          <w:cs/>
        </w:rPr>
        <w:t>ส</w:t>
      </w:r>
      <w:r w:rsidRPr="00015EF5">
        <w:rPr>
          <w:rFonts w:ascii="TH SarabunPSK" w:eastAsia="TH Sarabun New" w:hAnsi="TH SarabunPSK" w:cs="TH SarabunPSK"/>
          <w:cs/>
        </w:rPr>
        <w:t>ร</w:t>
      </w:r>
      <w:r w:rsidRPr="00015EF5">
        <w:rPr>
          <w:rFonts w:ascii="TH SarabunPSK" w:eastAsia="TH Sarabun New" w:hAnsi="TH SarabunPSK" w:cs="TH SarabunPSK"/>
          <w:spacing w:val="5"/>
          <w:cs/>
        </w:rPr>
        <w:t>้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cs/>
        </w:rPr>
        <w:t>ง</w:t>
      </w:r>
      <w:r w:rsidRPr="00015EF5">
        <w:rPr>
          <w:rFonts w:ascii="TH SarabunPSK" w:eastAsia="TH Sarabun New" w:hAnsi="TH SarabunPSK" w:cs="TH SarabunPSK"/>
          <w:spacing w:val="2"/>
          <w:cs/>
        </w:rPr>
        <w:t>ป</w:t>
      </w:r>
      <w:r w:rsidRPr="00015EF5">
        <w:rPr>
          <w:rFonts w:ascii="TH SarabunPSK" w:eastAsia="TH Sarabun New" w:hAnsi="TH SarabunPSK" w:cs="TH SarabunPSK"/>
          <w:cs/>
        </w:rPr>
        <w:t>ร</w:t>
      </w:r>
      <w:r w:rsidRPr="00015EF5">
        <w:rPr>
          <w:rFonts w:ascii="TH SarabunPSK" w:eastAsia="TH Sarabun New" w:hAnsi="TH SarabunPSK" w:cs="TH SarabunPSK"/>
          <w:spacing w:val="5"/>
          <w:cs/>
        </w:rPr>
        <w:t>ั</w:t>
      </w:r>
      <w:r w:rsidRPr="00015EF5">
        <w:rPr>
          <w:rFonts w:ascii="TH SarabunPSK" w:eastAsia="TH Sarabun New" w:hAnsi="TH SarabunPSK" w:cs="TH SarabunPSK"/>
          <w:spacing w:val="2"/>
          <w:cs/>
        </w:rPr>
        <w:t>บป</w:t>
      </w:r>
      <w:r w:rsidRPr="00015EF5">
        <w:rPr>
          <w:rFonts w:ascii="TH SarabunPSK" w:eastAsia="TH Sarabun New" w:hAnsi="TH SarabunPSK" w:cs="TH SarabunPSK"/>
          <w:cs/>
        </w:rPr>
        <w:t>ร</w:t>
      </w:r>
      <w:r w:rsidRPr="00015EF5">
        <w:rPr>
          <w:rFonts w:ascii="TH SarabunPSK" w:eastAsia="TH Sarabun New" w:hAnsi="TH SarabunPSK" w:cs="TH SarabunPSK"/>
          <w:spacing w:val="5"/>
          <w:cs/>
        </w:rPr>
        <w:t>ุ</w:t>
      </w:r>
      <w:r w:rsidRPr="00015EF5">
        <w:rPr>
          <w:rFonts w:ascii="TH SarabunPSK" w:eastAsia="TH Sarabun New" w:hAnsi="TH SarabunPSK" w:cs="TH SarabunPSK"/>
          <w:cs/>
        </w:rPr>
        <w:t>งซ</w:t>
      </w:r>
      <w:r w:rsidRPr="00015EF5">
        <w:rPr>
          <w:rFonts w:ascii="TH SarabunPSK" w:eastAsia="TH Sarabun New" w:hAnsi="TH SarabunPSK" w:cs="TH SarabunPSK"/>
          <w:spacing w:val="4"/>
          <w:cs/>
        </w:rPr>
        <w:t>่</w:t>
      </w:r>
      <w:r w:rsidRPr="00015EF5">
        <w:rPr>
          <w:rFonts w:ascii="TH SarabunPSK" w:eastAsia="TH Sarabun New" w:hAnsi="TH SarabunPSK" w:cs="TH SarabunPSK"/>
          <w:spacing w:val="1"/>
          <w:cs/>
        </w:rPr>
        <w:t>อ</w:t>
      </w:r>
      <w:r w:rsidRPr="00015EF5">
        <w:rPr>
          <w:rFonts w:ascii="TH SarabunPSK" w:eastAsia="TH Sarabun New" w:hAnsi="TH SarabunPSK" w:cs="TH SarabunPSK"/>
          <w:spacing w:val="2"/>
          <w:cs/>
        </w:rPr>
        <w:t>ม</w:t>
      </w:r>
      <w:r w:rsidRPr="00015EF5">
        <w:rPr>
          <w:rFonts w:ascii="TH SarabunPSK" w:eastAsia="TH Sarabun New" w:hAnsi="TH SarabunPSK" w:cs="TH SarabunPSK"/>
          <w:spacing w:val="4"/>
          <w:cs/>
        </w:rPr>
        <w:t>แ</w:t>
      </w:r>
      <w:r w:rsidRPr="00015EF5">
        <w:rPr>
          <w:rFonts w:ascii="TH SarabunPSK" w:eastAsia="TH Sarabun New" w:hAnsi="TH SarabunPSK" w:cs="TH SarabunPSK"/>
          <w:spacing w:val="2"/>
          <w:cs/>
        </w:rPr>
        <w:t>ซ</w:t>
      </w:r>
      <w:r w:rsidRPr="00015EF5">
        <w:rPr>
          <w:rFonts w:ascii="TH SarabunPSK" w:eastAsia="TH Sarabun New" w:hAnsi="TH SarabunPSK" w:cs="TH SarabunPSK"/>
          <w:spacing w:val="4"/>
          <w:cs/>
        </w:rPr>
        <w:t>ม</w:t>
      </w:r>
      <w:r w:rsidRPr="00015EF5">
        <w:rPr>
          <w:rFonts w:ascii="TH SarabunPSK" w:eastAsia="TH Sarabun New" w:hAnsi="TH SarabunPSK" w:cs="TH SarabunPSK"/>
          <w:spacing w:val="1"/>
          <w:cs/>
        </w:rPr>
        <w:t>ถ</w:t>
      </w:r>
      <w:r w:rsidRPr="00015EF5">
        <w:rPr>
          <w:rFonts w:ascii="TH SarabunPSK" w:eastAsia="TH Sarabun New" w:hAnsi="TH SarabunPSK" w:cs="TH SarabunPSK"/>
          <w:spacing w:val="3"/>
          <w:cs/>
        </w:rPr>
        <w:t>น</w:t>
      </w:r>
      <w:r w:rsidRPr="00015EF5">
        <w:rPr>
          <w:rFonts w:ascii="TH SarabunPSK" w:eastAsia="TH Sarabun New" w:hAnsi="TH SarabunPSK" w:cs="TH SarabunPSK"/>
          <w:spacing w:val="5"/>
          <w:cs/>
        </w:rPr>
        <w:t>น</w:t>
      </w:r>
      <w:r w:rsidRPr="00015EF5">
        <w:rPr>
          <w:rFonts w:ascii="TH SarabunPSK" w:eastAsia="TH Sarabun New" w:hAnsi="TH SarabunPSK" w:cs="TH SarabunPSK"/>
          <w:spacing w:val="2"/>
          <w:cs/>
        </w:rPr>
        <w:t>แ</w:t>
      </w:r>
      <w:r w:rsidRPr="00015EF5">
        <w:rPr>
          <w:rFonts w:ascii="TH SarabunPSK" w:eastAsia="TH Sarabun New" w:hAnsi="TH SarabunPSK" w:cs="TH SarabunPSK"/>
          <w:spacing w:val="3"/>
          <w:cs/>
        </w:rPr>
        <w:t>ละ</w:t>
      </w:r>
      <w:proofErr w:type="spellStart"/>
      <w:r w:rsidRPr="00015EF5">
        <w:rPr>
          <w:rFonts w:ascii="TH SarabunPSK" w:eastAsia="TH Sarabun New" w:hAnsi="TH SarabunPSK" w:cs="TH SarabunPSK"/>
          <w:spacing w:val="-1"/>
          <w:cs/>
        </w:rPr>
        <w:t>อ</w:t>
      </w:r>
      <w:r w:rsidRPr="00015EF5">
        <w:rPr>
          <w:rFonts w:ascii="TH SarabunPSK" w:eastAsia="TH Sarabun New" w:hAnsi="TH SarabunPSK" w:cs="TH SarabunPSK" w:hint="cs"/>
          <w:cs/>
        </w:rPr>
        <w:t>ื่</w:t>
      </w:r>
      <w:r w:rsidRPr="00015EF5">
        <w:rPr>
          <w:rFonts w:ascii="TH SarabunPSK" w:eastAsia="TH Sarabun New" w:hAnsi="TH SarabunPSK" w:cs="TH SarabunPSK"/>
          <w:spacing w:val="3"/>
          <w:cs/>
        </w:rPr>
        <w:t>น</w:t>
      </w:r>
      <w:r w:rsidRPr="00015EF5">
        <w:rPr>
          <w:rFonts w:ascii="TH SarabunPSK" w:eastAsia="TH Sarabun New" w:hAnsi="TH SarabunPSK" w:cs="TH SarabunPSK"/>
          <w:spacing w:val="4"/>
          <w:cs/>
        </w:rPr>
        <w:t>ๆ</w:t>
      </w:r>
      <w:proofErr w:type="spellEnd"/>
      <w:r w:rsidRPr="00015EF5">
        <w:rPr>
          <w:rFonts w:ascii="TH SarabunPSK" w:eastAsia="TH Sarabun New" w:hAnsi="TH SarabunPSK" w:cs="TH SarabunPSK" w:hint="cs"/>
          <w:spacing w:val="4"/>
          <w:cs/>
        </w:rPr>
        <w:t xml:space="preserve"> </w:t>
      </w:r>
      <w:r w:rsidRPr="00015EF5">
        <w:rPr>
          <w:rFonts w:ascii="TH SarabunPSK" w:eastAsia="TH Sarabun New" w:hAnsi="TH SarabunPSK" w:cs="TH SarabunPSK"/>
          <w:spacing w:val="3"/>
          <w:cs/>
        </w:rPr>
        <w:t>ภ</w:t>
      </w:r>
      <w:r w:rsidRPr="00015EF5">
        <w:rPr>
          <w:rFonts w:ascii="TH SarabunPSK" w:eastAsia="TH Sarabun New" w:hAnsi="TH SarabunPSK" w:cs="TH SarabunPSK"/>
          <w:spacing w:val="4"/>
          <w:cs/>
        </w:rPr>
        <w:t>า</w:t>
      </w:r>
      <w:r w:rsidRPr="00015EF5">
        <w:rPr>
          <w:rFonts w:ascii="TH SarabunPSK" w:eastAsia="TH Sarabun New" w:hAnsi="TH SarabunPSK" w:cs="TH SarabunPSK"/>
          <w:spacing w:val="2"/>
          <w:cs/>
        </w:rPr>
        <w:t>ยใ</w:t>
      </w:r>
      <w:r w:rsidRPr="00015EF5">
        <w:rPr>
          <w:rFonts w:ascii="TH SarabunPSK" w:eastAsia="TH Sarabun New" w:hAnsi="TH SarabunPSK" w:cs="TH SarabunPSK"/>
          <w:spacing w:val="5"/>
          <w:cs/>
        </w:rPr>
        <w:t>น</w:t>
      </w:r>
      <w:r w:rsidRPr="00015EF5">
        <w:rPr>
          <w:rFonts w:ascii="TH SarabunPSK" w:eastAsia="TH Sarabun New" w:hAnsi="TH SarabunPSK" w:cs="TH SarabunPSK"/>
          <w:spacing w:val="1"/>
          <w:cs/>
        </w:rPr>
        <w:t>ช</w:t>
      </w:r>
      <w:r w:rsidRPr="00015EF5">
        <w:rPr>
          <w:rFonts w:ascii="TH SarabunPSK" w:eastAsia="TH Sarabun New" w:hAnsi="TH SarabunPSK" w:cs="TH SarabunPSK"/>
          <w:spacing w:val="-1"/>
          <w:cs/>
        </w:rPr>
        <w:t>ุ</w:t>
      </w:r>
      <w:r w:rsidRPr="00015EF5">
        <w:rPr>
          <w:rFonts w:ascii="TH SarabunPSK" w:eastAsia="TH Sarabun New" w:hAnsi="TH SarabunPSK" w:cs="TH SarabunPSK"/>
          <w:spacing w:val="2"/>
          <w:cs/>
        </w:rPr>
        <w:t>ม</w:t>
      </w:r>
      <w:r w:rsidRPr="00015EF5">
        <w:rPr>
          <w:rFonts w:ascii="TH SarabunPSK" w:eastAsia="TH Sarabun New" w:hAnsi="TH SarabunPSK" w:cs="TH SarabunPSK"/>
          <w:spacing w:val="5"/>
          <w:cs/>
        </w:rPr>
        <w:t>ช</w:t>
      </w:r>
      <w:r w:rsidRPr="00015EF5">
        <w:rPr>
          <w:rFonts w:ascii="TH SarabunPSK" w:eastAsia="TH Sarabun New" w:hAnsi="TH SarabunPSK" w:cs="TH SarabunPSK"/>
          <w:spacing w:val="3"/>
          <w:cs/>
        </w:rPr>
        <w:t>นห</w:t>
      </w:r>
      <w:r w:rsidRPr="00015EF5">
        <w:rPr>
          <w:rFonts w:ascii="TH SarabunPSK" w:eastAsia="TH Sarabun New" w:hAnsi="TH SarabunPSK" w:cs="TH SarabunPSK"/>
          <w:cs/>
        </w:rPr>
        <w:t>มู</w:t>
      </w:r>
      <w:r w:rsidRPr="00015EF5">
        <w:rPr>
          <w:rFonts w:ascii="TH SarabunPSK" w:eastAsia="TH Sarabun New" w:hAnsi="TH SarabunPSK" w:cs="TH SarabunPSK"/>
          <w:spacing w:val="4"/>
          <w:cs/>
        </w:rPr>
        <w:t>่</w:t>
      </w:r>
      <w:r w:rsidRPr="00015EF5">
        <w:rPr>
          <w:rFonts w:ascii="TH SarabunPSK" w:eastAsia="TH Sarabun New" w:hAnsi="TH SarabunPSK" w:cs="TH SarabunPSK"/>
          <w:cs/>
        </w:rPr>
        <w:t>บ</w:t>
      </w:r>
      <w:r w:rsidRPr="00015EF5">
        <w:rPr>
          <w:rFonts w:ascii="TH SarabunPSK" w:eastAsia="TH Sarabun New" w:hAnsi="TH SarabunPSK" w:cs="TH SarabunPSK"/>
          <w:spacing w:val="2"/>
          <w:cs/>
        </w:rPr>
        <w:t>้</w:t>
      </w:r>
      <w:r w:rsidRPr="00015EF5">
        <w:rPr>
          <w:rFonts w:ascii="TH SarabunPSK" w:eastAsia="TH Sarabun New" w:hAnsi="TH SarabunPSK" w:cs="TH SarabunPSK"/>
          <w:spacing w:val="4"/>
          <w:cs/>
        </w:rPr>
        <w:t>า</w:t>
      </w:r>
      <w:r w:rsidRPr="00015EF5">
        <w:rPr>
          <w:rFonts w:ascii="TH SarabunPSK" w:eastAsia="TH Sarabun New" w:hAnsi="TH SarabunPSK" w:cs="TH SarabunPSK"/>
          <w:cs/>
        </w:rPr>
        <w:t xml:space="preserve">น </w:t>
      </w:r>
      <w:r w:rsidRPr="00015EF5">
        <w:rPr>
          <w:rFonts w:ascii="TH SarabunPSK" w:eastAsia="TH Sarabun New" w:hAnsi="TH SarabunPSK" w:cs="TH SarabunPSK"/>
          <w:spacing w:val="1"/>
          <w:cs/>
        </w:rPr>
        <w:t>ก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spacing w:val="1"/>
          <w:cs/>
        </w:rPr>
        <w:t>ข</w:t>
      </w:r>
      <w:r w:rsidRPr="00015EF5">
        <w:rPr>
          <w:rFonts w:ascii="TH SarabunPSK" w:eastAsia="TH Sarabun New" w:hAnsi="TH SarabunPSK" w:cs="TH SarabunPSK"/>
          <w:spacing w:val="2"/>
          <w:cs/>
        </w:rPr>
        <w:t>ย</w:t>
      </w:r>
      <w:r w:rsidRPr="00015EF5">
        <w:rPr>
          <w:rFonts w:ascii="TH SarabunPSK" w:eastAsia="TH Sarabun New" w:hAnsi="TH SarabunPSK" w:cs="TH SarabunPSK"/>
          <w:spacing w:val="4"/>
          <w:cs/>
        </w:rPr>
        <w:t>า</w:t>
      </w:r>
      <w:r w:rsidRPr="00015EF5">
        <w:rPr>
          <w:rFonts w:ascii="TH SarabunPSK" w:eastAsia="TH Sarabun New" w:hAnsi="TH SarabunPSK" w:cs="TH SarabunPSK"/>
          <w:spacing w:val="2"/>
          <w:cs/>
        </w:rPr>
        <w:t>ยเ</w:t>
      </w:r>
      <w:r w:rsidRPr="00015EF5">
        <w:rPr>
          <w:rFonts w:ascii="TH SarabunPSK" w:eastAsia="TH Sarabun New" w:hAnsi="TH SarabunPSK" w:cs="TH SarabunPSK"/>
          <w:spacing w:val="1"/>
          <w:cs/>
        </w:rPr>
        <w:t>ข</w:t>
      </w:r>
      <w:r w:rsidRPr="00015EF5">
        <w:rPr>
          <w:rFonts w:ascii="TH SarabunPSK" w:eastAsia="TH Sarabun New" w:hAnsi="TH SarabunPSK" w:cs="TH SarabunPSK"/>
          <w:spacing w:val="6"/>
          <w:cs/>
        </w:rPr>
        <w:t>ต</w:t>
      </w:r>
      <w:r w:rsidRPr="00015EF5">
        <w:rPr>
          <w:rFonts w:ascii="TH SarabunPSK" w:eastAsia="TH Sarabun New" w:hAnsi="TH SarabunPSK" w:cs="TH SarabunPSK"/>
          <w:spacing w:val="4"/>
          <w:cs/>
        </w:rPr>
        <w:t>ไ</w:t>
      </w:r>
      <w:r w:rsidRPr="00015EF5">
        <w:rPr>
          <w:rFonts w:ascii="TH SarabunPSK" w:eastAsia="TH Sarabun New" w:hAnsi="TH SarabunPSK" w:cs="TH SarabunPSK"/>
          <w:spacing w:val="1"/>
          <w:cs/>
        </w:rPr>
        <w:t>ฟ</w:t>
      </w:r>
      <w:r w:rsidRPr="00015EF5">
        <w:rPr>
          <w:rFonts w:ascii="TH SarabunPSK" w:eastAsia="TH Sarabun New" w:hAnsi="TH SarabunPSK" w:cs="TH SarabunPSK"/>
          <w:spacing w:val="-1"/>
          <w:cs/>
        </w:rPr>
        <w:t>ฟ้</w:t>
      </w:r>
      <w:r w:rsidRPr="00015EF5">
        <w:rPr>
          <w:rFonts w:ascii="TH SarabunPSK" w:eastAsia="TH Sarabun New" w:hAnsi="TH SarabunPSK" w:cs="TH SarabunPSK"/>
          <w:cs/>
        </w:rPr>
        <w:t>า</w:t>
      </w:r>
      <w:r w:rsidRPr="00015EF5">
        <w:rPr>
          <w:rFonts w:ascii="TH SarabunPSK" w:eastAsia="TH Sarabun New" w:hAnsi="TH SarabunPSK" w:cs="TH SarabunPSK"/>
          <w:spacing w:val="5"/>
          <w:cs/>
        </w:rPr>
        <w:t>ร</w:t>
      </w:r>
      <w:r w:rsidRPr="00015EF5">
        <w:rPr>
          <w:rFonts w:ascii="TH SarabunPSK" w:eastAsia="TH Sarabun New" w:hAnsi="TH SarabunPSK" w:cs="TH SarabunPSK"/>
          <w:spacing w:val="1"/>
          <w:cs/>
        </w:rPr>
        <w:t>ะ</w:t>
      </w:r>
      <w:r w:rsidRPr="00015EF5">
        <w:rPr>
          <w:rFonts w:ascii="TH SarabunPSK" w:eastAsia="TH Sarabun New" w:hAnsi="TH SarabunPSK" w:cs="TH SarabunPSK"/>
          <w:spacing w:val="2"/>
          <w:cs/>
        </w:rPr>
        <w:t>บบป</w:t>
      </w:r>
      <w:r w:rsidRPr="00015EF5">
        <w:rPr>
          <w:rFonts w:ascii="TH SarabunPSK" w:eastAsia="TH Sarabun New" w:hAnsi="TH SarabunPSK" w:cs="TH SarabunPSK"/>
          <w:spacing w:val="5"/>
          <w:cs/>
        </w:rPr>
        <w:t>ร</w:t>
      </w:r>
      <w:r w:rsidRPr="00015EF5">
        <w:rPr>
          <w:rFonts w:ascii="TH SarabunPSK" w:eastAsia="TH Sarabun New" w:hAnsi="TH SarabunPSK" w:cs="TH SarabunPSK"/>
          <w:spacing w:val="1"/>
          <w:cs/>
        </w:rPr>
        <w:t>ะ</w:t>
      </w:r>
      <w:r w:rsidRPr="00015EF5">
        <w:rPr>
          <w:rFonts w:ascii="TH SarabunPSK" w:eastAsia="TH Sarabun New" w:hAnsi="TH SarabunPSK" w:cs="TH SarabunPSK"/>
          <w:spacing w:val="2"/>
          <w:cs/>
        </w:rPr>
        <w:t>ป</w:t>
      </w:r>
      <w:r w:rsidRPr="00015EF5">
        <w:rPr>
          <w:rFonts w:ascii="TH SarabunPSK" w:eastAsia="TH Sarabun New" w:hAnsi="TH SarabunPSK" w:cs="TH SarabunPSK"/>
          <w:cs/>
        </w:rPr>
        <w:t xml:space="preserve">า </w:t>
      </w:r>
      <w:r w:rsidRPr="00015EF5">
        <w:rPr>
          <w:rFonts w:ascii="TH SarabunPSK" w:eastAsia="TH Sarabun New" w:hAnsi="TH SarabunPSK" w:cs="TH SarabunPSK"/>
          <w:spacing w:val="2"/>
          <w:cs/>
        </w:rPr>
        <w:t>แ</w:t>
      </w:r>
      <w:r w:rsidRPr="00015EF5">
        <w:rPr>
          <w:rFonts w:ascii="TH SarabunPSK" w:eastAsia="TH Sarabun New" w:hAnsi="TH SarabunPSK" w:cs="TH SarabunPSK"/>
          <w:spacing w:val="3"/>
          <w:cs/>
        </w:rPr>
        <w:t>ห</w:t>
      </w:r>
      <w:r w:rsidRPr="00015EF5">
        <w:rPr>
          <w:rFonts w:ascii="TH SarabunPSK" w:eastAsia="TH Sarabun New" w:hAnsi="TH SarabunPSK" w:cs="TH SarabunPSK"/>
          <w:cs/>
        </w:rPr>
        <w:t>ล</w:t>
      </w:r>
      <w:r w:rsidRPr="00015EF5">
        <w:rPr>
          <w:rFonts w:ascii="TH SarabunPSK" w:eastAsia="TH Sarabun New" w:hAnsi="TH SarabunPSK" w:cs="TH SarabunPSK"/>
          <w:spacing w:val="3"/>
          <w:cs/>
        </w:rPr>
        <w:t>่</w:t>
      </w:r>
      <w:r w:rsidRPr="00015EF5">
        <w:rPr>
          <w:rFonts w:ascii="TH SarabunPSK" w:eastAsia="TH Sarabun New" w:hAnsi="TH SarabunPSK" w:cs="TH SarabunPSK"/>
          <w:spacing w:val="2"/>
          <w:cs/>
        </w:rPr>
        <w:t>ง</w:t>
      </w:r>
      <w:r w:rsidRPr="00015EF5">
        <w:rPr>
          <w:rFonts w:ascii="TH SarabunPSK" w:eastAsia="TH Sarabun New" w:hAnsi="TH SarabunPSK" w:cs="TH SarabunPSK"/>
          <w:cs/>
        </w:rPr>
        <w:t>น้ำ</w:t>
      </w:r>
      <w:r w:rsidRPr="00015EF5">
        <w:rPr>
          <w:rFonts w:ascii="TH SarabunPSK" w:eastAsia="TH Sarabun New" w:hAnsi="TH SarabunPSK" w:cs="TH SarabunPSK"/>
          <w:spacing w:val="2"/>
          <w:cs/>
        </w:rPr>
        <w:t>เพื่อ</w:t>
      </w:r>
      <w:r w:rsidRPr="00015EF5">
        <w:rPr>
          <w:rFonts w:ascii="TH SarabunPSK" w:eastAsia="TH Sarabun New" w:hAnsi="TH SarabunPSK" w:cs="TH SarabunPSK"/>
          <w:spacing w:val="4"/>
          <w:cs/>
        </w:rPr>
        <w:t>ก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spacing w:val="2"/>
          <w:cs/>
        </w:rPr>
        <w:t>เ</w:t>
      </w:r>
      <w:r w:rsidRPr="00015EF5">
        <w:rPr>
          <w:rFonts w:ascii="TH SarabunPSK" w:eastAsia="TH Sarabun New" w:hAnsi="TH SarabunPSK" w:cs="TH SarabunPSK"/>
          <w:spacing w:val="1"/>
          <w:cs/>
        </w:rPr>
        <w:t>ก</w:t>
      </w:r>
      <w:r w:rsidRPr="00015EF5">
        <w:rPr>
          <w:rFonts w:ascii="TH SarabunPSK" w:eastAsia="TH Sarabun New" w:hAnsi="TH SarabunPSK" w:cs="TH SarabunPSK"/>
          <w:spacing w:val="2"/>
          <w:cs/>
        </w:rPr>
        <w:t>ษ</w:t>
      </w:r>
      <w:r w:rsidRPr="00015EF5">
        <w:rPr>
          <w:rFonts w:ascii="TH SarabunPSK" w:eastAsia="TH Sarabun New" w:hAnsi="TH SarabunPSK" w:cs="TH SarabunPSK"/>
          <w:spacing w:val="4"/>
          <w:cs/>
        </w:rPr>
        <w:t>ต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spacing w:val="2"/>
          <w:cs/>
        </w:rPr>
        <w:t>ทำใ</w:t>
      </w:r>
      <w:r w:rsidRPr="00015EF5">
        <w:rPr>
          <w:rFonts w:ascii="TH SarabunPSK" w:eastAsia="TH Sarabun New" w:hAnsi="TH SarabunPSK" w:cs="TH SarabunPSK"/>
          <w:cs/>
        </w:rPr>
        <w:t>ห</w:t>
      </w:r>
      <w:r w:rsidRPr="00015EF5">
        <w:rPr>
          <w:rFonts w:ascii="TH SarabunPSK" w:eastAsia="TH Sarabun New" w:hAnsi="TH SarabunPSK" w:cs="TH SarabunPSK"/>
          <w:spacing w:val="5"/>
          <w:cs/>
        </w:rPr>
        <w:t>้</w:t>
      </w:r>
      <w:r w:rsidRPr="00015EF5">
        <w:rPr>
          <w:rFonts w:ascii="TH SarabunPSK" w:eastAsia="TH Sarabun New" w:hAnsi="TH SarabunPSK" w:cs="TH SarabunPSK"/>
          <w:spacing w:val="1"/>
          <w:cs/>
        </w:rPr>
        <w:t>ไ</w:t>
      </w:r>
      <w:r w:rsidRPr="00015EF5">
        <w:rPr>
          <w:rFonts w:ascii="TH SarabunPSK" w:eastAsia="TH Sarabun New" w:hAnsi="TH SarabunPSK" w:cs="TH SarabunPSK"/>
          <w:cs/>
        </w:rPr>
        <w:t>ม</w:t>
      </w:r>
      <w:r w:rsidRPr="00015EF5">
        <w:rPr>
          <w:rFonts w:ascii="TH SarabunPSK" w:eastAsia="TH Sarabun New" w:hAnsi="TH SarabunPSK" w:cs="TH SarabunPSK"/>
          <w:spacing w:val="2"/>
          <w:cs/>
        </w:rPr>
        <w:t>่</w:t>
      </w:r>
      <w:r w:rsidRPr="00015EF5">
        <w:rPr>
          <w:rFonts w:ascii="TH SarabunPSK" w:eastAsia="TH Sarabun New" w:hAnsi="TH SarabunPSK" w:cs="TH SarabunPSK"/>
          <w:spacing w:val="3"/>
          <w:cs/>
        </w:rPr>
        <w:t>ส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4"/>
          <w:cs/>
        </w:rPr>
        <w:t>ม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spacing w:val="1"/>
          <w:cs/>
        </w:rPr>
        <w:t>ถ</w:t>
      </w:r>
      <w:r w:rsidRPr="00015EF5">
        <w:rPr>
          <w:rFonts w:ascii="TH SarabunPSK" w:eastAsia="TH Sarabun New" w:hAnsi="TH SarabunPSK" w:cs="TH SarabunPSK"/>
          <w:spacing w:val="2"/>
          <w:cs/>
        </w:rPr>
        <w:t>ดำเนิน</w:t>
      </w:r>
      <w:r w:rsidRPr="00015EF5">
        <w:rPr>
          <w:rFonts w:ascii="TH SarabunPSK" w:eastAsia="TH Sarabun New" w:hAnsi="TH SarabunPSK" w:cs="TH SarabunPSK"/>
          <w:spacing w:val="1"/>
          <w:cs/>
        </w:rPr>
        <w:t>ก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5"/>
          <w:cs/>
        </w:rPr>
        <w:t>ร</w:t>
      </w:r>
      <w:r w:rsidRPr="00015EF5">
        <w:rPr>
          <w:rFonts w:ascii="TH SarabunPSK" w:eastAsia="TH Sarabun New" w:hAnsi="TH SarabunPSK" w:cs="TH SarabunPSK"/>
          <w:spacing w:val="1"/>
          <w:cs/>
        </w:rPr>
        <w:t>ไ</w:t>
      </w:r>
      <w:r w:rsidRPr="00015EF5">
        <w:rPr>
          <w:rFonts w:ascii="TH SarabunPSK" w:eastAsia="TH Sarabun New" w:hAnsi="TH SarabunPSK" w:cs="TH SarabunPSK"/>
          <w:cs/>
        </w:rPr>
        <w:t>ด</w:t>
      </w:r>
      <w:r w:rsidRPr="00015EF5">
        <w:rPr>
          <w:rFonts w:ascii="TH SarabunPSK" w:eastAsia="TH Sarabun New" w:hAnsi="TH SarabunPSK" w:cs="TH SarabunPSK"/>
          <w:spacing w:val="2"/>
          <w:cs/>
        </w:rPr>
        <w:t>้</w:t>
      </w:r>
      <w:r w:rsidRPr="00015EF5">
        <w:rPr>
          <w:rFonts w:ascii="TH SarabunPSK" w:eastAsia="TH Sarabun New" w:hAnsi="TH SarabunPSK" w:cs="TH SarabunPSK"/>
          <w:spacing w:val="1"/>
          <w:cs/>
        </w:rPr>
        <w:t>อ</w:t>
      </w:r>
      <w:r w:rsidRPr="00015EF5">
        <w:rPr>
          <w:rFonts w:ascii="TH SarabunPSK" w:eastAsia="TH Sarabun New" w:hAnsi="TH SarabunPSK" w:cs="TH SarabunPSK"/>
          <w:cs/>
        </w:rPr>
        <w:t>ย</w:t>
      </w:r>
      <w:r w:rsidRPr="00015EF5">
        <w:rPr>
          <w:rFonts w:ascii="TH SarabunPSK" w:eastAsia="TH Sarabun New" w:hAnsi="TH SarabunPSK" w:cs="TH SarabunPSK"/>
          <w:spacing w:val="2"/>
          <w:cs/>
        </w:rPr>
        <w:t>่</w:t>
      </w:r>
      <w:r w:rsidRPr="00015EF5">
        <w:rPr>
          <w:rFonts w:ascii="TH SarabunPSK" w:eastAsia="TH Sarabun New" w:hAnsi="TH SarabunPSK" w:cs="TH SarabunPSK"/>
          <w:spacing w:val="4"/>
          <w:cs/>
        </w:rPr>
        <w:t>า</w:t>
      </w:r>
      <w:r w:rsidRPr="00015EF5">
        <w:rPr>
          <w:rFonts w:ascii="TH SarabunPSK" w:eastAsia="TH Sarabun New" w:hAnsi="TH SarabunPSK" w:cs="TH SarabunPSK"/>
          <w:spacing w:val="2"/>
          <w:cs/>
        </w:rPr>
        <w:t>ง</w:t>
      </w:r>
      <w:r w:rsidRPr="00015EF5">
        <w:rPr>
          <w:rFonts w:ascii="TH SarabunPSK" w:eastAsia="TH Sarabun New" w:hAnsi="TH SarabunPSK" w:cs="TH SarabunPSK"/>
          <w:cs/>
        </w:rPr>
        <w:t>ทั่วถ</w:t>
      </w:r>
      <w:r w:rsidRPr="00015EF5">
        <w:rPr>
          <w:rFonts w:ascii="TH SarabunPSK" w:eastAsia="TH Sarabun New" w:hAnsi="TH SarabunPSK" w:cs="TH SarabunPSK"/>
          <w:spacing w:val="1"/>
          <w:cs/>
        </w:rPr>
        <w:t>ึ</w:t>
      </w:r>
      <w:r w:rsidRPr="00015EF5">
        <w:rPr>
          <w:rFonts w:ascii="TH SarabunPSK" w:eastAsia="TH Sarabun New" w:hAnsi="TH SarabunPSK" w:cs="TH SarabunPSK"/>
          <w:spacing w:val="4"/>
          <w:cs/>
        </w:rPr>
        <w:t>ง</w:t>
      </w:r>
      <w:r w:rsidRPr="00015EF5">
        <w:rPr>
          <w:rFonts w:ascii="TH SarabunPSK" w:eastAsia="TH Sarabun New" w:hAnsi="TH SarabunPSK" w:cs="TH SarabunPSK"/>
          <w:spacing w:val="-1"/>
          <w:cs/>
        </w:rPr>
        <w:t>พื้น</w:t>
      </w:r>
      <w:r w:rsidRPr="00015EF5">
        <w:rPr>
          <w:rFonts w:ascii="TH SarabunPSK" w:eastAsia="TH Sarabun New" w:hAnsi="TH SarabunPSK" w:cs="TH SarabunPSK"/>
          <w:cs/>
        </w:rPr>
        <w:t>ที่</w:t>
      </w:r>
      <w:r w:rsidRPr="00015EF5">
        <w:rPr>
          <w:rFonts w:ascii="TH SarabunPSK" w:eastAsia="TH Sarabun New" w:hAnsi="TH SarabunPSK" w:cs="TH SarabunPSK"/>
          <w:spacing w:val="2"/>
          <w:cs/>
        </w:rPr>
        <w:t>ต</w:t>
      </w:r>
      <w:r w:rsidRPr="00015EF5">
        <w:rPr>
          <w:rFonts w:ascii="TH SarabunPSK" w:eastAsia="TH Sarabun New" w:hAnsi="TH SarabunPSK" w:cs="TH SarabunPSK"/>
          <w:spacing w:val="4"/>
          <w:cs/>
        </w:rPr>
        <w:t>า</w:t>
      </w:r>
      <w:r w:rsidRPr="00015EF5">
        <w:rPr>
          <w:rFonts w:ascii="TH SarabunPSK" w:eastAsia="TH Sarabun New" w:hAnsi="TH SarabunPSK" w:cs="TH SarabunPSK"/>
          <w:cs/>
        </w:rPr>
        <w:t xml:space="preserve">ม </w:t>
      </w:r>
      <w:r w:rsidRPr="00015EF5">
        <w:rPr>
          <w:rFonts w:ascii="TH SarabunPSK" w:eastAsia="TH Sarabun New" w:hAnsi="TH SarabunPSK" w:cs="TH SarabunPSK"/>
          <w:spacing w:val="2"/>
          <w:cs/>
        </w:rPr>
        <w:t>แ</w:t>
      </w:r>
      <w:r w:rsidRPr="00015EF5">
        <w:rPr>
          <w:rFonts w:ascii="TH SarabunPSK" w:eastAsia="TH Sarabun New" w:hAnsi="TH SarabunPSK" w:cs="TH SarabunPSK"/>
          <w:spacing w:val="5"/>
          <w:cs/>
        </w:rPr>
        <w:t>ผน</w:t>
      </w:r>
      <w:r w:rsidRPr="00015EF5">
        <w:rPr>
          <w:rFonts w:ascii="TH SarabunPSK" w:eastAsia="TH Sarabun New" w:hAnsi="TH SarabunPSK" w:cs="TH SarabunPSK"/>
          <w:spacing w:val="-1"/>
          <w:cs/>
        </w:rPr>
        <w:t>พัฒนา</w:t>
      </w:r>
      <w:r w:rsidRPr="00015EF5">
        <w:rPr>
          <w:rFonts w:ascii="TH SarabunPSK" w:eastAsia="TH Sarabun New" w:hAnsi="TH SarabunPSK" w:cs="TH SarabunPSK"/>
          <w:cs/>
        </w:rPr>
        <w:t>ที่</w:t>
      </w:r>
      <w:r w:rsidRPr="00015EF5">
        <w:rPr>
          <w:rFonts w:ascii="TH SarabunPSK" w:eastAsia="TH Sarabun New" w:hAnsi="TH SarabunPSK" w:cs="TH SarabunPSK"/>
          <w:spacing w:val="1"/>
          <w:cs/>
        </w:rPr>
        <w:t>กำหนดไว</w:t>
      </w:r>
      <w:r w:rsidRPr="00015EF5">
        <w:rPr>
          <w:rFonts w:ascii="TH SarabunPSK" w:eastAsia="TH Sarabun New" w:hAnsi="TH SarabunPSK" w:cs="TH SarabunPSK"/>
          <w:cs/>
        </w:rPr>
        <w:t xml:space="preserve">้ </w:t>
      </w:r>
      <w:r w:rsidRPr="00015EF5">
        <w:rPr>
          <w:rFonts w:ascii="TH SarabunPSK" w:eastAsia="TH Sarabun New" w:hAnsi="TH SarabunPSK" w:cs="TH SarabunPSK"/>
          <w:w w:val="99"/>
          <w:cs/>
        </w:rPr>
        <w:t>จ</w:t>
      </w:r>
      <w:r w:rsidRPr="00015EF5">
        <w:rPr>
          <w:rFonts w:ascii="TH SarabunPSK" w:eastAsia="TH Sarabun New" w:hAnsi="TH SarabunPSK" w:cs="TH SarabunPSK"/>
          <w:spacing w:val="5"/>
          <w:w w:val="99"/>
          <w:cs/>
        </w:rPr>
        <w:t>ึ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ง</w:t>
      </w:r>
      <w:r w:rsidRPr="00015EF5">
        <w:rPr>
          <w:rFonts w:ascii="TH SarabunPSK" w:eastAsia="TH Sarabun New" w:hAnsi="TH SarabunPSK" w:cs="TH SarabunPSK"/>
          <w:spacing w:val="5"/>
          <w:w w:val="99"/>
          <w:cs/>
        </w:rPr>
        <w:t>นำ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ส</w:t>
      </w:r>
      <w:r w:rsidRPr="00015EF5">
        <w:rPr>
          <w:rFonts w:ascii="TH SarabunPSK" w:eastAsia="TH Sarabun New" w:hAnsi="TH SarabunPSK" w:cs="TH SarabunPSK"/>
          <w:spacing w:val="6"/>
          <w:w w:val="99"/>
          <w:cs/>
        </w:rPr>
        <w:t>ภ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าพ</w:t>
      </w:r>
      <w:r w:rsidRPr="00015EF5">
        <w:rPr>
          <w:rFonts w:ascii="TH SarabunPSK" w:eastAsia="TH Sarabun New" w:hAnsi="TH SarabunPSK" w:cs="TH SarabunPSK"/>
          <w:w w:val="99"/>
          <w:cs/>
        </w:rPr>
        <w:t>ป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ั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ญ</w:t>
      </w:r>
      <w:r w:rsidRPr="00015EF5">
        <w:rPr>
          <w:rFonts w:ascii="TH SarabunPSK" w:eastAsia="TH Sarabun New" w:hAnsi="TH SarabunPSK" w:cs="TH SarabunPSK"/>
          <w:spacing w:val="5"/>
          <w:w w:val="99"/>
          <w:cs/>
        </w:rPr>
        <w:t>ห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าแ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ละ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ค</w:t>
      </w:r>
      <w:r w:rsidRPr="00015EF5">
        <w:rPr>
          <w:rFonts w:ascii="TH SarabunPSK" w:eastAsia="TH Sarabun New" w:hAnsi="TH SarabunPSK" w:cs="TH SarabunPSK"/>
          <w:spacing w:val="5"/>
          <w:w w:val="99"/>
          <w:cs/>
        </w:rPr>
        <w:t>ว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า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ม</w:t>
      </w:r>
      <w:r w:rsidRPr="00015EF5">
        <w:rPr>
          <w:rFonts w:ascii="TH SarabunPSK" w:eastAsia="TH Sarabun New" w:hAnsi="TH SarabunPSK" w:cs="TH SarabunPSK"/>
          <w:w w:val="99"/>
          <w:cs/>
        </w:rPr>
        <w:t>ต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้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อ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ง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กา</w:t>
      </w:r>
      <w:r w:rsidRPr="00015EF5">
        <w:rPr>
          <w:rFonts w:ascii="TH SarabunPSK" w:eastAsia="TH Sarabun New" w:hAnsi="TH SarabunPSK" w:cs="TH SarabunPSK"/>
          <w:spacing w:val="5"/>
          <w:w w:val="99"/>
          <w:cs/>
        </w:rPr>
        <w:t>ร</w:t>
      </w:r>
      <w:r w:rsidRPr="00015EF5">
        <w:rPr>
          <w:rFonts w:ascii="TH SarabunPSK" w:eastAsia="TH Sarabun New" w:hAnsi="TH SarabunPSK" w:cs="TH SarabunPSK"/>
          <w:w w:val="99"/>
          <w:cs/>
        </w:rPr>
        <w:t>ที่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เ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ค</w:t>
      </w:r>
      <w:r w:rsidRPr="00015EF5">
        <w:rPr>
          <w:rFonts w:ascii="TH SarabunPSK" w:eastAsia="TH Sarabun New" w:hAnsi="TH SarabunPSK" w:cs="TH SarabunPSK"/>
          <w:spacing w:val="5"/>
          <w:w w:val="99"/>
          <w:cs/>
        </w:rPr>
        <w:t>ย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เ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ส</w:t>
      </w:r>
      <w:r w:rsidRPr="00015EF5">
        <w:rPr>
          <w:rFonts w:ascii="TH SarabunPSK" w:eastAsia="TH Sarabun New" w:hAnsi="TH SarabunPSK" w:cs="TH SarabunPSK"/>
          <w:spacing w:val="5"/>
          <w:w w:val="99"/>
          <w:cs/>
        </w:rPr>
        <w:t>น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อ</w:t>
      </w:r>
      <w:r w:rsidRPr="00015EF5">
        <w:rPr>
          <w:rFonts w:ascii="TH SarabunPSK" w:eastAsia="TH Sarabun New" w:hAnsi="TH SarabunPSK" w:cs="TH SarabunPSK"/>
          <w:spacing w:val="4"/>
          <w:w w:val="99"/>
          <w:cs/>
        </w:rPr>
        <w:t>ม</w:t>
      </w:r>
      <w:r w:rsidRPr="00015EF5">
        <w:rPr>
          <w:rFonts w:ascii="TH SarabunPSK" w:eastAsia="TH Sarabun New" w:hAnsi="TH SarabunPSK" w:cs="TH SarabunPSK"/>
          <w:w w:val="99"/>
          <w:cs/>
        </w:rPr>
        <w:t>า</w:t>
      </w:r>
      <w:r w:rsidRPr="00015EF5">
        <w:rPr>
          <w:rFonts w:ascii="TH SarabunPSK" w:eastAsia="TH Sarabun New" w:hAnsi="TH SarabunPSK" w:cs="TH SarabunPSK"/>
          <w:spacing w:val="4"/>
          <w:cs/>
        </w:rPr>
        <w:t>แ</w:t>
      </w:r>
      <w:r w:rsidRPr="00015EF5">
        <w:rPr>
          <w:rFonts w:ascii="TH SarabunPSK" w:eastAsia="TH Sarabun New" w:hAnsi="TH SarabunPSK" w:cs="TH SarabunPSK"/>
          <w:spacing w:val="5"/>
          <w:cs/>
        </w:rPr>
        <w:t>ล</w:t>
      </w:r>
      <w:r w:rsidRPr="00015EF5">
        <w:rPr>
          <w:rFonts w:ascii="TH SarabunPSK" w:eastAsia="TH Sarabun New" w:hAnsi="TH SarabunPSK" w:cs="TH SarabunPSK"/>
          <w:spacing w:val="3"/>
          <w:cs/>
        </w:rPr>
        <w:t>ะ</w:t>
      </w:r>
      <w:r w:rsidRPr="00015EF5">
        <w:rPr>
          <w:rFonts w:ascii="TH SarabunPSK" w:eastAsia="TH Sarabun New" w:hAnsi="TH SarabunPSK" w:cs="TH SarabunPSK"/>
          <w:spacing w:val="2"/>
          <w:cs/>
        </w:rPr>
        <w:t>ดำเนิน</w:t>
      </w:r>
      <w:r w:rsidRPr="00015EF5">
        <w:rPr>
          <w:rFonts w:ascii="TH SarabunPSK" w:eastAsia="TH Sarabun New" w:hAnsi="TH SarabunPSK" w:cs="TH SarabunPSK"/>
          <w:spacing w:val="4"/>
          <w:cs/>
        </w:rPr>
        <w:t>กา</w:t>
      </w:r>
      <w:r w:rsidRPr="00015EF5">
        <w:rPr>
          <w:rFonts w:ascii="TH SarabunPSK" w:eastAsia="TH Sarabun New" w:hAnsi="TH SarabunPSK" w:cs="TH SarabunPSK"/>
          <w:spacing w:val="5"/>
          <w:cs/>
        </w:rPr>
        <w:t>ร</w:t>
      </w:r>
      <w:r w:rsidRPr="00015EF5">
        <w:rPr>
          <w:rFonts w:ascii="TH SarabunPSK" w:eastAsia="TH Sarabun New" w:hAnsi="TH SarabunPSK" w:cs="TH SarabunPSK"/>
          <w:cs/>
        </w:rPr>
        <w:t>จ</w:t>
      </w:r>
      <w:r w:rsidRPr="00015EF5">
        <w:rPr>
          <w:rFonts w:ascii="TH SarabunPSK" w:eastAsia="TH Sarabun New" w:hAnsi="TH SarabunPSK" w:cs="TH SarabunPSK"/>
          <w:spacing w:val="5"/>
          <w:cs/>
        </w:rPr>
        <w:t>ั</w:t>
      </w:r>
      <w:r w:rsidRPr="00015EF5">
        <w:rPr>
          <w:rFonts w:ascii="TH SarabunPSK" w:eastAsia="TH Sarabun New" w:hAnsi="TH SarabunPSK" w:cs="TH SarabunPSK"/>
          <w:spacing w:val="2"/>
          <w:cs/>
        </w:rPr>
        <w:t>ด</w:t>
      </w:r>
      <w:r w:rsidRPr="00015EF5">
        <w:rPr>
          <w:rFonts w:ascii="TH SarabunPSK" w:eastAsia="TH Sarabun New" w:hAnsi="TH SarabunPSK" w:cs="TH SarabunPSK"/>
          <w:spacing w:val="4"/>
          <w:cs/>
        </w:rPr>
        <w:t>ทำ</w:t>
      </w:r>
      <w:r w:rsidRPr="00015EF5">
        <w:rPr>
          <w:rFonts w:ascii="TH SarabunPSK" w:eastAsia="TH Sarabun New" w:hAnsi="TH SarabunPSK" w:cs="TH SarabunPSK"/>
          <w:spacing w:val="5"/>
          <w:cs/>
        </w:rPr>
        <w:t>ป</w:t>
      </w:r>
      <w:r w:rsidRPr="00015EF5">
        <w:rPr>
          <w:rFonts w:ascii="TH SarabunPSK" w:eastAsia="TH Sarabun New" w:hAnsi="TH SarabunPSK" w:cs="TH SarabunPSK"/>
          <w:spacing w:val="3"/>
          <w:cs/>
        </w:rPr>
        <w:t>ระ</w:t>
      </w:r>
      <w:r w:rsidRPr="00015EF5">
        <w:rPr>
          <w:rFonts w:ascii="TH SarabunPSK" w:eastAsia="TH Sarabun New" w:hAnsi="TH SarabunPSK" w:cs="TH SarabunPSK"/>
          <w:spacing w:val="5"/>
          <w:cs/>
        </w:rPr>
        <w:t>ช</w:t>
      </w:r>
      <w:r w:rsidRPr="00015EF5">
        <w:rPr>
          <w:rFonts w:ascii="TH SarabunPSK" w:eastAsia="TH Sarabun New" w:hAnsi="TH SarabunPSK" w:cs="TH SarabunPSK"/>
          <w:spacing w:val="4"/>
          <w:cs/>
        </w:rPr>
        <w:t>าค</w:t>
      </w:r>
      <w:r w:rsidRPr="00015EF5">
        <w:rPr>
          <w:rFonts w:ascii="TH SarabunPSK" w:eastAsia="TH Sarabun New" w:hAnsi="TH SarabunPSK" w:cs="TH SarabunPSK"/>
          <w:cs/>
        </w:rPr>
        <w:t xml:space="preserve">ม </w:t>
      </w:r>
      <w:r w:rsidRPr="00015EF5">
        <w:rPr>
          <w:rFonts w:ascii="TH SarabunPSK" w:eastAsia="TH Sarabun New" w:hAnsi="TH SarabunPSK" w:cs="TH SarabunPSK"/>
          <w:spacing w:val="2"/>
          <w:cs/>
        </w:rPr>
        <w:t>เ</w:t>
      </w:r>
      <w:r w:rsidRPr="00015EF5">
        <w:rPr>
          <w:rFonts w:ascii="TH SarabunPSK" w:eastAsia="TH Sarabun New" w:hAnsi="TH SarabunPSK" w:cs="TH SarabunPSK"/>
          <w:spacing w:val="3"/>
          <w:cs/>
        </w:rPr>
        <w:t>สน</w:t>
      </w:r>
      <w:r w:rsidRPr="00015EF5">
        <w:rPr>
          <w:rFonts w:ascii="TH SarabunPSK" w:eastAsia="TH Sarabun New" w:hAnsi="TH SarabunPSK" w:cs="TH SarabunPSK"/>
          <w:spacing w:val="1"/>
          <w:cs/>
        </w:rPr>
        <w:t>อ</w:t>
      </w:r>
      <w:r w:rsidRPr="00015EF5">
        <w:rPr>
          <w:rFonts w:ascii="TH SarabunPSK" w:eastAsia="TH Sarabun New" w:hAnsi="TH SarabunPSK" w:cs="TH SarabunPSK"/>
          <w:cs/>
        </w:rPr>
        <w:t>ป</w:t>
      </w:r>
      <w:r w:rsidRPr="00015EF5">
        <w:rPr>
          <w:rFonts w:ascii="TH SarabunPSK" w:eastAsia="TH Sarabun New" w:hAnsi="TH SarabunPSK" w:cs="TH SarabunPSK"/>
          <w:spacing w:val="2"/>
          <w:cs/>
        </w:rPr>
        <w:t>ัญ</w:t>
      </w:r>
      <w:r w:rsidRPr="00015EF5">
        <w:rPr>
          <w:rFonts w:ascii="TH SarabunPSK" w:eastAsia="TH Sarabun New" w:hAnsi="TH SarabunPSK" w:cs="TH SarabunPSK"/>
          <w:spacing w:val="3"/>
          <w:cs/>
        </w:rPr>
        <w:t>ห</w:t>
      </w:r>
      <w:r w:rsidRPr="00015EF5">
        <w:rPr>
          <w:rFonts w:ascii="TH SarabunPSK" w:eastAsia="TH Sarabun New" w:hAnsi="TH SarabunPSK" w:cs="TH SarabunPSK"/>
          <w:spacing w:val="2"/>
          <w:cs/>
        </w:rPr>
        <w:t>าแ</w:t>
      </w:r>
      <w:r w:rsidRPr="00015EF5">
        <w:rPr>
          <w:rFonts w:ascii="TH SarabunPSK" w:eastAsia="TH Sarabun New" w:hAnsi="TH SarabunPSK" w:cs="TH SarabunPSK"/>
          <w:spacing w:val="3"/>
          <w:cs/>
        </w:rPr>
        <w:t>ล</w:t>
      </w:r>
      <w:r w:rsidRPr="00015EF5">
        <w:rPr>
          <w:rFonts w:ascii="TH SarabunPSK" w:eastAsia="TH Sarabun New" w:hAnsi="TH SarabunPSK" w:cs="TH SarabunPSK"/>
          <w:spacing w:val="1"/>
          <w:cs/>
        </w:rPr>
        <w:t>ะค</w:t>
      </w:r>
      <w:r w:rsidRPr="00015EF5">
        <w:rPr>
          <w:rFonts w:ascii="TH SarabunPSK" w:eastAsia="TH Sarabun New" w:hAnsi="TH SarabunPSK" w:cs="TH SarabunPSK"/>
          <w:spacing w:val="3"/>
          <w:cs/>
        </w:rPr>
        <w:t>ว</w:t>
      </w:r>
      <w:r w:rsidRPr="00015EF5">
        <w:rPr>
          <w:rFonts w:ascii="TH SarabunPSK" w:eastAsia="TH Sarabun New" w:hAnsi="TH SarabunPSK" w:cs="TH SarabunPSK"/>
          <w:spacing w:val="2"/>
          <w:cs/>
        </w:rPr>
        <w:t>าม</w:t>
      </w:r>
      <w:r w:rsidRPr="00015EF5">
        <w:rPr>
          <w:rFonts w:ascii="TH SarabunPSK" w:eastAsia="TH Sarabun New" w:hAnsi="TH SarabunPSK" w:cs="TH SarabunPSK"/>
          <w:cs/>
        </w:rPr>
        <w:t>ต</w:t>
      </w:r>
      <w:r w:rsidRPr="00015EF5">
        <w:rPr>
          <w:rFonts w:ascii="TH SarabunPSK" w:eastAsia="TH Sarabun New" w:hAnsi="TH SarabunPSK" w:cs="TH SarabunPSK"/>
          <w:spacing w:val="2"/>
          <w:cs/>
        </w:rPr>
        <w:t>้</w:t>
      </w:r>
      <w:r w:rsidRPr="00015EF5">
        <w:rPr>
          <w:rFonts w:ascii="TH SarabunPSK" w:eastAsia="TH Sarabun New" w:hAnsi="TH SarabunPSK" w:cs="TH SarabunPSK"/>
          <w:spacing w:val="1"/>
          <w:cs/>
        </w:rPr>
        <w:t>อ</w:t>
      </w:r>
      <w:r w:rsidRPr="00015EF5">
        <w:rPr>
          <w:rFonts w:ascii="TH SarabunPSK" w:eastAsia="TH Sarabun New" w:hAnsi="TH SarabunPSK" w:cs="TH SarabunPSK"/>
          <w:spacing w:val="2"/>
          <w:cs/>
        </w:rPr>
        <w:t>ง</w:t>
      </w:r>
      <w:r w:rsidRPr="00015EF5">
        <w:rPr>
          <w:rFonts w:ascii="TH SarabunPSK" w:eastAsia="TH Sarabun New" w:hAnsi="TH SarabunPSK" w:cs="TH SarabunPSK"/>
          <w:spacing w:val="1"/>
          <w:cs/>
        </w:rPr>
        <w:t>ก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cs/>
        </w:rPr>
        <w:t>ร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บ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รร</w:t>
      </w:r>
      <w:r w:rsidRPr="00015EF5">
        <w:rPr>
          <w:rFonts w:ascii="TH SarabunPSK" w:eastAsia="TH Sarabun New" w:hAnsi="TH SarabunPSK" w:cs="TH SarabunPSK"/>
          <w:w w:val="99"/>
          <w:cs/>
        </w:rPr>
        <w:t>จ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ุ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เ</w:t>
      </w:r>
      <w:r w:rsidRPr="00015EF5">
        <w:rPr>
          <w:rFonts w:ascii="TH SarabunPSK" w:eastAsia="TH Sarabun New" w:hAnsi="TH SarabunPSK" w:cs="TH SarabunPSK"/>
          <w:w w:val="99"/>
          <w:cs/>
        </w:rPr>
        <w:t>ข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้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าแ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ผน</w:t>
      </w:r>
      <w:r w:rsidRPr="00015EF5">
        <w:rPr>
          <w:rFonts w:ascii="TH SarabunPSK" w:eastAsia="TH Sarabun New" w:hAnsi="TH SarabunPSK" w:cs="TH SarabunPSK"/>
          <w:w w:val="99"/>
          <w:cs/>
        </w:rPr>
        <w:t>ย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ุท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ธ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ศ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ส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ต</w:t>
      </w:r>
      <w:r w:rsidRPr="00015EF5">
        <w:rPr>
          <w:rFonts w:ascii="TH SarabunPSK" w:eastAsia="TH Sarabun New" w:hAnsi="TH SarabunPSK" w:cs="TH SarabunPSK"/>
          <w:w w:val="99"/>
          <w:cs/>
        </w:rPr>
        <w:t>ร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์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ก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ร</w:t>
      </w:r>
      <w:r w:rsidRPr="00015EF5">
        <w:rPr>
          <w:rFonts w:ascii="TH SarabunPSK" w:eastAsia="TH Sarabun New" w:hAnsi="TH SarabunPSK" w:cs="TH SarabunPSK"/>
          <w:spacing w:val="-1"/>
          <w:w w:val="99"/>
          <w:cs/>
        </w:rPr>
        <w:t>พัฒนา</w:t>
      </w:r>
      <w:r w:rsidRPr="00015EF5">
        <w:rPr>
          <w:rFonts w:ascii="TH SarabunPSK" w:eastAsia="TH Sarabun New" w:hAnsi="TH SarabunPSK" w:cs="TH SarabunPSK" w:hint="cs"/>
          <w:spacing w:val="1"/>
          <w:w w:val="99"/>
          <w:cs/>
        </w:rPr>
        <w:t>องค์การบริหารส่วนตำบล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เพื่อ</w:t>
      </w:r>
      <w:r w:rsidRPr="00015EF5">
        <w:rPr>
          <w:rFonts w:ascii="TH SarabunPSK" w:eastAsia="TH Sarabun New" w:hAnsi="TH SarabunPSK" w:cs="TH SarabunPSK"/>
          <w:spacing w:val="3"/>
          <w:w w:val="99"/>
          <w:cs/>
        </w:rPr>
        <w:t>นำ</w:t>
      </w:r>
      <w:r w:rsidRPr="00015EF5">
        <w:rPr>
          <w:rFonts w:ascii="TH SarabunPSK" w:eastAsia="TH Sarabun New" w:hAnsi="TH SarabunPSK" w:cs="TH SarabunPSK"/>
          <w:spacing w:val="1"/>
          <w:w w:val="99"/>
          <w:cs/>
        </w:rPr>
        <w:t>ไ</w:t>
      </w:r>
      <w:r w:rsidRPr="00015EF5">
        <w:rPr>
          <w:rFonts w:ascii="TH SarabunPSK" w:eastAsia="TH Sarabun New" w:hAnsi="TH SarabunPSK" w:cs="TH SarabunPSK"/>
          <w:spacing w:val="2"/>
          <w:w w:val="99"/>
          <w:cs/>
        </w:rPr>
        <w:t>ป</w:t>
      </w:r>
      <w:r w:rsidRPr="00015EF5">
        <w:rPr>
          <w:rFonts w:ascii="TH SarabunPSK" w:eastAsia="TH Sarabun New" w:hAnsi="TH SarabunPSK" w:cs="TH SarabunPSK"/>
          <w:w w:val="99"/>
          <w:cs/>
        </w:rPr>
        <w:t>จั</w:t>
      </w:r>
      <w:r w:rsidRPr="00015EF5">
        <w:rPr>
          <w:rFonts w:ascii="TH SarabunPSK" w:eastAsia="TH Sarabun New" w:hAnsi="TH SarabunPSK" w:cs="TH SarabunPSK"/>
          <w:spacing w:val="2"/>
          <w:cs/>
        </w:rPr>
        <w:t>ดทำ</w:t>
      </w:r>
      <w:r w:rsidRPr="00015EF5">
        <w:rPr>
          <w:rFonts w:ascii="TH SarabunPSK" w:eastAsia="TH Sarabun New" w:hAnsi="TH SarabunPSK" w:cs="TH SarabunPSK"/>
          <w:cs/>
        </w:rPr>
        <w:t xml:space="preserve"> แผนพัฒนา</w:t>
      </w:r>
      <w:r w:rsidRPr="00015EF5">
        <w:rPr>
          <w:rFonts w:ascii="TH SarabunPSK" w:eastAsia="TH Sarabun New" w:hAnsi="TH SarabunPSK" w:cs="TH SarabunPSK"/>
          <w:spacing w:val="1"/>
          <w:cs/>
        </w:rPr>
        <w:t>ส</w:t>
      </w:r>
      <w:r w:rsidRPr="00015EF5">
        <w:rPr>
          <w:rFonts w:ascii="TH SarabunPSK" w:eastAsia="TH Sarabun New" w:hAnsi="TH SarabunPSK" w:cs="TH SarabunPSK"/>
          <w:cs/>
        </w:rPr>
        <w:t>ามปี</w:t>
      </w:r>
      <w:r w:rsidRPr="00015EF5">
        <w:rPr>
          <w:rFonts w:ascii="TH SarabunPSK" w:eastAsia="TH Sarabun New" w:hAnsi="TH SarabunPSK" w:cs="TH SarabunPSK"/>
          <w:spacing w:val="-1"/>
          <w:cs/>
        </w:rPr>
        <w:t>ขอ</w:t>
      </w:r>
      <w:r w:rsidRPr="00015EF5">
        <w:rPr>
          <w:rFonts w:ascii="TH SarabunPSK" w:eastAsia="TH Sarabun New" w:hAnsi="TH SarabunPSK" w:cs="TH SarabunPSK"/>
          <w:cs/>
        </w:rPr>
        <w:t>ง</w:t>
      </w:r>
      <w:r w:rsidRPr="00015EF5">
        <w:rPr>
          <w:rFonts w:ascii="TH SarabunPSK" w:eastAsia="TH Sarabun New" w:hAnsi="TH SarabunPSK" w:cs="TH SarabunPSK" w:hint="cs"/>
          <w:cs/>
        </w:rPr>
        <w:t>องค์การบริหารส่วนตำบล</w:t>
      </w:r>
      <w:r w:rsidRPr="00015EF5">
        <w:rPr>
          <w:rFonts w:ascii="TH SarabunPSK" w:eastAsia="TH Sarabun New" w:hAnsi="TH SarabunPSK" w:cs="TH SarabunPSK"/>
          <w:cs/>
        </w:rPr>
        <w:t>แ</w:t>
      </w:r>
      <w:r w:rsidRPr="00015EF5">
        <w:rPr>
          <w:rFonts w:ascii="TH SarabunPSK" w:eastAsia="TH Sarabun New" w:hAnsi="TH SarabunPSK" w:cs="TH SarabunPSK"/>
          <w:spacing w:val="-1"/>
          <w:cs/>
        </w:rPr>
        <w:t>ก</w:t>
      </w:r>
      <w:r w:rsidRPr="00015EF5">
        <w:rPr>
          <w:rFonts w:ascii="TH SarabunPSK" w:eastAsia="TH Sarabun New" w:hAnsi="TH SarabunPSK" w:cs="TH SarabunPSK"/>
          <w:cs/>
        </w:rPr>
        <w:t>้</w:t>
      </w:r>
      <w:r w:rsidRPr="00015EF5">
        <w:rPr>
          <w:rFonts w:ascii="TH SarabunPSK" w:eastAsia="TH Sarabun New" w:hAnsi="TH SarabunPSK" w:cs="TH SarabunPSK"/>
          <w:spacing w:val="-1"/>
          <w:cs/>
        </w:rPr>
        <w:t>ไ</w:t>
      </w:r>
      <w:r w:rsidRPr="00015EF5">
        <w:rPr>
          <w:rFonts w:ascii="TH SarabunPSK" w:eastAsia="TH Sarabun New" w:hAnsi="TH SarabunPSK" w:cs="TH SarabunPSK"/>
          <w:cs/>
        </w:rPr>
        <w:t>ข</w:t>
      </w:r>
      <w:r w:rsidRPr="00015EF5">
        <w:rPr>
          <w:rFonts w:ascii="TH SarabunPSK" w:eastAsia="TH Sarabun New" w:hAnsi="TH SarabunPSK" w:cs="TH SarabunPSK"/>
          <w:spacing w:val="-1"/>
          <w:cs/>
        </w:rPr>
        <w:t>ใ</w:t>
      </w:r>
      <w:r w:rsidRPr="00015EF5">
        <w:rPr>
          <w:rFonts w:ascii="TH SarabunPSK" w:eastAsia="TH Sarabun New" w:hAnsi="TH SarabunPSK" w:cs="TH SarabunPSK"/>
          <w:spacing w:val="3"/>
          <w:cs/>
        </w:rPr>
        <w:t>น</w:t>
      </w:r>
      <w:r w:rsidRPr="00015EF5">
        <w:rPr>
          <w:rFonts w:ascii="TH SarabunPSK" w:eastAsia="TH Sarabun New" w:hAnsi="TH SarabunPSK" w:cs="TH SarabunPSK"/>
          <w:cs/>
        </w:rPr>
        <w:t>ปีต่</w:t>
      </w:r>
      <w:r w:rsidRPr="00015EF5">
        <w:rPr>
          <w:rFonts w:ascii="TH SarabunPSK" w:eastAsia="TH Sarabun New" w:hAnsi="TH SarabunPSK" w:cs="TH SarabunPSK"/>
          <w:spacing w:val="1"/>
          <w:cs/>
        </w:rPr>
        <w:t>อ</w:t>
      </w:r>
      <w:r w:rsidRPr="00015EF5">
        <w:rPr>
          <w:rFonts w:ascii="TH SarabunPSK" w:eastAsia="TH Sarabun New" w:hAnsi="TH SarabunPSK" w:cs="TH SarabunPSK"/>
          <w:spacing w:val="-1"/>
          <w:cs/>
        </w:rPr>
        <w:t>ไ</w:t>
      </w:r>
      <w:r w:rsidRPr="00015EF5">
        <w:rPr>
          <w:rFonts w:ascii="TH SarabunPSK" w:eastAsia="TH Sarabun New" w:hAnsi="TH SarabunPSK" w:cs="TH SarabunPSK"/>
          <w:cs/>
        </w:rPr>
        <w:t>ป</w:t>
      </w:r>
    </w:p>
    <w:p w:rsidR="00DA2D6B" w:rsidRDefault="00DA2D6B" w:rsidP="00DA2D6B">
      <w:pPr>
        <w:spacing w:before="1" w:line="200" w:lineRule="exact"/>
        <w:rPr>
          <w:rFonts w:ascii="TH SarabunPSK" w:hAnsi="TH SarabunPSK" w:cs="TH SarabunPSK"/>
          <w:sz w:val="20"/>
          <w:szCs w:val="20"/>
        </w:rPr>
      </w:pPr>
    </w:p>
    <w:p w:rsidR="003D64AF" w:rsidRPr="00015EF5" w:rsidRDefault="003D64AF" w:rsidP="00DA2D6B">
      <w:pPr>
        <w:spacing w:before="1" w:line="200" w:lineRule="exact"/>
        <w:rPr>
          <w:rFonts w:ascii="TH SarabunPSK" w:hAnsi="TH SarabunPSK" w:cs="TH SarabunPSK" w:hint="cs"/>
          <w:sz w:val="20"/>
          <w:szCs w:val="20"/>
        </w:rPr>
      </w:pPr>
    </w:p>
    <w:p w:rsidR="00DA2D6B" w:rsidRPr="00015EF5" w:rsidRDefault="00DA2D6B" w:rsidP="00DA2D6B">
      <w:pPr>
        <w:tabs>
          <w:tab w:val="left" w:pos="1500"/>
        </w:tabs>
        <w:spacing w:line="413" w:lineRule="exact"/>
        <w:ind w:right="-20"/>
        <w:rPr>
          <w:rFonts w:ascii="TH SarabunPSK" w:eastAsia="TH Sarabun New" w:hAnsi="TH SarabunPSK" w:cs="TH SarabunPSK"/>
        </w:rPr>
      </w:pPr>
      <w:r w:rsidRPr="00015EF5">
        <w:rPr>
          <w:rFonts w:ascii="TH SarabunPSK" w:eastAsia="TH Sarabun New" w:hAnsi="TH SarabunPSK" w:cs="TH SarabunPSK"/>
          <w:b/>
          <w:bCs/>
          <w:position w:val="6"/>
          <w:cs/>
        </w:rPr>
        <w:lastRenderedPageBreak/>
        <w:t xml:space="preserve">            </w:t>
      </w:r>
      <w:r w:rsidRPr="00015EF5">
        <w:rPr>
          <w:rFonts w:ascii="TH SarabunPSK" w:eastAsia="TH Sarabun New" w:hAnsi="TH SarabunPSK" w:cs="TH SarabunPSK"/>
          <w:b/>
          <w:bCs/>
          <w:position w:val="6"/>
          <w:cs/>
        </w:rPr>
        <w:tab/>
      </w:r>
      <w:r w:rsidRPr="00015EF5">
        <w:rPr>
          <w:rFonts w:ascii="TH SarabunPSK" w:eastAsia="TH Sarabun New" w:hAnsi="TH SarabunPSK" w:cs="TH SarabunPSK" w:hint="cs"/>
          <w:b/>
          <w:bCs/>
          <w:position w:val="6"/>
          <w:cs/>
        </w:rPr>
        <w:t>๕</w:t>
      </w:r>
      <w:r w:rsidRPr="00015EF5">
        <w:rPr>
          <w:rFonts w:ascii="TH SarabunPSK" w:eastAsia="TH Sarabun New" w:hAnsi="TH SarabunPSK" w:cs="TH SarabunPSK"/>
          <w:b/>
          <w:bCs/>
          <w:position w:val="6"/>
          <w:szCs w:val="22"/>
          <w:cs/>
        </w:rPr>
        <w:t xml:space="preserve">) </w:t>
      </w:r>
      <w:r w:rsidRPr="00015EF5">
        <w:rPr>
          <w:rFonts w:ascii="TH SarabunPSK" w:eastAsia="TH Sarabun New" w:hAnsi="TH SarabunPSK" w:cs="TH SarabunPSK"/>
          <w:b/>
          <w:bCs/>
          <w:position w:val="6"/>
          <w:cs/>
        </w:rPr>
        <w:t>ด้านการ</w:t>
      </w:r>
      <w:r w:rsidRPr="00015EF5">
        <w:rPr>
          <w:rFonts w:ascii="TH SarabunPSK" w:eastAsia="TH Sarabun New" w:hAnsi="TH SarabunPSK" w:cs="TH SarabunPSK" w:hint="cs"/>
          <w:b/>
          <w:bCs/>
          <w:position w:val="6"/>
          <w:cs/>
        </w:rPr>
        <w:t>รักษาความมั่นคงภายในและพัฒนาระบบบริหารภายใต้การบริหารกิจการบ้านเมืองที่ดี</w:t>
      </w:r>
    </w:p>
    <w:p w:rsidR="00DA2D6B" w:rsidRPr="00015EF5" w:rsidRDefault="00DA2D6B" w:rsidP="00DA2D6B">
      <w:pPr>
        <w:ind w:left="720" w:right="548" w:firstLine="720"/>
        <w:jc w:val="thaiDistribute"/>
        <w:rPr>
          <w:rFonts w:ascii="TH SarabunPSK" w:eastAsia="TH Sarabun New" w:hAnsi="TH SarabunPSK" w:cs="TH SarabunPSK"/>
          <w:spacing w:val="3"/>
        </w:rPr>
      </w:pPr>
      <w:r w:rsidRPr="00015EF5">
        <w:rPr>
          <w:rFonts w:ascii="TH SarabunPSK" w:eastAsia="TH Sarabun New" w:hAnsi="TH SarabunPSK" w:cs="TH SarabunPSK"/>
          <w:cs/>
        </w:rPr>
        <w:t>ร</w:t>
      </w:r>
      <w:r w:rsidRPr="00015EF5">
        <w:rPr>
          <w:rFonts w:ascii="TH SarabunPSK" w:eastAsia="TH Sarabun New" w:hAnsi="TH SarabunPSK" w:cs="TH SarabunPSK"/>
          <w:spacing w:val="3"/>
          <w:cs/>
        </w:rPr>
        <w:t>ัฐ</w:t>
      </w:r>
      <w:r w:rsidRPr="00015EF5">
        <w:rPr>
          <w:rFonts w:ascii="TH SarabunPSK" w:eastAsia="TH Sarabun New" w:hAnsi="TH SarabunPSK" w:cs="TH SarabunPSK"/>
          <w:spacing w:val="5"/>
          <w:cs/>
        </w:rPr>
        <w:t>บ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5"/>
          <w:cs/>
        </w:rPr>
        <w:t>ล</w:t>
      </w:r>
      <w:r w:rsidRPr="00015EF5">
        <w:rPr>
          <w:rFonts w:ascii="TH SarabunPSK" w:eastAsia="TH Sarabun New" w:hAnsi="TH SarabunPSK" w:cs="TH SarabunPSK"/>
          <w:spacing w:val="1"/>
          <w:cs/>
        </w:rPr>
        <w:t>ไ</w:t>
      </w:r>
      <w:r w:rsidRPr="00015EF5">
        <w:rPr>
          <w:rFonts w:ascii="TH SarabunPSK" w:eastAsia="TH Sarabun New" w:hAnsi="TH SarabunPSK" w:cs="TH SarabunPSK"/>
          <w:cs/>
        </w:rPr>
        <w:t>ด</w:t>
      </w:r>
      <w:r w:rsidRPr="00015EF5">
        <w:rPr>
          <w:rFonts w:ascii="TH SarabunPSK" w:eastAsia="TH Sarabun New" w:hAnsi="TH SarabunPSK" w:cs="TH SarabunPSK"/>
          <w:spacing w:val="2"/>
          <w:cs/>
        </w:rPr>
        <w:t>้</w:t>
      </w:r>
      <w:r w:rsidRPr="00015EF5">
        <w:rPr>
          <w:rFonts w:ascii="TH SarabunPSK" w:eastAsia="TH Sarabun New" w:hAnsi="TH SarabunPSK" w:cs="TH SarabunPSK"/>
          <w:cs/>
        </w:rPr>
        <w:t>ม</w:t>
      </w:r>
      <w:r w:rsidRPr="00015EF5">
        <w:rPr>
          <w:rFonts w:ascii="TH SarabunPSK" w:eastAsia="TH Sarabun New" w:hAnsi="TH SarabunPSK" w:cs="TH SarabunPSK"/>
          <w:spacing w:val="4"/>
          <w:cs/>
        </w:rPr>
        <w:t>ี</w:t>
      </w:r>
      <w:r w:rsidRPr="00015EF5">
        <w:rPr>
          <w:rFonts w:ascii="TH SarabunPSK" w:eastAsia="TH Sarabun New" w:hAnsi="TH SarabunPSK" w:cs="TH SarabunPSK"/>
          <w:spacing w:val="1"/>
          <w:cs/>
        </w:rPr>
        <w:t>ก</w:t>
      </w:r>
      <w:r w:rsidRPr="00015EF5">
        <w:rPr>
          <w:rFonts w:ascii="TH SarabunPSK" w:eastAsia="TH Sarabun New" w:hAnsi="TH SarabunPSK" w:cs="TH SarabunPSK"/>
          <w:spacing w:val="4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spacing w:val="1"/>
          <w:cs/>
        </w:rPr>
        <w:t>ก</w:t>
      </w:r>
      <w:r w:rsidRPr="00015EF5">
        <w:rPr>
          <w:rFonts w:ascii="TH SarabunPSK" w:eastAsia="TH Sarabun New" w:hAnsi="TH SarabunPSK" w:cs="TH SarabunPSK"/>
          <w:spacing w:val="5"/>
          <w:cs/>
        </w:rPr>
        <w:t>ร</w:t>
      </w:r>
      <w:r w:rsidRPr="00015EF5">
        <w:rPr>
          <w:rFonts w:ascii="TH SarabunPSK" w:eastAsia="TH Sarabun New" w:hAnsi="TH SarabunPSK" w:cs="TH SarabunPSK"/>
          <w:spacing w:val="1"/>
          <w:cs/>
        </w:rPr>
        <w:t>ะ</w:t>
      </w:r>
      <w:r w:rsidRPr="00015EF5">
        <w:rPr>
          <w:rFonts w:ascii="TH SarabunPSK" w:eastAsia="TH Sarabun New" w:hAnsi="TH SarabunPSK" w:cs="TH SarabunPSK"/>
          <w:spacing w:val="5"/>
          <w:cs/>
        </w:rPr>
        <w:t>จ</w:t>
      </w:r>
      <w:r w:rsidRPr="00015EF5">
        <w:rPr>
          <w:rFonts w:ascii="TH SarabunPSK" w:eastAsia="TH Sarabun New" w:hAnsi="TH SarabunPSK" w:cs="TH SarabunPSK"/>
          <w:spacing w:val="2"/>
          <w:cs/>
        </w:rPr>
        <w:t>าย</w:t>
      </w:r>
      <w:r w:rsidRPr="00015EF5">
        <w:rPr>
          <w:rFonts w:ascii="TH SarabunPSK" w:eastAsia="TH Sarabun New" w:hAnsi="TH SarabunPSK" w:cs="TH SarabunPSK"/>
          <w:spacing w:val="3"/>
          <w:cs/>
        </w:rPr>
        <w:t>อำนาจ</w:t>
      </w:r>
      <w:r w:rsidRPr="00015EF5">
        <w:rPr>
          <w:rFonts w:ascii="TH SarabunPSK" w:eastAsia="TH Sarabun New" w:hAnsi="TH SarabunPSK" w:cs="TH SarabunPSK"/>
          <w:cs/>
        </w:rPr>
        <w:t>สู</w:t>
      </w:r>
      <w:r w:rsidRPr="00015EF5">
        <w:rPr>
          <w:rFonts w:ascii="TH SarabunPSK" w:eastAsia="TH Sarabun New" w:hAnsi="TH SarabunPSK" w:cs="TH SarabunPSK"/>
          <w:spacing w:val="5"/>
          <w:cs/>
        </w:rPr>
        <w:t>่</w:t>
      </w:r>
      <w:r w:rsidRPr="00015EF5">
        <w:rPr>
          <w:rFonts w:ascii="TH SarabunPSK" w:eastAsia="TH Sarabun New" w:hAnsi="TH SarabunPSK" w:cs="TH SarabunPSK"/>
          <w:cs/>
        </w:rPr>
        <w:t>ท้องถิ่น</w:t>
      </w:r>
      <w:r w:rsidRPr="00015EF5">
        <w:rPr>
          <w:rFonts w:ascii="TH SarabunPSK" w:eastAsia="TH Sarabun New" w:hAnsi="TH SarabunPSK" w:cs="TH SarabunPSK"/>
          <w:spacing w:val="2"/>
          <w:cs/>
        </w:rPr>
        <w:t>เพื่อใ</w:t>
      </w:r>
      <w:r w:rsidRPr="00015EF5">
        <w:rPr>
          <w:rFonts w:ascii="TH SarabunPSK" w:eastAsia="TH Sarabun New" w:hAnsi="TH SarabunPSK" w:cs="TH SarabunPSK"/>
          <w:cs/>
        </w:rPr>
        <w:t>ห</w:t>
      </w:r>
      <w:r w:rsidRPr="00015EF5">
        <w:rPr>
          <w:rFonts w:ascii="TH SarabunPSK" w:eastAsia="TH Sarabun New" w:hAnsi="TH SarabunPSK" w:cs="TH SarabunPSK"/>
          <w:spacing w:val="5"/>
          <w:cs/>
        </w:rPr>
        <w:t>้</w:t>
      </w:r>
      <w:r w:rsidRPr="00015EF5">
        <w:rPr>
          <w:rFonts w:ascii="TH SarabunPSK" w:eastAsia="TH Sarabun New" w:hAnsi="TH SarabunPSK" w:cs="TH SarabunPSK"/>
          <w:spacing w:val="2"/>
          <w:cs/>
        </w:rPr>
        <w:t>ป</w:t>
      </w:r>
      <w:r w:rsidRPr="00015EF5">
        <w:rPr>
          <w:rFonts w:ascii="TH SarabunPSK" w:eastAsia="TH Sarabun New" w:hAnsi="TH SarabunPSK" w:cs="TH SarabunPSK"/>
          <w:spacing w:val="5"/>
          <w:cs/>
        </w:rPr>
        <w:t>ร</w:t>
      </w:r>
      <w:r w:rsidRPr="00015EF5">
        <w:rPr>
          <w:rFonts w:ascii="TH SarabunPSK" w:eastAsia="TH Sarabun New" w:hAnsi="TH SarabunPSK" w:cs="TH SarabunPSK"/>
          <w:spacing w:val="1"/>
          <w:cs/>
        </w:rPr>
        <w:t>ะ</w:t>
      </w:r>
      <w:r w:rsidRPr="00015EF5">
        <w:rPr>
          <w:rFonts w:ascii="TH SarabunPSK" w:eastAsia="TH Sarabun New" w:hAnsi="TH SarabunPSK" w:cs="TH SarabunPSK"/>
          <w:spacing w:val="3"/>
          <w:cs/>
        </w:rPr>
        <w:t>ช</w:t>
      </w:r>
      <w:r w:rsidRPr="00015EF5">
        <w:rPr>
          <w:rFonts w:ascii="TH SarabunPSK" w:eastAsia="TH Sarabun New" w:hAnsi="TH SarabunPSK" w:cs="TH SarabunPSK"/>
          <w:spacing w:val="4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cs/>
        </w:rPr>
        <w:t>ช</w:t>
      </w:r>
      <w:r w:rsidRPr="00015EF5">
        <w:rPr>
          <w:rFonts w:ascii="TH SarabunPSK" w:eastAsia="TH Sarabun New" w:hAnsi="TH SarabunPSK" w:cs="TH SarabunPSK"/>
          <w:spacing w:val="5"/>
          <w:cs/>
        </w:rPr>
        <w:t>น</w:t>
      </w:r>
      <w:r w:rsidRPr="00015EF5">
        <w:rPr>
          <w:rFonts w:ascii="TH SarabunPSK" w:eastAsia="TH Sarabun New" w:hAnsi="TH SarabunPSK" w:cs="TH SarabunPSK"/>
          <w:spacing w:val="2"/>
          <w:cs/>
        </w:rPr>
        <w:t>ใ</w:t>
      </w:r>
      <w:r w:rsidRPr="00015EF5">
        <w:rPr>
          <w:rFonts w:ascii="TH SarabunPSK" w:eastAsia="TH Sarabun New" w:hAnsi="TH SarabunPSK" w:cs="TH SarabunPSK"/>
          <w:spacing w:val="3"/>
          <w:cs/>
        </w:rPr>
        <w:t>น</w:t>
      </w:r>
      <w:r w:rsidRPr="00015EF5">
        <w:rPr>
          <w:rFonts w:ascii="TH SarabunPSK" w:eastAsia="TH Sarabun New" w:hAnsi="TH SarabunPSK" w:cs="TH SarabunPSK"/>
          <w:cs/>
        </w:rPr>
        <w:t>ท้องถิ่น</w:t>
      </w:r>
      <w:r w:rsidRPr="00015EF5">
        <w:rPr>
          <w:rFonts w:ascii="TH SarabunPSK" w:eastAsia="TH Sarabun New" w:hAnsi="TH SarabunPSK" w:cs="TH SarabunPSK"/>
          <w:spacing w:val="4"/>
          <w:cs/>
        </w:rPr>
        <w:t>ไ</w:t>
      </w:r>
      <w:r w:rsidRPr="00015EF5">
        <w:rPr>
          <w:rFonts w:ascii="TH SarabunPSK" w:eastAsia="TH Sarabun New" w:hAnsi="TH SarabunPSK" w:cs="TH SarabunPSK"/>
          <w:cs/>
        </w:rPr>
        <w:t>ด</w:t>
      </w:r>
      <w:r w:rsidRPr="00015EF5">
        <w:rPr>
          <w:rFonts w:ascii="TH SarabunPSK" w:eastAsia="TH Sarabun New" w:hAnsi="TH SarabunPSK" w:cs="TH SarabunPSK"/>
          <w:spacing w:val="2"/>
          <w:cs/>
        </w:rPr>
        <w:t>้</w:t>
      </w:r>
      <w:r w:rsidRPr="00015EF5">
        <w:rPr>
          <w:rFonts w:ascii="TH SarabunPSK" w:eastAsia="TH Sarabun New" w:hAnsi="TH SarabunPSK" w:cs="TH SarabunPSK"/>
          <w:spacing w:val="4"/>
          <w:cs/>
        </w:rPr>
        <w:t>เ</w:t>
      </w:r>
      <w:r w:rsidRPr="00015EF5">
        <w:rPr>
          <w:rFonts w:ascii="TH SarabunPSK" w:eastAsia="TH Sarabun New" w:hAnsi="TH SarabunPSK" w:cs="TH SarabunPSK"/>
          <w:cs/>
        </w:rPr>
        <w:t>ข</w:t>
      </w:r>
      <w:r w:rsidRPr="00015EF5">
        <w:rPr>
          <w:rFonts w:ascii="TH SarabunPSK" w:eastAsia="TH Sarabun New" w:hAnsi="TH SarabunPSK" w:cs="TH SarabunPSK"/>
          <w:spacing w:val="1"/>
          <w:cs/>
        </w:rPr>
        <w:t>้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4"/>
          <w:cs/>
        </w:rPr>
        <w:t>ม</w:t>
      </w:r>
      <w:r w:rsidRPr="00015EF5">
        <w:rPr>
          <w:rFonts w:ascii="TH SarabunPSK" w:eastAsia="TH Sarabun New" w:hAnsi="TH SarabunPSK" w:cs="TH SarabunPSK"/>
          <w:spacing w:val="2"/>
          <w:cs/>
        </w:rPr>
        <w:t>า</w:t>
      </w:r>
      <w:r w:rsidRPr="00015EF5">
        <w:rPr>
          <w:rFonts w:ascii="TH SarabunPSK" w:eastAsia="TH Sarabun New" w:hAnsi="TH SarabunPSK" w:cs="TH SarabunPSK"/>
          <w:spacing w:val="5"/>
          <w:cs/>
        </w:rPr>
        <w:t>บ</w:t>
      </w:r>
      <w:r w:rsidRPr="00015EF5">
        <w:rPr>
          <w:rFonts w:ascii="TH SarabunPSK" w:eastAsia="TH Sarabun New" w:hAnsi="TH SarabunPSK" w:cs="TH SarabunPSK"/>
          <w:cs/>
        </w:rPr>
        <w:t>ร</w:t>
      </w:r>
      <w:r w:rsidRPr="00015EF5">
        <w:rPr>
          <w:rFonts w:ascii="TH SarabunPSK" w:eastAsia="TH Sarabun New" w:hAnsi="TH SarabunPSK" w:cs="TH SarabunPSK"/>
          <w:spacing w:val="3"/>
          <w:cs/>
        </w:rPr>
        <w:t>ิห</w:t>
      </w:r>
      <w:r w:rsidRPr="00015EF5">
        <w:rPr>
          <w:rFonts w:ascii="TH SarabunPSK" w:eastAsia="TH Sarabun New" w:hAnsi="TH SarabunPSK" w:cs="TH SarabunPSK"/>
          <w:spacing w:val="4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cs/>
        </w:rPr>
        <w:t>ร</w:t>
      </w:r>
      <w:r w:rsidRPr="00015EF5">
        <w:rPr>
          <w:rFonts w:ascii="TH SarabunPSK" w:eastAsia="TH Sarabun New" w:hAnsi="TH SarabunPSK" w:cs="TH SarabunPSK"/>
          <w:cs/>
        </w:rPr>
        <w:t>จ</w:t>
      </w:r>
      <w:r w:rsidRPr="00015EF5">
        <w:rPr>
          <w:rFonts w:ascii="TH SarabunPSK" w:eastAsia="TH Sarabun New" w:hAnsi="TH SarabunPSK" w:cs="TH SarabunPSK"/>
          <w:spacing w:val="5"/>
          <w:cs/>
        </w:rPr>
        <w:t>ั</w:t>
      </w:r>
      <w:r w:rsidRPr="00015EF5">
        <w:rPr>
          <w:rFonts w:ascii="TH SarabunPSK" w:eastAsia="TH Sarabun New" w:hAnsi="TH SarabunPSK" w:cs="TH SarabunPSK"/>
          <w:spacing w:val="2"/>
          <w:cs/>
        </w:rPr>
        <w:t>ด</w:t>
      </w:r>
      <w:r w:rsidRPr="00015EF5">
        <w:rPr>
          <w:rFonts w:ascii="TH SarabunPSK" w:eastAsia="TH Sarabun New" w:hAnsi="TH SarabunPSK" w:cs="TH SarabunPSK"/>
          <w:spacing w:val="1"/>
          <w:cs/>
        </w:rPr>
        <w:t>ก</w:t>
      </w:r>
      <w:r w:rsidRPr="00015EF5">
        <w:rPr>
          <w:rFonts w:ascii="TH SarabunPSK" w:eastAsia="TH Sarabun New" w:hAnsi="TH SarabunPSK" w:cs="TH SarabunPSK"/>
          <w:spacing w:val="4"/>
          <w:cs/>
        </w:rPr>
        <w:t>า</w:t>
      </w:r>
      <w:r w:rsidRPr="00015EF5">
        <w:rPr>
          <w:rFonts w:ascii="TH SarabunPSK" w:eastAsia="TH Sarabun New" w:hAnsi="TH SarabunPSK" w:cs="TH SarabunPSK"/>
          <w:spacing w:val="3"/>
          <w:cs/>
        </w:rPr>
        <w:t xml:space="preserve">ร </w:t>
      </w:r>
    </w:p>
    <w:p w:rsidR="00DA2D6B" w:rsidRDefault="00DA2D6B" w:rsidP="00DA2D6B">
      <w:pPr>
        <w:ind w:right="548"/>
        <w:jc w:val="thaiDistribute"/>
        <w:rPr>
          <w:rFonts w:ascii="TH SarabunPSK" w:eastAsia="TH Sarabun New" w:hAnsi="TH SarabunPSK" w:cs="TH SarabunPSK"/>
        </w:rPr>
      </w:pPr>
      <w:r w:rsidRPr="00015EF5">
        <w:rPr>
          <w:rFonts w:ascii="TH SarabunPSK" w:eastAsia="TH Sarabun New" w:hAnsi="TH SarabunPSK" w:cs="TH SarabunPSK"/>
          <w:spacing w:val="4"/>
          <w:cs/>
        </w:rPr>
        <w:t>แ</w:t>
      </w:r>
      <w:r w:rsidRPr="00015EF5">
        <w:rPr>
          <w:rFonts w:ascii="TH SarabunPSK" w:eastAsia="TH Sarabun New" w:hAnsi="TH SarabunPSK" w:cs="TH SarabunPSK"/>
          <w:spacing w:val="3"/>
          <w:cs/>
        </w:rPr>
        <w:t>ล</w:t>
      </w:r>
      <w:r w:rsidRPr="00015EF5">
        <w:rPr>
          <w:rFonts w:ascii="TH SarabunPSK" w:eastAsia="TH Sarabun New" w:hAnsi="TH SarabunPSK" w:cs="TH SarabunPSK"/>
          <w:spacing w:val="1"/>
          <w:cs/>
        </w:rPr>
        <w:t>ะ</w:t>
      </w:r>
      <w:r w:rsidRPr="00015EF5">
        <w:rPr>
          <w:rFonts w:ascii="TH SarabunPSK" w:eastAsia="TH Sarabun New" w:hAnsi="TH SarabunPSK" w:cs="TH SarabunPSK"/>
          <w:cs/>
        </w:rPr>
        <w:t>ม</w:t>
      </w:r>
      <w:r w:rsidRPr="00015EF5">
        <w:rPr>
          <w:rFonts w:ascii="TH SarabunPSK" w:eastAsia="TH Sarabun New" w:hAnsi="TH SarabunPSK" w:cs="TH SarabunPSK"/>
          <w:spacing w:val="4"/>
          <w:cs/>
        </w:rPr>
        <w:t>ี</w:t>
      </w:r>
      <w:r w:rsidRPr="00015EF5">
        <w:rPr>
          <w:rFonts w:ascii="TH SarabunPSK" w:eastAsia="TH Sarabun New" w:hAnsi="TH SarabunPSK" w:cs="TH SarabunPSK"/>
          <w:cs/>
        </w:rPr>
        <w:t>ส</w:t>
      </w:r>
      <w:r w:rsidRPr="00015EF5">
        <w:rPr>
          <w:rFonts w:ascii="TH SarabunPSK" w:eastAsia="TH Sarabun New" w:hAnsi="TH SarabunPSK" w:cs="TH SarabunPSK"/>
          <w:spacing w:val="3"/>
          <w:cs/>
        </w:rPr>
        <w:t>่</w:t>
      </w:r>
      <w:r w:rsidRPr="00015EF5">
        <w:rPr>
          <w:rFonts w:ascii="TH SarabunPSK" w:eastAsia="TH Sarabun New" w:hAnsi="TH SarabunPSK" w:cs="TH SarabunPSK"/>
          <w:spacing w:val="5"/>
          <w:cs/>
        </w:rPr>
        <w:t>ว</w:t>
      </w:r>
      <w:r w:rsidRPr="00015EF5">
        <w:rPr>
          <w:rFonts w:ascii="TH SarabunPSK" w:eastAsia="TH Sarabun New" w:hAnsi="TH SarabunPSK" w:cs="TH SarabunPSK"/>
          <w:cs/>
        </w:rPr>
        <w:t>น ร</w:t>
      </w:r>
      <w:r w:rsidRPr="00015EF5">
        <w:rPr>
          <w:rFonts w:ascii="TH SarabunPSK" w:eastAsia="TH Sarabun New" w:hAnsi="TH SarabunPSK" w:cs="TH SarabunPSK"/>
          <w:spacing w:val="7"/>
          <w:cs/>
        </w:rPr>
        <w:t>่</w:t>
      </w:r>
      <w:r w:rsidRPr="00015EF5">
        <w:rPr>
          <w:rFonts w:ascii="TH SarabunPSK" w:eastAsia="TH Sarabun New" w:hAnsi="TH SarabunPSK" w:cs="TH SarabunPSK"/>
          <w:spacing w:val="8"/>
          <w:cs/>
        </w:rPr>
        <w:t>ว</w:t>
      </w:r>
      <w:r w:rsidRPr="00015EF5">
        <w:rPr>
          <w:rFonts w:ascii="TH SarabunPSK" w:eastAsia="TH Sarabun New" w:hAnsi="TH SarabunPSK" w:cs="TH SarabunPSK"/>
          <w:spacing w:val="9"/>
          <w:cs/>
        </w:rPr>
        <w:t>ม</w:t>
      </w:r>
      <w:r w:rsidRPr="00015EF5">
        <w:rPr>
          <w:rFonts w:ascii="TH SarabunPSK" w:eastAsia="TH Sarabun New" w:hAnsi="TH SarabunPSK" w:cs="TH SarabunPSK"/>
          <w:spacing w:val="6"/>
          <w:cs/>
        </w:rPr>
        <w:t>ใ</w:t>
      </w:r>
      <w:r w:rsidRPr="00015EF5">
        <w:rPr>
          <w:rFonts w:ascii="TH SarabunPSK" w:eastAsia="TH Sarabun New" w:hAnsi="TH SarabunPSK" w:cs="TH SarabunPSK"/>
          <w:spacing w:val="10"/>
          <w:cs/>
        </w:rPr>
        <w:t>น</w:t>
      </w:r>
      <w:r w:rsidRPr="00015EF5">
        <w:rPr>
          <w:rFonts w:ascii="TH SarabunPSK" w:eastAsia="TH Sarabun New" w:hAnsi="TH SarabunPSK" w:cs="TH SarabunPSK"/>
          <w:spacing w:val="6"/>
          <w:cs/>
        </w:rPr>
        <w:t>ก</w:t>
      </w:r>
      <w:r w:rsidRPr="00015EF5">
        <w:rPr>
          <w:rFonts w:ascii="TH SarabunPSK" w:eastAsia="TH Sarabun New" w:hAnsi="TH SarabunPSK" w:cs="TH SarabunPSK"/>
          <w:spacing w:val="7"/>
          <w:cs/>
        </w:rPr>
        <w:t>า</w:t>
      </w:r>
      <w:r w:rsidRPr="00015EF5">
        <w:rPr>
          <w:rFonts w:ascii="TH SarabunPSK" w:eastAsia="TH Sarabun New" w:hAnsi="TH SarabunPSK" w:cs="TH SarabunPSK"/>
          <w:spacing w:val="10"/>
          <w:cs/>
        </w:rPr>
        <w:t>ร</w:t>
      </w:r>
      <w:r w:rsidRPr="00015EF5">
        <w:rPr>
          <w:rFonts w:ascii="TH SarabunPSK" w:eastAsia="TH Sarabun New" w:hAnsi="TH SarabunPSK" w:cs="TH SarabunPSK"/>
          <w:spacing w:val="7"/>
          <w:cs/>
        </w:rPr>
        <w:t>ป</w:t>
      </w:r>
      <w:r w:rsidRPr="00015EF5">
        <w:rPr>
          <w:rFonts w:ascii="TH SarabunPSK" w:eastAsia="TH Sarabun New" w:hAnsi="TH SarabunPSK" w:cs="TH SarabunPSK"/>
          <w:spacing w:val="9"/>
          <w:cs/>
        </w:rPr>
        <w:t>ก</w:t>
      </w:r>
      <w:r w:rsidRPr="00015EF5">
        <w:rPr>
          <w:rFonts w:ascii="TH SarabunPSK" w:eastAsia="TH Sarabun New" w:hAnsi="TH SarabunPSK" w:cs="TH SarabunPSK"/>
          <w:spacing w:val="6"/>
          <w:cs/>
        </w:rPr>
        <w:t>ค</w:t>
      </w:r>
      <w:r w:rsidRPr="00015EF5">
        <w:rPr>
          <w:rFonts w:ascii="TH SarabunPSK" w:eastAsia="TH Sarabun New" w:hAnsi="TH SarabunPSK" w:cs="TH SarabunPSK"/>
          <w:spacing w:val="10"/>
          <w:cs/>
        </w:rPr>
        <w:t>ร</w:t>
      </w:r>
      <w:r w:rsidRPr="00015EF5">
        <w:rPr>
          <w:rFonts w:ascii="TH SarabunPSK" w:eastAsia="TH Sarabun New" w:hAnsi="TH SarabunPSK" w:cs="TH SarabunPSK"/>
          <w:spacing w:val="6"/>
          <w:cs/>
        </w:rPr>
        <w:t>อ</w:t>
      </w:r>
      <w:r w:rsidRPr="00015EF5">
        <w:rPr>
          <w:rFonts w:ascii="TH SarabunPSK" w:eastAsia="TH Sarabun New" w:hAnsi="TH SarabunPSK" w:cs="TH SarabunPSK"/>
          <w:spacing w:val="7"/>
          <w:cs/>
        </w:rPr>
        <w:t>ง</w:t>
      </w:r>
      <w:r w:rsidRPr="00015EF5">
        <w:rPr>
          <w:rFonts w:ascii="TH SarabunPSK" w:eastAsia="TH Sarabun New" w:hAnsi="TH SarabunPSK" w:cs="TH SarabunPSK"/>
          <w:spacing w:val="9"/>
          <w:cs/>
        </w:rPr>
        <w:t>ต</w:t>
      </w:r>
      <w:r w:rsidRPr="00015EF5">
        <w:rPr>
          <w:rFonts w:ascii="TH SarabunPSK" w:eastAsia="TH Sarabun New" w:hAnsi="TH SarabunPSK" w:cs="TH SarabunPSK"/>
          <w:spacing w:val="7"/>
          <w:cs/>
        </w:rPr>
        <w:t>น</w:t>
      </w:r>
      <w:r w:rsidRPr="00015EF5">
        <w:rPr>
          <w:rFonts w:ascii="TH SarabunPSK" w:eastAsia="TH Sarabun New" w:hAnsi="TH SarabunPSK" w:cs="TH SarabunPSK"/>
          <w:spacing w:val="9"/>
          <w:cs/>
        </w:rPr>
        <w:t>เ</w:t>
      </w:r>
      <w:r w:rsidRPr="00015EF5">
        <w:rPr>
          <w:rFonts w:ascii="TH SarabunPSK" w:eastAsia="TH Sarabun New" w:hAnsi="TH SarabunPSK" w:cs="TH SarabunPSK"/>
          <w:spacing w:val="6"/>
          <w:cs/>
        </w:rPr>
        <w:t>อ</w:t>
      </w:r>
      <w:r w:rsidRPr="00015EF5">
        <w:rPr>
          <w:rFonts w:ascii="TH SarabunPSK" w:eastAsia="TH Sarabun New" w:hAnsi="TH SarabunPSK" w:cs="TH SarabunPSK"/>
          <w:spacing w:val="7"/>
          <w:cs/>
        </w:rPr>
        <w:t>ง</w:t>
      </w:r>
      <w:r w:rsidRPr="00015EF5">
        <w:rPr>
          <w:rFonts w:ascii="TH SarabunPSK" w:eastAsia="TH Sarabun New" w:hAnsi="TH SarabunPSK" w:cs="TH SarabunPSK"/>
          <w:spacing w:val="9"/>
          <w:cs/>
        </w:rPr>
        <w:t>ใ</w:t>
      </w:r>
      <w:r w:rsidRPr="00015EF5">
        <w:rPr>
          <w:rFonts w:ascii="TH SarabunPSK" w:eastAsia="TH Sarabun New" w:hAnsi="TH SarabunPSK" w:cs="TH SarabunPSK"/>
          <w:spacing w:val="7"/>
          <w:cs/>
        </w:rPr>
        <w:t>น</w:t>
      </w:r>
      <w:r w:rsidRPr="00015EF5">
        <w:rPr>
          <w:rFonts w:ascii="TH SarabunPSK" w:eastAsia="TH Sarabun New" w:hAnsi="TH SarabunPSK" w:cs="TH SarabunPSK"/>
          <w:cs/>
        </w:rPr>
        <w:t>ร</w:t>
      </w:r>
      <w:r w:rsidRPr="00015EF5">
        <w:rPr>
          <w:rFonts w:ascii="TH SarabunPSK" w:eastAsia="TH Sarabun New" w:hAnsi="TH SarabunPSK" w:cs="TH SarabunPSK"/>
          <w:spacing w:val="10"/>
          <w:cs/>
        </w:rPr>
        <w:t>ู</w:t>
      </w:r>
      <w:r w:rsidRPr="00015EF5">
        <w:rPr>
          <w:rFonts w:ascii="TH SarabunPSK" w:eastAsia="TH Sarabun New" w:hAnsi="TH SarabunPSK" w:cs="TH SarabunPSK"/>
          <w:spacing w:val="7"/>
          <w:cs/>
        </w:rPr>
        <w:t>ป</w:t>
      </w:r>
      <w:r w:rsidRPr="00015EF5">
        <w:rPr>
          <w:rFonts w:ascii="TH SarabunPSK" w:eastAsia="TH Sarabun New" w:hAnsi="TH SarabunPSK" w:cs="TH SarabunPSK"/>
          <w:spacing w:val="9"/>
          <w:cs/>
        </w:rPr>
        <w:t>ข</w:t>
      </w:r>
      <w:r w:rsidRPr="00015EF5">
        <w:rPr>
          <w:rFonts w:ascii="TH SarabunPSK" w:eastAsia="TH Sarabun New" w:hAnsi="TH SarabunPSK" w:cs="TH SarabunPSK"/>
          <w:spacing w:val="6"/>
          <w:cs/>
        </w:rPr>
        <w:t>อ</w:t>
      </w:r>
      <w:r w:rsidRPr="00015EF5">
        <w:rPr>
          <w:rFonts w:ascii="TH SarabunPSK" w:eastAsia="TH Sarabun New" w:hAnsi="TH SarabunPSK" w:cs="TH SarabunPSK"/>
          <w:spacing w:val="7"/>
          <w:cs/>
        </w:rPr>
        <w:t>ง</w:t>
      </w:r>
      <w:r w:rsidRPr="00AA2C87">
        <w:rPr>
          <w:rFonts w:ascii="TH SarabunPSK" w:eastAsia="TH Sarabun New" w:hAnsi="TH SarabunPSK" w:cs="TH SarabunPSK"/>
          <w:spacing w:val="9"/>
          <w:cs/>
        </w:rPr>
        <w:t>ก</w:t>
      </w:r>
      <w:r w:rsidRPr="00AA2C87">
        <w:rPr>
          <w:rFonts w:ascii="TH SarabunPSK" w:eastAsia="TH Sarabun New" w:hAnsi="TH SarabunPSK" w:cs="TH SarabunPSK"/>
          <w:spacing w:val="7"/>
          <w:cs/>
        </w:rPr>
        <w:t>ร</w:t>
      </w:r>
      <w:r w:rsidRPr="00AA2C87">
        <w:rPr>
          <w:rFonts w:ascii="TH SarabunPSK" w:eastAsia="TH Sarabun New" w:hAnsi="TH SarabunPSK" w:cs="TH SarabunPSK"/>
          <w:spacing w:val="8"/>
          <w:cs/>
        </w:rPr>
        <w:t>ะ</w:t>
      </w:r>
      <w:r w:rsidRPr="00AA2C87">
        <w:rPr>
          <w:rFonts w:ascii="TH SarabunPSK" w:eastAsia="TH Sarabun New" w:hAnsi="TH SarabunPSK" w:cs="TH SarabunPSK"/>
          <w:spacing w:val="7"/>
          <w:cs/>
        </w:rPr>
        <w:t>บ</w:t>
      </w:r>
      <w:r w:rsidRPr="00AA2C87">
        <w:rPr>
          <w:rFonts w:ascii="TH SarabunPSK" w:eastAsia="TH Sarabun New" w:hAnsi="TH SarabunPSK" w:cs="TH SarabunPSK"/>
          <w:spacing w:val="8"/>
          <w:cs/>
        </w:rPr>
        <w:t>ว</w:t>
      </w:r>
      <w:r w:rsidRPr="00AA2C87">
        <w:rPr>
          <w:rFonts w:ascii="TH SarabunPSK" w:eastAsia="TH Sarabun New" w:hAnsi="TH SarabunPSK" w:cs="TH SarabunPSK"/>
          <w:spacing w:val="10"/>
          <w:cs/>
        </w:rPr>
        <w:t>น</w:t>
      </w:r>
      <w:r w:rsidRPr="00AA2C87">
        <w:rPr>
          <w:rFonts w:ascii="TH SarabunPSK" w:eastAsia="TH Sarabun New" w:hAnsi="TH SarabunPSK" w:cs="TH SarabunPSK"/>
          <w:spacing w:val="6"/>
          <w:cs/>
        </w:rPr>
        <w:t>ก</w:t>
      </w:r>
      <w:r w:rsidRPr="00AA2C87">
        <w:rPr>
          <w:rFonts w:ascii="TH SarabunPSK" w:eastAsia="TH Sarabun New" w:hAnsi="TH SarabunPSK" w:cs="TH SarabunPSK"/>
          <w:spacing w:val="9"/>
          <w:cs/>
        </w:rPr>
        <w:t>า</w:t>
      </w:r>
      <w:r w:rsidRPr="00AA2C87">
        <w:rPr>
          <w:rFonts w:ascii="TH SarabunPSK" w:eastAsia="TH Sarabun New" w:hAnsi="TH SarabunPSK" w:cs="TH SarabunPSK"/>
          <w:spacing w:val="7"/>
          <w:cs/>
        </w:rPr>
        <w:t>ร</w:t>
      </w:r>
      <w:r w:rsidRPr="00AA2C87">
        <w:rPr>
          <w:rFonts w:ascii="TH SarabunPSK" w:eastAsia="TH Sarabun New" w:hAnsi="TH SarabunPSK" w:cs="TH SarabunPSK"/>
          <w:cs/>
        </w:rPr>
        <w:t>ป</w:t>
      </w:r>
      <w:r w:rsidRPr="00AA2C87">
        <w:rPr>
          <w:rFonts w:ascii="TH SarabunPSK" w:eastAsia="TH Sarabun New" w:hAnsi="TH SarabunPSK" w:cs="TH SarabunPSK"/>
          <w:spacing w:val="7"/>
          <w:cs/>
        </w:rPr>
        <w:t>ร</w:t>
      </w:r>
      <w:r w:rsidRPr="00AA2C87">
        <w:rPr>
          <w:rFonts w:ascii="TH SarabunPSK" w:eastAsia="TH Sarabun New" w:hAnsi="TH SarabunPSK" w:cs="TH SarabunPSK"/>
          <w:spacing w:val="6"/>
          <w:cs/>
        </w:rPr>
        <w:t>ะ</w:t>
      </w:r>
      <w:r w:rsidRPr="00AA2C87">
        <w:rPr>
          <w:rFonts w:ascii="TH SarabunPSK" w:eastAsia="TH Sarabun New" w:hAnsi="TH SarabunPSK" w:cs="TH SarabunPSK"/>
          <w:spacing w:val="11"/>
          <w:cs/>
        </w:rPr>
        <w:t>ช</w:t>
      </w:r>
      <w:r w:rsidRPr="00AA2C87">
        <w:rPr>
          <w:rFonts w:ascii="TH SarabunPSK" w:eastAsia="TH Sarabun New" w:hAnsi="TH SarabunPSK" w:cs="TH SarabunPSK"/>
          <w:spacing w:val="7"/>
          <w:cs/>
        </w:rPr>
        <w:t>า</w:t>
      </w:r>
      <w:r w:rsidRPr="00AA2C87">
        <w:rPr>
          <w:rFonts w:ascii="TH SarabunPSK" w:eastAsia="TH Sarabun New" w:hAnsi="TH SarabunPSK" w:cs="TH SarabunPSK"/>
          <w:spacing w:val="9"/>
          <w:cs/>
        </w:rPr>
        <w:t>ค</w:t>
      </w:r>
      <w:r w:rsidRPr="00AA2C87">
        <w:rPr>
          <w:rFonts w:ascii="TH SarabunPSK" w:eastAsia="TH Sarabun New" w:hAnsi="TH SarabunPSK" w:cs="TH SarabunPSK"/>
          <w:spacing w:val="6"/>
          <w:cs/>
        </w:rPr>
        <w:t>ม</w:t>
      </w:r>
      <w:r w:rsidRPr="00AA2C87">
        <w:rPr>
          <w:rFonts w:ascii="TH SarabunPSK" w:eastAsia="TH Sarabun New" w:hAnsi="TH SarabunPSK" w:cs="TH SarabunPSK"/>
          <w:spacing w:val="7"/>
          <w:cs/>
        </w:rPr>
        <w:t>ห</w:t>
      </w:r>
      <w:r w:rsidRPr="00AA2C87">
        <w:rPr>
          <w:rFonts w:ascii="TH SarabunPSK" w:eastAsia="TH Sarabun New" w:hAnsi="TH SarabunPSK" w:cs="TH SarabunPSK"/>
          <w:cs/>
        </w:rPr>
        <w:t>มู</w:t>
      </w:r>
      <w:r w:rsidRPr="00AA2C87">
        <w:rPr>
          <w:rFonts w:ascii="TH SarabunPSK" w:eastAsia="TH Sarabun New" w:hAnsi="TH SarabunPSK" w:cs="TH SarabunPSK"/>
          <w:spacing w:val="9"/>
          <w:cs/>
        </w:rPr>
        <w:t>่</w:t>
      </w:r>
      <w:r w:rsidRPr="00AA2C87">
        <w:rPr>
          <w:rFonts w:ascii="TH SarabunPSK" w:eastAsia="TH Sarabun New" w:hAnsi="TH SarabunPSK" w:cs="TH SarabunPSK"/>
          <w:cs/>
        </w:rPr>
        <w:t>บ</w:t>
      </w:r>
      <w:r w:rsidRPr="00AA2C87">
        <w:rPr>
          <w:rFonts w:ascii="TH SarabunPSK" w:eastAsia="TH Sarabun New" w:hAnsi="TH SarabunPSK" w:cs="TH SarabunPSK"/>
          <w:spacing w:val="7"/>
          <w:cs/>
        </w:rPr>
        <w:t>้</w:t>
      </w:r>
      <w:r w:rsidRPr="00AA2C87">
        <w:rPr>
          <w:rFonts w:ascii="TH SarabunPSK" w:eastAsia="TH Sarabun New" w:hAnsi="TH SarabunPSK" w:cs="TH SarabunPSK"/>
          <w:spacing w:val="9"/>
          <w:cs/>
        </w:rPr>
        <w:t>า</w:t>
      </w:r>
      <w:r w:rsidRPr="00AA2C87">
        <w:rPr>
          <w:rFonts w:ascii="TH SarabunPSK" w:eastAsia="TH Sarabun New" w:hAnsi="TH SarabunPSK" w:cs="TH SarabunPSK"/>
          <w:cs/>
        </w:rPr>
        <w:t>น ม</w:t>
      </w:r>
      <w:r w:rsidRPr="00AA2C87">
        <w:rPr>
          <w:rFonts w:ascii="TH SarabunPSK" w:eastAsia="TH Sarabun New" w:hAnsi="TH SarabunPSK" w:cs="TH SarabunPSK"/>
          <w:spacing w:val="9"/>
          <w:cs/>
        </w:rPr>
        <w:t>ี</w:t>
      </w:r>
      <w:r w:rsidRPr="00AA2C87">
        <w:rPr>
          <w:rFonts w:ascii="TH SarabunPSK" w:eastAsia="TH Sarabun New" w:hAnsi="TH SarabunPSK" w:cs="TH SarabunPSK"/>
          <w:spacing w:val="6"/>
          <w:cs/>
        </w:rPr>
        <w:t>ก</w:t>
      </w:r>
      <w:r w:rsidRPr="00AA2C87">
        <w:rPr>
          <w:rFonts w:ascii="TH SarabunPSK" w:eastAsia="TH Sarabun New" w:hAnsi="TH SarabunPSK" w:cs="TH SarabunPSK"/>
          <w:spacing w:val="9"/>
          <w:cs/>
        </w:rPr>
        <w:t>า</w:t>
      </w:r>
      <w:r w:rsidRPr="00AA2C87">
        <w:rPr>
          <w:rFonts w:ascii="TH SarabunPSK" w:eastAsia="TH Sarabun New" w:hAnsi="TH SarabunPSK" w:cs="TH SarabunPSK"/>
          <w:spacing w:val="7"/>
          <w:cs/>
        </w:rPr>
        <w:t>ร</w:t>
      </w:r>
      <w:r w:rsidRPr="00AA2C87">
        <w:rPr>
          <w:rFonts w:ascii="TH SarabunPSK" w:eastAsia="TH Sarabun New" w:hAnsi="TH SarabunPSK" w:cs="TH SarabunPSK"/>
          <w:spacing w:val="-1"/>
          <w:cs/>
        </w:rPr>
        <w:t>พัฒนา</w:t>
      </w:r>
      <w:r w:rsidRPr="00AA2C87">
        <w:rPr>
          <w:rFonts w:ascii="TH SarabunPSK" w:eastAsia="TH Sarabun New" w:hAnsi="TH SarabunPSK" w:cs="TH SarabunPSK"/>
          <w:cs/>
        </w:rPr>
        <w:t>บ</w:t>
      </w:r>
      <w:r w:rsidRPr="00AA2C87">
        <w:rPr>
          <w:rFonts w:ascii="TH SarabunPSK" w:eastAsia="TH Sarabun New" w:hAnsi="TH SarabunPSK" w:cs="TH SarabunPSK"/>
          <w:spacing w:val="7"/>
          <w:cs/>
        </w:rPr>
        <w:t>ุ</w:t>
      </w:r>
      <w:r w:rsidRPr="00AA2C87">
        <w:rPr>
          <w:rFonts w:ascii="TH SarabunPSK" w:eastAsia="TH Sarabun New" w:hAnsi="TH SarabunPSK" w:cs="TH SarabunPSK"/>
          <w:spacing w:val="6"/>
          <w:cs/>
        </w:rPr>
        <w:t>ค</w:t>
      </w:r>
      <w:r w:rsidRPr="00AA2C87">
        <w:rPr>
          <w:rFonts w:ascii="TH SarabunPSK" w:eastAsia="TH Sarabun New" w:hAnsi="TH SarabunPSK" w:cs="TH SarabunPSK"/>
          <w:spacing w:val="10"/>
          <w:cs/>
        </w:rPr>
        <w:t>ล</w:t>
      </w:r>
      <w:r w:rsidRPr="00AA2C87">
        <w:rPr>
          <w:rFonts w:ascii="TH SarabunPSK" w:eastAsia="TH Sarabun New" w:hAnsi="TH SarabunPSK" w:cs="TH SarabunPSK"/>
          <w:spacing w:val="7"/>
          <w:cs/>
        </w:rPr>
        <w:t>า</w:t>
      </w:r>
      <w:r w:rsidRPr="00AA2C87">
        <w:rPr>
          <w:rFonts w:ascii="TH SarabunPSK" w:eastAsia="TH Sarabun New" w:hAnsi="TH SarabunPSK" w:cs="TH SarabunPSK"/>
          <w:spacing w:val="9"/>
          <w:cs/>
        </w:rPr>
        <w:t>ก</w:t>
      </w:r>
      <w:r w:rsidRPr="00AA2C87">
        <w:rPr>
          <w:rFonts w:ascii="TH SarabunPSK" w:eastAsia="TH Sarabun New" w:hAnsi="TH SarabunPSK" w:cs="TH SarabunPSK"/>
          <w:spacing w:val="7"/>
          <w:cs/>
        </w:rPr>
        <w:t>ร</w:t>
      </w:r>
      <w:r w:rsidRPr="00AA2C87">
        <w:rPr>
          <w:rFonts w:ascii="TH SarabunPSK" w:eastAsia="TH Sarabun New" w:hAnsi="TH SarabunPSK" w:cs="TH SarabunPSK"/>
          <w:spacing w:val="9"/>
          <w:cs/>
        </w:rPr>
        <w:t>เพื่อใ</w:t>
      </w:r>
      <w:r w:rsidRPr="00AA2C87">
        <w:rPr>
          <w:rFonts w:ascii="TH SarabunPSK" w:eastAsia="TH Sarabun New" w:hAnsi="TH SarabunPSK" w:cs="TH SarabunPSK"/>
          <w:cs/>
        </w:rPr>
        <w:t>ห</w:t>
      </w:r>
      <w:r w:rsidRPr="00AA2C87">
        <w:rPr>
          <w:rFonts w:ascii="TH SarabunPSK" w:eastAsia="TH Sarabun New" w:hAnsi="TH SarabunPSK" w:cs="TH SarabunPSK"/>
          <w:spacing w:val="7"/>
          <w:cs/>
        </w:rPr>
        <w:t>้</w:t>
      </w:r>
      <w:r w:rsidRPr="00AA2C87">
        <w:rPr>
          <w:rFonts w:ascii="TH SarabunPSK" w:eastAsia="TH Sarabun New" w:hAnsi="TH SarabunPSK" w:cs="TH SarabunPSK"/>
          <w:cs/>
        </w:rPr>
        <w:t>ท</w:t>
      </w:r>
      <w:r w:rsidRPr="00AA2C87">
        <w:rPr>
          <w:rFonts w:ascii="TH SarabunPSK" w:eastAsia="TH Sarabun New" w:hAnsi="TH SarabunPSK" w:cs="TH SarabunPSK"/>
          <w:spacing w:val="9"/>
          <w:cs/>
        </w:rPr>
        <w:t>ั</w:t>
      </w:r>
      <w:r w:rsidRPr="00AA2C87">
        <w:rPr>
          <w:rFonts w:ascii="TH SarabunPSK" w:eastAsia="TH Sarabun New" w:hAnsi="TH SarabunPSK" w:cs="TH SarabunPSK"/>
          <w:spacing w:val="7"/>
          <w:cs/>
        </w:rPr>
        <w:t>น</w:t>
      </w:r>
      <w:r w:rsidRPr="00AA2C87">
        <w:rPr>
          <w:rFonts w:ascii="TH SarabunPSK" w:eastAsia="TH Sarabun New" w:hAnsi="TH SarabunPSK" w:cs="TH SarabunPSK"/>
          <w:cs/>
        </w:rPr>
        <w:t>ก</w:t>
      </w:r>
      <w:r w:rsidRPr="00AA2C87">
        <w:rPr>
          <w:rFonts w:ascii="TH SarabunPSK" w:eastAsia="TH Sarabun New" w:hAnsi="TH SarabunPSK" w:cs="TH SarabunPSK"/>
          <w:spacing w:val="9"/>
          <w:cs/>
        </w:rPr>
        <w:t>ั</w:t>
      </w:r>
      <w:r w:rsidRPr="00AA2C87">
        <w:rPr>
          <w:rFonts w:ascii="TH SarabunPSK" w:eastAsia="TH Sarabun New" w:hAnsi="TH SarabunPSK" w:cs="TH SarabunPSK"/>
          <w:cs/>
        </w:rPr>
        <w:t>บ เท</w:t>
      </w:r>
      <w:r w:rsidRPr="00AA2C87">
        <w:rPr>
          <w:rFonts w:ascii="TH SarabunPSK" w:eastAsia="TH Sarabun New" w:hAnsi="TH SarabunPSK" w:cs="TH SarabunPSK"/>
          <w:spacing w:val="-1"/>
          <w:cs/>
        </w:rPr>
        <w:t>ค</w:t>
      </w:r>
      <w:r w:rsidRPr="00AA2C87">
        <w:rPr>
          <w:rFonts w:ascii="TH SarabunPSK" w:eastAsia="TH Sarabun New" w:hAnsi="TH SarabunPSK" w:cs="TH SarabunPSK"/>
          <w:spacing w:val="1"/>
          <w:cs/>
        </w:rPr>
        <w:t>โ</w:t>
      </w:r>
      <w:r w:rsidRPr="00AA2C87">
        <w:rPr>
          <w:rFonts w:ascii="TH SarabunPSK" w:eastAsia="TH Sarabun New" w:hAnsi="TH SarabunPSK" w:cs="TH SarabunPSK"/>
          <w:cs/>
        </w:rPr>
        <w:t>น</w:t>
      </w:r>
      <w:r w:rsidRPr="00AA2C87">
        <w:rPr>
          <w:rFonts w:ascii="TH SarabunPSK" w:eastAsia="TH Sarabun New" w:hAnsi="TH SarabunPSK" w:cs="TH SarabunPSK"/>
          <w:spacing w:val="1"/>
          <w:cs/>
        </w:rPr>
        <w:t>โ</w:t>
      </w:r>
      <w:r w:rsidRPr="00AA2C87">
        <w:rPr>
          <w:rFonts w:ascii="TH SarabunPSK" w:eastAsia="TH Sarabun New" w:hAnsi="TH SarabunPSK" w:cs="TH SarabunPSK"/>
          <w:cs/>
        </w:rPr>
        <w:t>ล</w:t>
      </w:r>
      <w:r w:rsidRPr="00AA2C87">
        <w:rPr>
          <w:rFonts w:ascii="TH SarabunPSK" w:eastAsia="TH Sarabun New" w:hAnsi="TH SarabunPSK" w:cs="TH SarabunPSK"/>
          <w:spacing w:val="1"/>
          <w:cs/>
        </w:rPr>
        <w:t>ย</w:t>
      </w:r>
      <w:r w:rsidRPr="00AA2C87">
        <w:rPr>
          <w:rFonts w:ascii="TH SarabunPSK" w:eastAsia="TH Sarabun New" w:hAnsi="TH SarabunPSK" w:cs="TH SarabunPSK"/>
          <w:cs/>
        </w:rPr>
        <w:t>ีที่ทันสมัย</w:t>
      </w:r>
      <w:r w:rsidRPr="00AA2C87">
        <w:rPr>
          <w:rFonts w:ascii="TH SarabunPSK" w:eastAsia="TH Sarabun New" w:hAnsi="TH SarabunPSK" w:cs="TH SarabunPSK"/>
          <w:spacing w:val="1"/>
          <w:w w:val="99"/>
          <w:cs/>
        </w:rPr>
        <w:t>โ</w:t>
      </w:r>
      <w:r w:rsidRPr="00AA2C87">
        <w:rPr>
          <w:rFonts w:ascii="TH SarabunPSK" w:eastAsia="TH Sarabun New" w:hAnsi="TH SarabunPSK" w:cs="TH SarabunPSK"/>
          <w:w w:val="99"/>
          <w:cs/>
        </w:rPr>
        <w:t>ดยจัด</w:t>
      </w:r>
      <w:r w:rsidRPr="00AA2C87">
        <w:rPr>
          <w:rFonts w:ascii="TH SarabunPSK" w:eastAsia="TH Sarabun New" w:hAnsi="TH SarabunPSK" w:cs="TH SarabunPSK"/>
          <w:spacing w:val="1"/>
          <w:w w:val="99"/>
          <w:cs/>
        </w:rPr>
        <w:t>ส</w:t>
      </w:r>
      <w:r w:rsidRPr="00AA2C87">
        <w:rPr>
          <w:rFonts w:ascii="TH SarabunPSK" w:eastAsia="TH Sarabun New" w:hAnsi="TH SarabunPSK" w:cs="TH SarabunPSK"/>
          <w:w w:val="99"/>
          <w:cs/>
        </w:rPr>
        <w:t>่งบุคลากร</w:t>
      </w:r>
      <w:r w:rsidRPr="00AA2C87">
        <w:rPr>
          <w:rFonts w:ascii="TH SarabunPSK" w:eastAsia="TH Sarabun New" w:hAnsi="TH SarabunPSK" w:cs="TH SarabunPSK"/>
          <w:spacing w:val="-2"/>
          <w:w w:val="99"/>
          <w:cs/>
        </w:rPr>
        <w:t>ไ</w:t>
      </w:r>
      <w:r w:rsidRPr="00AA2C87">
        <w:rPr>
          <w:rFonts w:ascii="TH SarabunPSK" w:eastAsia="TH Sarabun New" w:hAnsi="TH SarabunPSK" w:cs="TH SarabunPSK"/>
          <w:w w:val="99"/>
          <w:cs/>
        </w:rPr>
        <w:t>ปศึ</w:t>
      </w:r>
      <w:r w:rsidRPr="00AA2C87">
        <w:rPr>
          <w:rFonts w:ascii="TH SarabunPSK" w:eastAsia="TH Sarabun New" w:hAnsi="TH SarabunPSK" w:cs="TH SarabunPSK"/>
          <w:spacing w:val="-1"/>
          <w:w w:val="99"/>
          <w:cs/>
        </w:rPr>
        <w:t>ก</w:t>
      </w:r>
      <w:r w:rsidRPr="00AA2C87">
        <w:rPr>
          <w:rFonts w:ascii="TH SarabunPSK" w:eastAsia="TH Sarabun New" w:hAnsi="TH SarabunPSK" w:cs="TH SarabunPSK"/>
          <w:w w:val="99"/>
          <w:cs/>
        </w:rPr>
        <w:t>ษา</w:t>
      </w:r>
      <w:r w:rsidRPr="00AA2C87">
        <w:rPr>
          <w:rFonts w:ascii="TH SarabunPSK" w:eastAsia="TH Sarabun New" w:hAnsi="TH SarabunPSK" w:cs="TH SarabunPSK"/>
          <w:spacing w:val="-2"/>
          <w:w w:val="99"/>
          <w:cs/>
        </w:rPr>
        <w:t>อ</w:t>
      </w:r>
      <w:r w:rsidRPr="00AA2C87">
        <w:rPr>
          <w:rFonts w:ascii="TH SarabunPSK" w:eastAsia="TH Sarabun New" w:hAnsi="TH SarabunPSK" w:cs="TH SarabunPSK"/>
          <w:w w:val="99"/>
          <w:cs/>
        </w:rPr>
        <w:t>บ</w:t>
      </w:r>
      <w:r w:rsidRPr="00AA2C87">
        <w:rPr>
          <w:rFonts w:ascii="TH SarabunPSK" w:eastAsia="TH Sarabun New" w:hAnsi="TH SarabunPSK" w:cs="TH SarabunPSK"/>
          <w:spacing w:val="3"/>
          <w:w w:val="99"/>
          <w:cs/>
        </w:rPr>
        <w:t>ร</w:t>
      </w:r>
      <w:r w:rsidRPr="00AA2C87">
        <w:rPr>
          <w:rFonts w:ascii="TH SarabunPSK" w:eastAsia="TH Sarabun New" w:hAnsi="TH SarabunPSK" w:cs="TH SarabunPSK"/>
          <w:spacing w:val="2"/>
          <w:w w:val="99"/>
          <w:cs/>
        </w:rPr>
        <w:t>ม</w:t>
      </w:r>
      <w:r w:rsidRPr="00AA2C87">
        <w:rPr>
          <w:rFonts w:ascii="TH SarabunPSK" w:eastAsia="TH Sarabun New" w:hAnsi="TH SarabunPSK" w:cs="TH SarabunPSK"/>
          <w:spacing w:val="1"/>
          <w:w w:val="99"/>
          <w:cs/>
        </w:rPr>
        <w:t>ค</w:t>
      </w:r>
      <w:r w:rsidRPr="00AA2C87">
        <w:rPr>
          <w:rFonts w:ascii="TH SarabunPSK" w:eastAsia="TH Sarabun New" w:hAnsi="TH SarabunPSK" w:cs="TH SarabunPSK"/>
          <w:spacing w:val="3"/>
          <w:w w:val="99"/>
          <w:cs/>
        </w:rPr>
        <w:t>ว</w:t>
      </w:r>
      <w:r w:rsidRPr="00AA2C87">
        <w:rPr>
          <w:rFonts w:ascii="TH SarabunPSK" w:eastAsia="TH Sarabun New" w:hAnsi="TH SarabunPSK" w:cs="TH SarabunPSK"/>
          <w:spacing w:val="2"/>
          <w:w w:val="99"/>
          <w:cs/>
        </w:rPr>
        <w:t>าม</w:t>
      </w:r>
      <w:r w:rsidRPr="00AA2C87">
        <w:rPr>
          <w:rFonts w:ascii="TH SarabunPSK" w:eastAsia="TH Sarabun New" w:hAnsi="TH SarabunPSK" w:cs="TH SarabunPSK"/>
          <w:w w:val="99"/>
          <w:cs/>
        </w:rPr>
        <w:t>รู</w:t>
      </w:r>
      <w:r w:rsidRPr="00AA2C87">
        <w:rPr>
          <w:rFonts w:ascii="TH SarabunPSK" w:eastAsia="TH Sarabun New" w:hAnsi="TH SarabunPSK" w:cs="TH SarabunPSK"/>
          <w:spacing w:val="3"/>
          <w:w w:val="99"/>
          <w:cs/>
        </w:rPr>
        <w:t>้</w:t>
      </w:r>
      <w:r w:rsidRPr="00AA2C87">
        <w:rPr>
          <w:rFonts w:ascii="TH SarabunPSK" w:eastAsia="TH Sarabun New" w:hAnsi="TH SarabunPSK" w:cs="TH SarabunPSK"/>
          <w:spacing w:val="2"/>
          <w:w w:val="99"/>
          <w:cs/>
        </w:rPr>
        <w:t>ใ</w:t>
      </w:r>
      <w:r w:rsidRPr="00AA2C87">
        <w:rPr>
          <w:rFonts w:ascii="TH SarabunPSK" w:eastAsia="TH Sarabun New" w:hAnsi="TH SarabunPSK" w:cs="TH SarabunPSK"/>
          <w:spacing w:val="3"/>
          <w:w w:val="99"/>
          <w:cs/>
        </w:rPr>
        <w:t>น</w:t>
      </w:r>
      <w:r w:rsidRPr="00AA2C87">
        <w:rPr>
          <w:rFonts w:ascii="TH SarabunPSK" w:eastAsia="TH Sarabun New" w:hAnsi="TH SarabunPSK" w:cs="TH SarabunPSK"/>
          <w:w w:val="99"/>
          <w:cs/>
        </w:rPr>
        <w:t>ด</w:t>
      </w:r>
      <w:r w:rsidRPr="00AA2C87">
        <w:rPr>
          <w:rFonts w:ascii="TH SarabunPSK" w:eastAsia="TH Sarabun New" w:hAnsi="TH SarabunPSK" w:cs="TH SarabunPSK"/>
          <w:spacing w:val="2"/>
          <w:w w:val="99"/>
          <w:cs/>
        </w:rPr>
        <w:t>้า</w:t>
      </w:r>
      <w:r w:rsidRPr="00AA2C87">
        <w:rPr>
          <w:rFonts w:ascii="TH SarabunPSK" w:eastAsia="TH Sarabun New" w:hAnsi="TH SarabunPSK" w:cs="TH SarabunPSK"/>
          <w:spacing w:val="3"/>
          <w:w w:val="99"/>
          <w:cs/>
        </w:rPr>
        <w:t>น</w:t>
      </w:r>
      <w:r w:rsidRPr="00AA2C87">
        <w:rPr>
          <w:rFonts w:ascii="TH SarabunPSK" w:eastAsia="TH Sarabun New" w:hAnsi="TH SarabunPSK" w:cs="TH SarabunPSK"/>
          <w:w w:val="99"/>
          <w:cs/>
        </w:rPr>
        <w:t>ต</w:t>
      </w:r>
      <w:r w:rsidRPr="00AA2C87">
        <w:rPr>
          <w:rFonts w:ascii="TH SarabunPSK" w:eastAsia="TH Sarabun New" w:hAnsi="TH SarabunPSK" w:cs="TH SarabunPSK"/>
          <w:spacing w:val="2"/>
          <w:w w:val="99"/>
          <w:cs/>
        </w:rPr>
        <w:t>่า</w:t>
      </w:r>
      <w:r w:rsidRPr="00AA2C87">
        <w:rPr>
          <w:rFonts w:ascii="TH SarabunPSK" w:eastAsia="TH Sarabun New" w:hAnsi="TH SarabunPSK" w:cs="TH SarabunPSK"/>
          <w:w w:val="99"/>
          <w:cs/>
        </w:rPr>
        <w:t>ง</w:t>
      </w:r>
      <w:r w:rsidR="003D64AF">
        <w:rPr>
          <w:rFonts w:ascii="TH SarabunPSK" w:eastAsia="TH Sarabun New" w:hAnsi="TH SarabunPSK" w:cs="TH SarabunPSK" w:hint="cs"/>
          <w:w w:val="99"/>
          <w:cs/>
        </w:rPr>
        <w:t xml:space="preserve"> </w:t>
      </w:r>
      <w:r w:rsidRPr="00AA2C87">
        <w:rPr>
          <w:rFonts w:ascii="TH SarabunPSK" w:eastAsia="TH Sarabun New" w:hAnsi="TH SarabunPSK" w:cs="TH SarabunPSK"/>
          <w:cs/>
        </w:rPr>
        <w:t>ๆ</w:t>
      </w:r>
      <w:r w:rsidRPr="00AA2C87">
        <w:rPr>
          <w:rFonts w:ascii="TH SarabunPSK" w:eastAsia="TH Sarabun New" w:hAnsi="TH SarabunPSK" w:cs="TH SarabunPSK"/>
          <w:spacing w:val="2"/>
          <w:cs/>
        </w:rPr>
        <w:t>เพื่อเพิ่มป</w:t>
      </w:r>
      <w:r w:rsidRPr="00AA2C87">
        <w:rPr>
          <w:rFonts w:ascii="TH SarabunPSK" w:eastAsia="TH Sarabun New" w:hAnsi="TH SarabunPSK" w:cs="TH SarabunPSK"/>
          <w:spacing w:val="3"/>
          <w:cs/>
        </w:rPr>
        <w:t>ร</w:t>
      </w:r>
      <w:r w:rsidRPr="00AA2C87">
        <w:rPr>
          <w:rFonts w:ascii="TH SarabunPSK" w:eastAsia="TH Sarabun New" w:hAnsi="TH SarabunPSK" w:cs="TH SarabunPSK"/>
          <w:spacing w:val="1"/>
          <w:cs/>
        </w:rPr>
        <w:t>ะ</w:t>
      </w:r>
      <w:r w:rsidRPr="00AA2C87">
        <w:rPr>
          <w:rFonts w:ascii="TH SarabunPSK" w:eastAsia="TH Sarabun New" w:hAnsi="TH SarabunPSK" w:cs="TH SarabunPSK"/>
          <w:cs/>
        </w:rPr>
        <w:t>ส</w:t>
      </w:r>
      <w:r w:rsidRPr="00AA2C87">
        <w:rPr>
          <w:rFonts w:ascii="TH SarabunPSK" w:eastAsia="TH Sarabun New" w:hAnsi="TH SarabunPSK" w:cs="TH SarabunPSK"/>
          <w:spacing w:val="3"/>
          <w:cs/>
        </w:rPr>
        <w:t>ิ</w:t>
      </w:r>
      <w:r w:rsidRPr="00AA2C87">
        <w:rPr>
          <w:rFonts w:ascii="TH SarabunPSK" w:eastAsia="TH Sarabun New" w:hAnsi="TH SarabunPSK" w:cs="TH SarabunPSK"/>
          <w:spacing w:val="2"/>
          <w:cs/>
        </w:rPr>
        <w:t>ท</w:t>
      </w:r>
      <w:r w:rsidRPr="00AA2C87">
        <w:rPr>
          <w:rFonts w:ascii="TH SarabunPSK" w:eastAsia="TH Sarabun New" w:hAnsi="TH SarabunPSK" w:cs="TH SarabunPSK"/>
          <w:spacing w:val="1"/>
          <w:cs/>
        </w:rPr>
        <w:t>ธ</w:t>
      </w:r>
      <w:r w:rsidRPr="00AA2C87">
        <w:rPr>
          <w:rFonts w:ascii="TH SarabunPSK" w:eastAsia="TH Sarabun New" w:hAnsi="TH SarabunPSK" w:cs="TH SarabunPSK"/>
          <w:spacing w:val="-1"/>
          <w:cs/>
        </w:rPr>
        <w:t>ิ</w:t>
      </w:r>
      <w:r w:rsidRPr="00AA2C87">
        <w:rPr>
          <w:rFonts w:ascii="TH SarabunPSK" w:eastAsia="TH Sarabun New" w:hAnsi="TH SarabunPSK" w:cs="TH SarabunPSK"/>
          <w:spacing w:val="3"/>
          <w:cs/>
        </w:rPr>
        <w:t>ภ</w:t>
      </w:r>
      <w:r w:rsidRPr="00AA2C87">
        <w:rPr>
          <w:rFonts w:ascii="TH SarabunPSK" w:eastAsia="TH Sarabun New" w:hAnsi="TH SarabunPSK" w:cs="TH SarabunPSK"/>
          <w:spacing w:val="2"/>
          <w:cs/>
        </w:rPr>
        <w:t>า</w:t>
      </w:r>
      <w:r w:rsidRPr="00AA2C87">
        <w:rPr>
          <w:rFonts w:ascii="TH SarabunPSK" w:eastAsia="TH Sarabun New" w:hAnsi="TH SarabunPSK" w:cs="TH SarabunPSK"/>
          <w:spacing w:val="1"/>
          <w:cs/>
        </w:rPr>
        <w:t>พ</w:t>
      </w:r>
      <w:r w:rsidRPr="00AA2C87">
        <w:rPr>
          <w:rFonts w:ascii="TH SarabunPSK" w:eastAsia="TH Sarabun New" w:hAnsi="TH SarabunPSK" w:cs="TH SarabunPSK"/>
          <w:spacing w:val="2"/>
          <w:cs/>
        </w:rPr>
        <w:t>ใ</w:t>
      </w:r>
      <w:r w:rsidRPr="00AA2C87">
        <w:rPr>
          <w:rFonts w:ascii="TH SarabunPSK" w:eastAsia="TH Sarabun New" w:hAnsi="TH SarabunPSK" w:cs="TH SarabunPSK"/>
          <w:spacing w:val="3"/>
          <w:cs/>
        </w:rPr>
        <w:t>น</w:t>
      </w:r>
      <w:r w:rsidRPr="00AA2C87">
        <w:rPr>
          <w:rFonts w:ascii="TH SarabunPSK" w:eastAsia="TH Sarabun New" w:hAnsi="TH SarabunPSK" w:cs="TH SarabunPSK"/>
          <w:spacing w:val="1"/>
          <w:cs/>
        </w:rPr>
        <w:t>ก</w:t>
      </w:r>
      <w:r w:rsidRPr="00AA2C87">
        <w:rPr>
          <w:rFonts w:ascii="TH SarabunPSK" w:eastAsia="TH Sarabun New" w:hAnsi="TH SarabunPSK" w:cs="TH SarabunPSK"/>
          <w:spacing w:val="2"/>
          <w:cs/>
        </w:rPr>
        <w:t>า</w:t>
      </w:r>
      <w:r w:rsidRPr="00AA2C87">
        <w:rPr>
          <w:rFonts w:ascii="TH SarabunPSK" w:eastAsia="TH Sarabun New" w:hAnsi="TH SarabunPSK" w:cs="TH SarabunPSK"/>
          <w:spacing w:val="3"/>
          <w:cs/>
        </w:rPr>
        <w:t>ร</w:t>
      </w:r>
      <w:r w:rsidRPr="00AA2C87">
        <w:rPr>
          <w:rFonts w:ascii="TH SarabunPSK" w:eastAsia="TH Sarabun New" w:hAnsi="TH SarabunPSK" w:cs="TH SarabunPSK"/>
          <w:spacing w:val="2"/>
          <w:cs/>
        </w:rPr>
        <w:t>ทำงาน</w:t>
      </w:r>
      <w:r w:rsidRPr="00AA2C87">
        <w:rPr>
          <w:rFonts w:ascii="TH SarabunPSK" w:eastAsia="TH Sarabun New" w:hAnsi="TH SarabunPSK" w:cs="TH SarabunPSK"/>
          <w:spacing w:val="3"/>
          <w:cs/>
        </w:rPr>
        <w:t>รว</w:t>
      </w:r>
      <w:r w:rsidRPr="00AA2C87">
        <w:rPr>
          <w:rFonts w:ascii="TH SarabunPSK" w:eastAsia="TH Sarabun New" w:hAnsi="TH SarabunPSK" w:cs="TH SarabunPSK"/>
          <w:spacing w:val="2"/>
          <w:cs/>
        </w:rPr>
        <w:t>ม</w:t>
      </w:r>
      <w:r w:rsidRPr="00AA2C87">
        <w:rPr>
          <w:rFonts w:ascii="TH SarabunPSK" w:eastAsia="TH Sarabun New" w:hAnsi="TH SarabunPSK" w:cs="TH SarabunPSK"/>
          <w:cs/>
        </w:rPr>
        <w:t>ทั้งจ</w:t>
      </w:r>
      <w:r w:rsidRPr="00AA2C87">
        <w:rPr>
          <w:rFonts w:ascii="TH SarabunPSK" w:eastAsia="TH Sarabun New" w:hAnsi="TH SarabunPSK" w:cs="TH SarabunPSK"/>
          <w:spacing w:val="3"/>
          <w:cs/>
        </w:rPr>
        <w:t>ั</w:t>
      </w:r>
      <w:r w:rsidRPr="00AA2C87">
        <w:rPr>
          <w:rFonts w:ascii="TH SarabunPSK" w:eastAsia="TH Sarabun New" w:hAnsi="TH SarabunPSK" w:cs="TH SarabunPSK"/>
          <w:spacing w:val="2"/>
          <w:cs/>
        </w:rPr>
        <w:t>ด</w:t>
      </w:r>
      <w:r w:rsidRPr="00AA2C87">
        <w:rPr>
          <w:rFonts w:ascii="TH SarabunPSK" w:eastAsia="TH Sarabun New" w:hAnsi="TH SarabunPSK" w:cs="TH SarabunPSK"/>
          <w:spacing w:val="3"/>
          <w:cs/>
        </w:rPr>
        <w:t>ห</w:t>
      </w:r>
      <w:r w:rsidRPr="00AA2C87">
        <w:rPr>
          <w:rFonts w:ascii="TH SarabunPSK" w:eastAsia="TH Sarabun New" w:hAnsi="TH SarabunPSK" w:cs="TH SarabunPSK"/>
          <w:spacing w:val="2"/>
          <w:cs/>
        </w:rPr>
        <w:t>าเครื่อง</w:t>
      </w:r>
      <w:r w:rsidRPr="00AA2C87">
        <w:rPr>
          <w:rFonts w:ascii="TH SarabunPSK" w:eastAsia="TH Sarabun New" w:hAnsi="TH SarabunPSK" w:cs="TH SarabunPSK"/>
          <w:cs/>
        </w:rPr>
        <w:t>ม</w:t>
      </w:r>
      <w:r w:rsidRPr="00AA2C87">
        <w:rPr>
          <w:rFonts w:ascii="TH SarabunPSK" w:eastAsia="TH Sarabun New" w:hAnsi="TH SarabunPSK" w:cs="TH SarabunPSK"/>
          <w:spacing w:val="2"/>
          <w:cs/>
        </w:rPr>
        <w:t>ื</w:t>
      </w:r>
      <w:r w:rsidRPr="00AA2C87">
        <w:rPr>
          <w:rFonts w:ascii="TH SarabunPSK" w:eastAsia="TH Sarabun New" w:hAnsi="TH SarabunPSK" w:cs="TH SarabunPSK"/>
          <w:cs/>
        </w:rPr>
        <w:t>อ</w:t>
      </w:r>
      <w:r w:rsidRPr="00AA2C87">
        <w:rPr>
          <w:rFonts w:ascii="TH SarabunPSK" w:eastAsia="TH Sarabun New" w:hAnsi="TH SarabunPSK" w:cs="TH SarabunPSK"/>
          <w:spacing w:val="1"/>
          <w:cs/>
        </w:rPr>
        <w:t>ว</w:t>
      </w:r>
      <w:r w:rsidRPr="00AA2C87">
        <w:rPr>
          <w:rFonts w:ascii="TH SarabunPSK" w:eastAsia="TH Sarabun New" w:hAnsi="TH SarabunPSK" w:cs="TH SarabunPSK"/>
          <w:spacing w:val="-1"/>
          <w:cs/>
        </w:rPr>
        <w:t>ั</w:t>
      </w:r>
      <w:r w:rsidRPr="00AA2C87">
        <w:rPr>
          <w:rFonts w:ascii="TH SarabunPSK" w:eastAsia="TH Sarabun New" w:hAnsi="TH SarabunPSK" w:cs="TH SarabunPSK"/>
          <w:spacing w:val="3"/>
          <w:cs/>
        </w:rPr>
        <w:t>ส</w:t>
      </w:r>
      <w:r w:rsidRPr="00AA2C87">
        <w:rPr>
          <w:rFonts w:ascii="TH SarabunPSK" w:eastAsia="TH Sarabun New" w:hAnsi="TH SarabunPSK" w:cs="TH SarabunPSK"/>
          <w:cs/>
        </w:rPr>
        <w:t>ด</w:t>
      </w:r>
      <w:r w:rsidRPr="00AA2C87">
        <w:rPr>
          <w:rFonts w:ascii="TH SarabunPSK" w:eastAsia="TH Sarabun New" w:hAnsi="TH SarabunPSK" w:cs="TH SarabunPSK"/>
          <w:spacing w:val="2"/>
          <w:cs/>
        </w:rPr>
        <w:t>ุ</w:t>
      </w:r>
      <w:r w:rsidRPr="00AA2C87">
        <w:rPr>
          <w:rFonts w:ascii="TH SarabunPSK" w:eastAsia="TH Sarabun New" w:hAnsi="TH SarabunPSK" w:cs="TH SarabunPSK"/>
          <w:spacing w:val="-1"/>
          <w:cs/>
        </w:rPr>
        <w:t>อุ</w:t>
      </w:r>
      <w:r w:rsidRPr="00AA2C87">
        <w:rPr>
          <w:rFonts w:ascii="TH SarabunPSK" w:eastAsia="TH Sarabun New" w:hAnsi="TH SarabunPSK" w:cs="TH SarabunPSK"/>
          <w:spacing w:val="2"/>
          <w:cs/>
        </w:rPr>
        <w:t>ป</w:t>
      </w:r>
      <w:r w:rsidRPr="00AA2C87">
        <w:rPr>
          <w:rFonts w:ascii="TH SarabunPSK" w:eastAsia="TH Sarabun New" w:hAnsi="TH SarabunPSK" w:cs="TH SarabunPSK"/>
          <w:spacing w:val="1"/>
          <w:cs/>
        </w:rPr>
        <w:t>ก</w:t>
      </w:r>
      <w:r w:rsidRPr="00AA2C87">
        <w:rPr>
          <w:rFonts w:ascii="TH SarabunPSK" w:eastAsia="TH Sarabun New" w:hAnsi="TH SarabunPSK" w:cs="TH SarabunPSK"/>
          <w:spacing w:val="3"/>
          <w:cs/>
        </w:rPr>
        <w:t>ร</w:t>
      </w:r>
      <w:r w:rsidRPr="00AA2C87">
        <w:rPr>
          <w:rFonts w:ascii="TH SarabunPSK" w:eastAsia="TH Sarabun New" w:hAnsi="TH SarabunPSK" w:cs="TH SarabunPSK"/>
          <w:cs/>
        </w:rPr>
        <w:t>ณ์</w:t>
      </w:r>
      <w:r w:rsidRPr="00AA2C87">
        <w:rPr>
          <w:rFonts w:ascii="TH SarabunPSK" w:eastAsia="TH Sarabun New" w:hAnsi="TH SarabunPSK" w:cs="TH SarabunPSK"/>
          <w:spacing w:val="2"/>
          <w:cs/>
        </w:rPr>
        <w:t>เครื่องใ</w:t>
      </w:r>
      <w:r w:rsidRPr="00AA2C87">
        <w:rPr>
          <w:rFonts w:ascii="TH SarabunPSK" w:eastAsia="TH Sarabun New" w:hAnsi="TH SarabunPSK" w:cs="TH SarabunPSK"/>
          <w:spacing w:val="1"/>
          <w:cs/>
        </w:rPr>
        <w:t>ช</w:t>
      </w:r>
      <w:r w:rsidRPr="00AA2C87">
        <w:rPr>
          <w:rFonts w:ascii="TH SarabunPSK" w:eastAsia="TH Sarabun New" w:hAnsi="TH SarabunPSK" w:cs="TH SarabunPSK"/>
          <w:spacing w:val="-1"/>
          <w:cs/>
        </w:rPr>
        <w:t>้</w:t>
      </w:r>
      <w:r w:rsidRPr="00AA2C87">
        <w:rPr>
          <w:rFonts w:ascii="TH SarabunPSK" w:eastAsia="TH Sarabun New" w:hAnsi="TH SarabunPSK" w:cs="TH SarabunPSK"/>
          <w:cs/>
        </w:rPr>
        <w:t>ต</w:t>
      </w:r>
      <w:r w:rsidRPr="00AA2C87">
        <w:rPr>
          <w:rFonts w:ascii="TH SarabunPSK" w:eastAsia="TH Sarabun New" w:hAnsi="TH SarabunPSK" w:cs="TH SarabunPSK"/>
          <w:spacing w:val="2"/>
          <w:cs/>
        </w:rPr>
        <w:t>่า</w:t>
      </w:r>
      <w:r w:rsidRPr="00AA2C87">
        <w:rPr>
          <w:rFonts w:ascii="TH SarabunPSK" w:eastAsia="TH Sarabun New" w:hAnsi="TH SarabunPSK" w:cs="TH SarabunPSK"/>
          <w:cs/>
        </w:rPr>
        <w:t>ง</w:t>
      </w:r>
      <w:r w:rsidR="003D64AF">
        <w:rPr>
          <w:rFonts w:ascii="TH SarabunPSK" w:eastAsia="TH Sarabun New" w:hAnsi="TH SarabunPSK" w:cs="TH SarabunPSK" w:hint="cs"/>
          <w:cs/>
        </w:rPr>
        <w:t xml:space="preserve"> </w:t>
      </w:r>
      <w:r w:rsidRPr="00AA2C87">
        <w:rPr>
          <w:rFonts w:ascii="TH SarabunPSK" w:eastAsia="TH Sarabun New" w:hAnsi="TH SarabunPSK" w:cs="TH SarabunPSK"/>
          <w:cs/>
        </w:rPr>
        <w:t xml:space="preserve">ๆ </w:t>
      </w:r>
      <w:r w:rsidRPr="00AA2C87">
        <w:rPr>
          <w:rFonts w:ascii="TH SarabunPSK" w:eastAsia="TH Sarabun New" w:hAnsi="TH SarabunPSK" w:cs="TH SarabunPSK"/>
          <w:spacing w:val="2"/>
          <w:cs/>
        </w:rPr>
        <w:t>ใ</w:t>
      </w:r>
      <w:r w:rsidRPr="00AA2C87">
        <w:rPr>
          <w:rFonts w:ascii="TH SarabunPSK" w:eastAsia="TH Sarabun New" w:hAnsi="TH SarabunPSK" w:cs="TH SarabunPSK"/>
          <w:cs/>
        </w:rPr>
        <w:t>ห</w:t>
      </w:r>
      <w:r w:rsidRPr="00AA2C87">
        <w:rPr>
          <w:rFonts w:ascii="TH SarabunPSK" w:eastAsia="TH Sarabun New" w:hAnsi="TH SarabunPSK" w:cs="TH SarabunPSK"/>
          <w:spacing w:val="3"/>
          <w:cs/>
        </w:rPr>
        <w:t>้ส</w:t>
      </w:r>
      <w:r w:rsidRPr="00AA2C87">
        <w:rPr>
          <w:rFonts w:ascii="TH SarabunPSK" w:eastAsia="TH Sarabun New" w:hAnsi="TH SarabunPSK" w:cs="TH SarabunPSK"/>
          <w:spacing w:val="2"/>
          <w:cs/>
        </w:rPr>
        <w:t>ามา</w:t>
      </w:r>
      <w:r w:rsidRPr="00AA2C87">
        <w:rPr>
          <w:rFonts w:ascii="TH SarabunPSK" w:eastAsia="TH Sarabun New" w:hAnsi="TH SarabunPSK" w:cs="TH SarabunPSK"/>
          <w:spacing w:val="3"/>
          <w:cs/>
        </w:rPr>
        <w:t>ร</w:t>
      </w:r>
      <w:r w:rsidRPr="00AA2C87">
        <w:rPr>
          <w:rFonts w:ascii="TH SarabunPSK" w:eastAsia="TH Sarabun New" w:hAnsi="TH SarabunPSK" w:cs="TH SarabunPSK"/>
          <w:spacing w:val="1"/>
          <w:cs/>
        </w:rPr>
        <w:t>ถ</w:t>
      </w:r>
      <w:r w:rsidRPr="00AA2C87">
        <w:rPr>
          <w:rFonts w:ascii="TH SarabunPSK" w:eastAsia="TH Sarabun New" w:hAnsi="TH SarabunPSK" w:cs="TH SarabunPSK"/>
          <w:spacing w:val="2"/>
          <w:cs/>
        </w:rPr>
        <w:t>ป</w:t>
      </w:r>
      <w:r w:rsidRPr="00AA2C87">
        <w:rPr>
          <w:rFonts w:ascii="TH SarabunPSK" w:eastAsia="TH Sarabun New" w:hAnsi="TH SarabunPSK" w:cs="TH SarabunPSK"/>
          <w:spacing w:val="1"/>
          <w:cs/>
        </w:rPr>
        <w:t>ฏ</w:t>
      </w:r>
      <w:r w:rsidRPr="00AA2C87">
        <w:rPr>
          <w:rFonts w:ascii="TH SarabunPSK" w:eastAsia="TH Sarabun New" w:hAnsi="TH SarabunPSK" w:cs="TH SarabunPSK"/>
          <w:spacing w:val="-1"/>
          <w:cs/>
        </w:rPr>
        <w:t>ิ</w:t>
      </w:r>
      <w:r w:rsidRPr="00AA2C87">
        <w:rPr>
          <w:rFonts w:ascii="TH SarabunPSK" w:eastAsia="TH Sarabun New" w:hAnsi="TH SarabunPSK" w:cs="TH SarabunPSK"/>
          <w:cs/>
        </w:rPr>
        <w:t>บ</w:t>
      </w:r>
      <w:r w:rsidRPr="00AA2C87">
        <w:rPr>
          <w:rFonts w:ascii="TH SarabunPSK" w:eastAsia="TH Sarabun New" w:hAnsi="TH SarabunPSK" w:cs="TH SarabunPSK"/>
          <w:spacing w:val="2"/>
          <w:cs/>
        </w:rPr>
        <w:t>ั</w:t>
      </w:r>
      <w:r w:rsidRPr="00AA2C87">
        <w:rPr>
          <w:rFonts w:ascii="TH SarabunPSK" w:eastAsia="TH Sarabun New" w:hAnsi="TH SarabunPSK" w:cs="TH SarabunPSK"/>
          <w:cs/>
        </w:rPr>
        <w:t>ต</w:t>
      </w:r>
      <w:r w:rsidRPr="00AA2C87">
        <w:rPr>
          <w:rFonts w:ascii="TH SarabunPSK" w:eastAsia="TH Sarabun New" w:hAnsi="TH SarabunPSK" w:cs="TH SarabunPSK"/>
          <w:spacing w:val="2"/>
          <w:cs/>
        </w:rPr>
        <w:t>ิงา</w:t>
      </w:r>
      <w:r w:rsidRPr="00AA2C87">
        <w:rPr>
          <w:rFonts w:ascii="TH SarabunPSK" w:eastAsia="TH Sarabun New" w:hAnsi="TH SarabunPSK" w:cs="TH SarabunPSK"/>
          <w:spacing w:val="3"/>
          <w:cs/>
        </w:rPr>
        <w:t>น</w:t>
      </w:r>
      <w:r w:rsidRPr="00AA2C87">
        <w:rPr>
          <w:rFonts w:ascii="TH SarabunPSK" w:eastAsia="TH Sarabun New" w:hAnsi="TH SarabunPSK" w:cs="TH SarabunPSK"/>
          <w:spacing w:val="1"/>
          <w:cs/>
        </w:rPr>
        <w:t>ไ</w:t>
      </w:r>
      <w:r w:rsidRPr="00AA2C87">
        <w:rPr>
          <w:rFonts w:ascii="TH SarabunPSK" w:eastAsia="TH Sarabun New" w:hAnsi="TH SarabunPSK" w:cs="TH SarabunPSK"/>
          <w:cs/>
        </w:rPr>
        <w:t>ด</w:t>
      </w:r>
      <w:r w:rsidRPr="00AA2C87">
        <w:rPr>
          <w:rFonts w:ascii="TH SarabunPSK" w:eastAsia="TH Sarabun New" w:hAnsi="TH SarabunPSK" w:cs="TH SarabunPSK"/>
          <w:spacing w:val="2"/>
          <w:cs/>
        </w:rPr>
        <w:t>้</w:t>
      </w:r>
      <w:r w:rsidRPr="00AA2C87">
        <w:rPr>
          <w:rFonts w:ascii="TH SarabunPSK" w:eastAsia="TH Sarabun New" w:hAnsi="TH SarabunPSK" w:cs="TH SarabunPSK"/>
          <w:spacing w:val="3"/>
          <w:cs/>
        </w:rPr>
        <w:t>รว</w:t>
      </w:r>
      <w:r w:rsidRPr="00AA2C87">
        <w:rPr>
          <w:rFonts w:ascii="TH SarabunPSK" w:eastAsia="TH Sarabun New" w:hAnsi="TH SarabunPSK" w:cs="TH SarabunPSK"/>
          <w:spacing w:val="2"/>
          <w:cs/>
        </w:rPr>
        <w:t>ดเ</w:t>
      </w:r>
      <w:r w:rsidRPr="00AA2C87">
        <w:rPr>
          <w:rFonts w:ascii="TH SarabunPSK" w:eastAsia="TH Sarabun New" w:hAnsi="TH SarabunPSK" w:cs="TH SarabunPSK"/>
          <w:cs/>
        </w:rPr>
        <w:t>ร</w:t>
      </w:r>
      <w:r w:rsidRPr="00AA2C87">
        <w:rPr>
          <w:rFonts w:ascii="TH SarabunPSK" w:eastAsia="TH Sarabun New" w:hAnsi="TH SarabunPSK" w:cs="TH SarabunPSK"/>
          <w:spacing w:val="3"/>
          <w:cs/>
        </w:rPr>
        <w:t>็ว</w:t>
      </w:r>
      <w:r w:rsidRPr="00AA2C87">
        <w:rPr>
          <w:rFonts w:ascii="TH SarabunPSK" w:eastAsia="TH Sarabun New" w:hAnsi="TH SarabunPSK" w:cs="TH SarabunPSK"/>
          <w:spacing w:val="2"/>
          <w:cs/>
        </w:rPr>
        <w:t>แ</w:t>
      </w:r>
      <w:r w:rsidRPr="00AA2C87">
        <w:rPr>
          <w:rFonts w:ascii="TH SarabunPSK" w:eastAsia="TH Sarabun New" w:hAnsi="TH SarabunPSK" w:cs="TH SarabunPSK"/>
          <w:spacing w:val="3"/>
          <w:cs/>
        </w:rPr>
        <w:t>ล</w:t>
      </w:r>
      <w:r w:rsidRPr="00AA2C87">
        <w:rPr>
          <w:rFonts w:ascii="TH SarabunPSK" w:eastAsia="TH Sarabun New" w:hAnsi="TH SarabunPSK" w:cs="TH SarabunPSK"/>
          <w:spacing w:val="1"/>
          <w:cs/>
        </w:rPr>
        <w:t>ะ</w:t>
      </w:r>
      <w:r w:rsidRPr="00AA2C87">
        <w:rPr>
          <w:rFonts w:ascii="TH SarabunPSK" w:eastAsia="TH Sarabun New" w:hAnsi="TH SarabunPSK" w:cs="TH SarabunPSK"/>
          <w:cs/>
        </w:rPr>
        <w:t>ท</w:t>
      </w:r>
      <w:r w:rsidRPr="00AA2C87">
        <w:rPr>
          <w:rFonts w:ascii="TH SarabunPSK" w:eastAsia="TH Sarabun New" w:hAnsi="TH SarabunPSK" w:cs="TH SarabunPSK"/>
          <w:spacing w:val="2"/>
          <w:cs/>
        </w:rPr>
        <w:t>ั</w:t>
      </w:r>
      <w:r w:rsidRPr="00AA2C87">
        <w:rPr>
          <w:rFonts w:ascii="TH SarabunPSK" w:eastAsia="TH Sarabun New" w:hAnsi="TH SarabunPSK" w:cs="TH SarabunPSK"/>
          <w:spacing w:val="3"/>
          <w:cs/>
        </w:rPr>
        <w:t>นส</w:t>
      </w:r>
      <w:r w:rsidRPr="00AA2C87">
        <w:rPr>
          <w:rFonts w:ascii="TH SarabunPSK" w:eastAsia="TH Sarabun New" w:hAnsi="TH SarabunPSK" w:cs="TH SarabunPSK"/>
          <w:cs/>
        </w:rPr>
        <w:t>ม</w:t>
      </w:r>
      <w:r w:rsidRPr="00AA2C87">
        <w:rPr>
          <w:rFonts w:ascii="TH SarabunPSK" w:eastAsia="TH Sarabun New" w:hAnsi="TH SarabunPSK" w:cs="TH SarabunPSK"/>
          <w:spacing w:val="2"/>
          <w:cs/>
        </w:rPr>
        <w:t>ั</w:t>
      </w:r>
      <w:r w:rsidRPr="00AA2C87">
        <w:rPr>
          <w:rFonts w:ascii="TH SarabunPSK" w:eastAsia="TH Sarabun New" w:hAnsi="TH SarabunPSK" w:cs="TH SarabunPSK"/>
          <w:cs/>
        </w:rPr>
        <w:t>ย ม</w:t>
      </w:r>
      <w:r w:rsidRPr="00AA2C87">
        <w:rPr>
          <w:rFonts w:ascii="TH SarabunPSK" w:eastAsia="TH Sarabun New" w:hAnsi="TH SarabunPSK" w:cs="TH SarabunPSK"/>
          <w:spacing w:val="2"/>
          <w:cs/>
        </w:rPr>
        <w:t>ี</w:t>
      </w:r>
      <w:r w:rsidRPr="00AA2C87">
        <w:rPr>
          <w:rFonts w:ascii="TH SarabunPSK" w:eastAsia="TH Sarabun New" w:hAnsi="TH SarabunPSK" w:cs="TH SarabunPSK"/>
          <w:spacing w:val="1"/>
          <w:cs/>
        </w:rPr>
        <w:t>ก</w:t>
      </w:r>
      <w:r w:rsidRPr="00AA2C87">
        <w:rPr>
          <w:rFonts w:ascii="TH SarabunPSK" w:eastAsia="TH Sarabun New" w:hAnsi="TH SarabunPSK" w:cs="TH SarabunPSK"/>
          <w:spacing w:val="4"/>
          <w:cs/>
        </w:rPr>
        <w:t>า</w:t>
      </w:r>
      <w:r w:rsidRPr="00AA2C87">
        <w:rPr>
          <w:rFonts w:ascii="TH SarabunPSK" w:eastAsia="TH Sarabun New" w:hAnsi="TH SarabunPSK" w:cs="TH SarabunPSK"/>
          <w:cs/>
        </w:rPr>
        <w:t>ร</w:t>
      </w:r>
      <w:r w:rsidRPr="00AA2C87">
        <w:rPr>
          <w:rFonts w:ascii="TH SarabunPSK" w:eastAsia="TH Sarabun New" w:hAnsi="TH SarabunPSK" w:cs="TH SarabunPSK"/>
          <w:spacing w:val="7"/>
          <w:cs/>
        </w:rPr>
        <w:t>เ</w:t>
      </w:r>
      <w:r w:rsidRPr="00AA2C87">
        <w:rPr>
          <w:rFonts w:ascii="TH SarabunPSK" w:eastAsia="TH Sarabun New" w:hAnsi="TH SarabunPSK" w:cs="TH SarabunPSK"/>
          <w:spacing w:val="8"/>
          <w:cs/>
        </w:rPr>
        <w:t>ผ</w:t>
      </w:r>
      <w:r w:rsidRPr="00AA2C87">
        <w:rPr>
          <w:rFonts w:ascii="TH SarabunPSK" w:eastAsia="TH Sarabun New" w:hAnsi="TH SarabunPSK" w:cs="TH SarabunPSK"/>
          <w:spacing w:val="7"/>
          <w:cs/>
        </w:rPr>
        <w:t>ย</w:t>
      </w:r>
      <w:r w:rsidRPr="00AA2C87">
        <w:rPr>
          <w:rFonts w:ascii="TH SarabunPSK" w:eastAsia="TH Sarabun New" w:hAnsi="TH SarabunPSK" w:cs="TH SarabunPSK"/>
          <w:spacing w:val="6"/>
          <w:cs/>
        </w:rPr>
        <w:t>แ</w:t>
      </w:r>
      <w:r w:rsidRPr="00AA2C87">
        <w:rPr>
          <w:rFonts w:ascii="TH SarabunPSK" w:eastAsia="TH Sarabun New" w:hAnsi="TH SarabunPSK" w:cs="TH SarabunPSK"/>
          <w:spacing w:val="8"/>
          <w:cs/>
        </w:rPr>
        <w:t>พ</w:t>
      </w:r>
      <w:r w:rsidRPr="00AA2C87">
        <w:rPr>
          <w:rFonts w:ascii="TH SarabunPSK" w:eastAsia="TH Sarabun New" w:hAnsi="TH SarabunPSK" w:cs="TH SarabunPSK"/>
          <w:cs/>
        </w:rPr>
        <w:t>ร</w:t>
      </w:r>
      <w:r w:rsidRPr="00AA2C87">
        <w:rPr>
          <w:rFonts w:ascii="TH SarabunPSK" w:eastAsia="TH Sarabun New" w:hAnsi="TH SarabunPSK" w:cs="TH SarabunPSK"/>
          <w:spacing w:val="7"/>
          <w:cs/>
        </w:rPr>
        <w:t>่ปร</w:t>
      </w:r>
      <w:r w:rsidRPr="00AA2C87">
        <w:rPr>
          <w:rFonts w:ascii="TH SarabunPSK" w:eastAsia="TH Sarabun New" w:hAnsi="TH SarabunPSK" w:cs="TH SarabunPSK"/>
          <w:spacing w:val="8"/>
          <w:cs/>
        </w:rPr>
        <w:t>ะ</w:t>
      </w:r>
      <w:r w:rsidRPr="00AA2C87">
        <w:rPr>
          <w:rFonts w:ascii="TH SarabunPSK" w:eastAsia="TH Sarabun New" w:hAnsi="TH SarabunPSK" w:cs="TH SarabunPSK"/>
          <w:spacing w:val="11"/>
          <w:cs/>
        </w:rPr>
        <w:t>ช</w:t>
      </w:r>
      <w:r w:rsidRPr="00AA2C87">
        <w:rPr>
          <w:rFonts w:ascii="TH SarabunPSK" w:eastAsia="TH Sarabun New" w:hAnsi="TH SarabunPSK" w:cs="TH SarabunPSK"/>
          <w:spacing w:val="7"/>
          <w:cs/>
        </w:rPr>
        <w:t>า</w:t>
      </w:r>
      <w:r w:rsidRPr="00AA2C87">
        <w:rPr>
          <w:rFonts w:ascii="TH SarabunPSK" w:eastAsia="TH Sarabun New" w:hAnsi="TH SarabunPSK" w:cs="TH SarabunPSK"/>
          <w:cs/>
        </w:rPr>
        <w:t>ส</w:t>
      </w:r>
      <w:r w:rsidRPr="00AA2C87">
        <w:rPr>
          <w:rFonts w:ascii="TH SarabunPSK" w:eastAsia="TH Sarabun New" w:hAnsi="TH SarabunPSK" w:cs="TH SarabunPSK"/>
          <w:spacing w:val="8"/>
          <w:cs/>
        </w:rPr>
        <w:t>ั</w:t>
      </w:r>
      <w:r w:rsidRPr="00AA2C87">
        <w:rPr>
          <w:rFonts w:ascii="TH SarabunPSK" w:eastAsia="TH Sarabun New" w:hAnsi="TH SarabunPSK" w:cs="TH SarabunPSK"/>
          <w:spacing w:val="9"/>
          <w:cs/>
        </w:rPr>
        <w:t>ม</w:t>
      </w:r>
      <w:r w:rsidRPr="00AA2C87">
        <w:rPr>
          <w:rFonts w:ascii="TH SarabunPSK" w:eastAsia="TH Sarabun New" w:hAnsi="TH SarabunPSK" w:cs="TH SarabunPSK"/>
          <w:spacing w:val="-1"/>
          <w:cs/>
        </w:rPr>
        <w:t>พ</w:t>
      </w:r>
      <w:r w:rsidRPr="00AA2C87">
        <w:rPr>
          <w:rFonts w:ascii="TH SarabunPSK" w:eastAsia="TH Sarabun New" w:hAnsi="TH SarabunPSK" w:cs="TH SarabunPSK"/>
          <w:spacing w:val="4"/>
          <w:cs/>
        </w:rPr>
        <w:t>ั</w:t>
      </w:r>
      <w:r w:rsidRPr="00AA2C87">
        <w:rPr>
          <w:rFonts w:ascii="TH SarabunPSK" w:eastAsia="TH Sarabun New" w:hAnsi="TH SarabunPSK" w:cs="TH SarabunPSK"/>
          <w:spacing w:val="7"/>
          <w:cs/>
        </w:rPr>
        <w:t>น</w:t>
      </w:r>
      <w:r w:rsidRPr="00AA2C87">
        <w:rPr>
          <w:rFonts w:ascii="TH SarabunPSK" w:eastAsia="TH Sarabun New" w:hAnsi="TH SarabunPSK" w:cs="TH SarabunPSK"/>
          <w:spacing w:val="1"/>
          <w:cs/>
        </w:rPr>
        <w:t>ธ</w:t>
      </w:r>
      <w:r w:rsidRPr="00AA2C87">
        <w:rPr>
          <w:rFonts w:ascii="TH SarabunPSK" w:eastAsia="TH Sarabun New" w:hAnsi="TH SarabunPSK" w:cs="TH SarabunPSK"/>
          <w:spacing w:val="4"/>
          <w:cs/>
        </w:rPr>
        <w:t>์</w:t>
      </w:r>
      <w:r w:rsidRPr="00AA2C87">
        <w:rPr>
          <w:rFonts w:ascii="TH SarabunPSK" w:eastAsia="TH Sarabun New" w:hAnsi="TH SarabunPSK" w:cs="TH SarabunPSK"/>
          <w:spacing w:val="10"/>
          <w:cs/>
        </w:rPr>
        <w:t>ผ</w:t>
      </w:r>
      <w:r w:rsidRPr="00AA2C87">
        <w:rPr>
          <w:rFonts w:ascii="TH SarabunPSK" w:eastAsia="TH Sarabun New" w:hAnsi="TH SarabunPSK" w:cs="TH SarabunPSK"/>
          <w:spacing w:val="8"/>
          <w:cs/>
        </w:rPr>
        <w:t>ล</w:t>
      </w:r>
      <w:r w:rsidRPr="00AA2C87">
        <w:rPr>
          <w:rFonts w:ascii="TH SarabunPSK" w:eastAsia="TH Sarabun New" w:hAnsi="TH SarabunPSK" w:cs="TH SarabunPSK"/>
          <w:spacing w:val="6"/>
          <w:cs/>
        </w:rPr>
        <w:t>ก</w:t>
      </w:r>
      <w:r w:rsidRPr="00AA2C87">
        <w:rPr>
          <w:rFonts w:ascii="TH SarabunPSK" w:eastAsia="TH Sarabun New" w:hAnsi="TH SarabunPSK" w:cs="TH SarabunPSK"/>
          <w:spacing w:val="7"/>
          <w:cs/>
        </w:rPr>
        <w:t>า</w:t>
      </w:r>
      <w:r w:rsidRPr="00AA2C87">
        <w:rPr>
          <w:rFonts w:ascii="TH SarabunPSK" w:eastAsia="TH Sarabun New" w:hAnsi="TH SarabunPSK" w:cs="TH SarabunPSK"/>
          <w:spacing w:val="10"/>
          <w:cs/>
        </w:rPr>
        <w:t>ร</w:t>
      </w:r>
      <w:r w:rsidRPr="00AA2C87">
        <w:rPr>
          <w:rFonts w:ascii="TH SarabunPSK" w:eastAsia="TH Sarabun New" w:hAnsi="TH SarabunPSK" w:cs="TH SarabunPSK"/>
          <w:spacing w:val="7"/>
          <w:cs/>
        </w:rPr>
        <w:t>ดำเนินงา</w:t>
      </w:r>
      <w:r w:rsidRPr="00AA2C87">
        <w:rPr>
          <w:rFonts w:ascii="TH SarabunPSK" w:eastAsia="TH Sarabun New" w:hAnsi="TH SarabunPSK" w:cs="TH SarabunPSK"/>
          <w:spacing w:val="10"/>
          <w:cs/>
        </w:rPr>
        <w:t>น</w:t>
      </w:r>
      <w:r w:rsidRPr="00AA2C87">
        <w:rPr>
          <w:rFonts w:ascii="TH SarabunPSK" w:eastAsia="TH Sarabun New" w:hAnsi="TH SarabunPSK" w:cs="TH SarabunPSK"/>
          <w:spacing w:val="6"/>
          <w:cs/>
        </w:rPr>
        <w:t>ใ</w:t>
      </w:r>
      <w:r w:rsidRPr="00AA2C87">
        <w:rPr>
          <w:rFonts w:ascii="TH SarabunPSK" w:eastAsia="TH Sarabun New" w:hAnsi="TH SarabunPSK" w:cs="TH SarabunPSK"/>
          <w:cs/>
        </w:rPr>
        <w:t>ห</w:t>
      </w:r>
      <w:r w:rsidRPr="00AA2C87">
        <w:rPr>
          <w:rFonts w:ascii="TH SarabunPSK" w:eastAsia="TH Sarabun New" w:hAnsi="TH SarabunPSK" w:cs="TH SarabunPSK"/>
          <w:spacing w:val="7"/>
          <w:cs/>
        </w:rPr>
        <w:t>้ป</w:t>
      </w:r>
      <w:r w:rsidRPr="00AA2C87">
        <w:rPr>
          <w:rFonts w:ascii="TH SarabunPSK" w:eastAsia="TH Sarabun New" w:hAnsi="TH SarabunPSK" w:cs="TH SarabunPSK"/>
          <w:spacing w:val="10"/>
          <w:cs/>
        </w:rPr>
        <w:t>ร</w:t>
      </w:r>
      <w:r w:rsidRPr="00AA2C87">
        <w:rPr>
          <w:rFonts w:ascii="TH SarabunPSK" w:eastAsia="TH Sarabun New" w:hAnsi="TH SarabunPSK" w:cs="TH SarabunPSK"/>
          <w:spacing w:val="6"/>
          <w:cs/>
        </w:rPr>
        <w:t>ะ</w:t>
      </w:r>
      <w:r w:rsidRPr="00AA2C87">
        <w:rPr>
          <w:rFonts w:ascii="TH SarabunPSK" w:eastAsia="TH Sarabun New" w:hAnsi="TH SarabunPSK" w:cs="TH SarabunPSK"/>
          <w:spacing w:val="8"/>
          <w:cs/>
        </w:rPr>
        <w:t>ช</w:t>
      </w:r>
      <w:r w:rsidRPr="00AA2C87">
        <w:rPr>
          <w:rFonts w:ascii="TH SarabunPSK" w:eastAsia="TH Sarabun New" w:hAnsi="TH SarabunPSK" w:cs="TH SarabunPSK"/>
          <w:spacing w:val="7"/>
          <w:cs/>
        </w:rPr>
        <w:t>า</w:t>
      </w:r>
      <w:r w:rsidRPr="00AA2C87">
        <w:rPr>
          <w:rFonts w:ascii="TH SarabunPSK" w:eastAsia="TH Sarabun New" w:hAnsi="TH SarabunPSK" w:cs="TH SarabunPSK"/>
          <w:spacing w:val="11"/>
          <w:cs/>
        </w:rPr>
        <w:t>ช</w:t>
      </w:r>
      <w:r w:rsidRPr="00AA2C87">
        <w:rPr>
          <w:rFonts w:ascii="TH SarabunPSK" w:eastAsia="TH Sarabun New" w:hAnsi="TH SarabunPSK" w:cs="TH SarabunPSK"/>
          <w:spacing w:val="7"/>
          <w:cs/>
        </w:rPr>
        <w:t>น</w:t>
      </w:r>
      <w:r w:rsidRPr="00AA2C87">
        <w:rPr>
          <w:rFonts w:ascii="TH SarabunPSK" w:eastAsia="TH Sarabun New" w:hAnsi="TH SarabunPSK" w:cs="TH SarabunPSK"/>
          <w:spacing w:val="6"/>
          <w:cs/>
        </w:rPr>
        <w:t>ไ</w:t>
      </w:r>
      <w:r w:rsidRPr="00AA2C87">
        <w:rPr>
          <w:rFonts w:ascii="TH SarabunPSK" w:eastAsia="TH Sarabun New" w:hAnsi="TH SarabunPSK" w:cs="TH SarabunPSK"/>
          <w:cs/>
        </w:rPr>
        <w:t>ด</w:t>
      </w:r>
      <w:r w:rsidRPr="00AA2C87">
        <w:rPr>
          <w:rFonts w:ascii="TH SarabunPSK" w:eastAsia="TH Sarabun New" w:hAnsi="TH SarabunPSK" w:cs="TH SarabunPSK"/>
          <w:spacing w:val="7"/>
          <w:cs/>
        </w:rPr>
        <w:t>้</w:t>
      </w:r>
      <w:r w:rsidRPr="00AA2C87">
        <w:rPr>
          <w:rFonts w:ascii="TH SarabunPSK" w:eastAsia="TH Sarabun New" w:hAnsi="TH SarabunPSK" w:cs="TH SarabunPSK"/>
          <w:cs/>
        </w:rPr>
        <w:t>ร</w:t>
      </w:r>
      <w:r w:rsidRPr="00AA2C87">
        <w:rPr>
          <w:rFonts w:ascii="TH SarabunPSK" w:eastAsia="TH Sarabun New" w:hAnsi="TH SarabunPSK" w:cs="TH SarabunPSK"/>
          <w:spacing w:val="10"/>
          <w:cs/>
        </w:rPr>
        <w:t>ั</w:t>
      </w:r>
      <w:r w:rsidRPr="00AA2C87">
        <w:rPr>
          <w:rFonts w:ascii="TH SarabunPSK" w:eastAsia="TH Sarabun New" w:hAnsi="TH SarabunPSK" w:cs="TH SarabunPSK"/>
          <w:spacing w:val="7"/>
          <w:cs/>
        </w:rPr>
        <w:t>บ</w:t>
      </w:r>
      <w:r w:rsidRPr="00AA2C87">
        <w:rPr>
          <w:rFonts w:ascii="TH SarabunPSK" w:eastAsia="TH Sarabun New" w:hAnsi="TH SarabunPSK" w:cs="TH SarabunPSK"/>
          <w:spacing w:val="6"/>
          <w:cs/>
        </w:rPr>
        <w:t>ท</w:t>
      </w:r>
      <w:r w:rsidRPr="00AA2C87">
        <w:rPr>
          <w:rFonts w:ascii="TH SarabunPSK" w:eastAsia="TH Sarabun New" w:hAnsi="TH SarabunPSK" w:cs="TH SarabunPSK"/>
          <w:spacing w:val="7"/>
          <w:cs/>
        </w:rPr>
        <w:t>ร</w:t>
      </w:r>
      <w:r w:rsidRPr="00AA2C87">
        <w:rPr>
          <w:rFonts w:ascii="TH SarabunPSK" w:eastAsia="TH Sarabun New" w:hAnsi="TH SarabunPSK" w:cs="TH SarabunPSK"/>
          <w:spacing w:val="9"/>
          <w:cs/>
        </w:rPr>
        <w:t>า</w:t>
      </w:r>
      <w:r w:rsidRPr="00AA2C87">
        <w:rPr>
          <w:rFonts w:ascii="TH SarabunPSK" w:eastAsia="TH Sarabun New" w:hAnsi="TH SarabunPSK" w:cs="TH SarabunPSK"/>
          <w:spacing w:val="7"/>
          <w:cs/>
        </w:rPr>
        <w:t>บตา</w:t>
      </w:r>
      <w:r w:rsidRPr="00AA2C87">
        <w:rPr>
          <w:rFonts w:ascii="TH SarabunPSK" w:eastAsia="TH Sarabun New" w:hAnsi="TH SarabunPSK" w:cs="TH SarabunPSK"/>
          <w:spacing w:val="9"/>
          <w:cs/>
        </w:rPr>
        <w:t>ม</w:t>
      </w:r>
      <w:r w:rsidRPr="00AA2C87">
        <w:rPr>
          <w:rFonts w:ascii="TH SarabunPSK" w:eastAsia="TH Sarabun New" w:hAnsi="TH SarabunPSK" w:cs="TH SarabunPSK"/>
          <w:spacing w:val="7"/>
          <w:cs/>
        </w:rPr>
        <w:t>ห</w:t>
      </w:r>
      <w:r w:rsidRPr="00AA2C87">
        <w:rPr>
          <w:rFonts w:ascii="TH SarabunPSK" w:eastAsia="TH Sarabun New" w:hAnsi="TH SarabunPSK" w:cs="TH SarabunPSK"/>
          <w:cs/>
        </w:rPr>
        <w:t>ล</w:t>
      </w:r>
      <w:r w:rsidRPr="00AA2C87">
        <w:rPr>
          <w:rFonts w:ascii="TH SarabunPSK" w:eastAsia="TH Sarabun New" w:hAnsi="TH SarabunPSK" w:cs="TH SarabunPSK"/>
          <w:spacing w:val="8"/>
          <w:cs/>
        </w:rPr>
        <w:t>ั</w:t>
      </w:r>
      <w:r w:rsidRPr="00AA2C87">
        <w:rPr>
          <w:rFonts w:ascii="TH SarabunPSK" w:eastAsia="TH Sarabun New" w:hAnsi="TH SarabunPSK" w:cs="TH SarabunPSK"/>
          <w:spacing w:val="6"/>
          <w:cs/>
        </w:rPr>
        <w:t>ก</w:t>
      </w:r>
      <w:r w:rsidRPr="00AA2C87">
        <w:rPr>
          <w:rFonts w:ascii="TH SarabunPSK" w:eastAsia="TH Sarabun New" w:hAnsi="TH SarabunPSK" w:cs="TH SarabunPSK"/>
          <w:spacing w:val="10"/>
          <w:cs/>
        </w:rPr>
        <w:t>ธ</w:t>
      </w:r>
      <w:r w:rsidRPr="00AA2C87">
        <w:rPr>
          <w:rFonts w:ascii="TH SarabunPSK" w:eastAsia="TH Sarabun New" w:hAnsi="TH SarabunPSK" w:cs="TH SarabunPSK"/>
          <w:spacing w:val="7"/>
          <w:cs/>
        </w:rPr>
        <w:t>รร</w:t>
      </w:r>
      <w:r w:rsidRPr="00AA2C87">
        <w:rPr>
          <w:rFonts w:ascii="TH SarabunPSK" w:eastAsia="TH Sarabun New" w:hAnsi="TH SarabunPSK" w:cs="TH SarabunPSK"/>
          <w:spacing w:val="6"/>
          <w:cs/>
        </w:rPr>
        <w:t>ม</w:t>
      </w:r>
      <w:r w:rsidRPr="00AA2C87">
        <w:rPr>
          <w:rFonts w:ascii="TH SarabunPSK" w:eastAsia="TH Sarabun New" w:hAnsi="TH SarabunPSK" w:cs="TH SarabunPSK"/>
          <w:spacing w:val="9"/>
          <w:cs/>
        </w:rPr>
        <w:t>า</w:t>
      </w:r>
      <w:proofErr w:type="spellStart"/>
      <w:r w:rsidRPr="00AA2C87">
        <w:rPr>
          <w:rFonts w:ascii="TH SarabunPSK" w:eastAsia="TH Sarabun New" w:hAnsi="TH SarabunPSK" w:cs="TH SarabunPSK"/>
          <w:spacing w:val="1"/>
          <w:cs/>
        </w:rPr>
        <w:t>ภ</w:t>
      </w:r>
      <w:r w:rsidRPr="00AA2C87">
        <w:rPr>
          <w:rFonts w:ascii="TH SarabunPSK" w:eastAsia="TH Sarabun New" w:hAnsi="TH SarabunPSK" w:cs="TH SarabunPSK"/>
          <w:spacing w:val="4"/>
          <w:cs/>
        </w:rPr>
        <w:t>ิ</w:t>
      </w:r>
      <w:proofErr w:type="spellEnd"/>
      <w:r w:rsidRPr="00AA2C87">
        <w:rPr>
          <w:rFonts w:ascii="TH SarabunPSK" w:eastAsia="TH Sarabun New" w:hAnsi="TH SarabunPSK" w:cs="TH SarabunPSK"/>
          <w:spacing w:val="7"/>
          <w:cs/>
        </w:rPr>
        <w:t>บา</w:t>
      </w:r>
      <w:r w:rsidRPr="00AA2C87">
        <w:rPr>
          <w:rFonts w:ascii="TH SarabunPSK" w:eastAsia="TH Sarabun New" w:hAnsi="TH SarabunPSK" w:cs="TH SarabunPSK"/>
          <w:spacing w:val="10"/>
          <w:cs/>
        </w:rPr>
        <w:t>ล</w:t>
      </w:r>
      <w:r w:rsidRPr="00AA2C87">
        <w:rPr>
          <w:rFonts w:ascii="TH SarabunPSK" w:eastAsia="TH Sarabun New" w:hAnsi="TH SarabunPSK" w:cs="TH SarabunPSK"/>
          <w:cs/>
        </w:rPr>
        <w:t>ด</w:t>
      </w:r>
      <w:r w:rsidRPr="00AA2C87">
        <w:rPr>
          <w:rFonts w:ascii="TH SarabunPSK" w:eastAsia="TH Sarabun New" w:hAnsi="TH SarabunPSK" w:cs="TH SarabunPSK"/>
          <w:spacing w:val="7"/>
          <w:cs/>
        </w:rPr>
        <w:t>้</w:t>
      </w:r>
      <w:r w:rsidRPr="00AA2C87">
        <w:rPr>
          <w:rFonts w:ascii="TH SarabunPSK" w:eastAsia="TH Sarabun New" w:hAnsi="TH SarabunPSK" w:cs="TH SarabunPSK"/>
          <w:spacing w:val="8"/>
          <w:cs/>
        </w:rPr>
        <w:t>ว</w:t>
      </w:r>
      <w:r w:rsidRPr="00AA2C87">
        <w:rPr>
          <w:rFonts w:ascii="TH SarabunPSK" w:eastAsia="TH Sarabun New" w:hAnsi="TH SarabunPSK" w:cs="TH SarabunPSK"/>
          <w:spacing w:val="7"/>
          <w:cs/>
        </w:rPr>
        <w:t>ย</w:t>
      </w:r>
      <w:r w:rsidRPr="00AA2C87">
        <w:rPr>
          <w:rFonts w:ascii="TH SarabunPSK" w:eastAsia="TH Sarabun New" w:hAnsi="TH SarabunPSK" w:cs="TH SarabunPSK"/>
          <w:spacing w:val="9"/>
          <w:cs/>
        </w:rPr>
        <w:t>ค</w:t>
      </w:r>
      <w:r w:rsidRPr="00AA2C87">
        <w:rPr>
          <w:rFonts w:ascii="TH SarabunPSK" w:eastAsia="TH Sarabun New" w:hAnsi="TH SarabunPSK" w:cs="TH SarabunPSK"/>
          <w:spacing w:val="8"/>
          <w:cs/>
        </w:rPr>
        <w:t>ว</w:t>
      </w:r>
      <w:r w:rsidRPr="00AA2C87">
        <w:rPr>
          <w:rFonts w:ascii="TH SarabunPSK" w:eastAsia="TH Sarabun New" w:hAnsi="TH SarabunPSK" w:cs="TH SarabunPSK"/>
          <w:spacing w:val="7"/>
          <w:cs/>
        </w:rPr>
        <w:t>า</w:t>
      </w:r>
      <w:r w:rsidRPr="00AA2C87">
        <w:rPr>
          <w:rFonts w:ascii="TH SarabunPSK" w:eastAsia="TH Sarabun New" w:hAnsi="TH SarabunPSK" w:cs="TH SarabunPSK"/>
          <w:spacing w:val="6"/>
          <w:cs/>
        </w:rPr>
        <w:t>ม</w:t>
      </w:r>
      <w:r w:rsidRPr="00AA2C87">
        <w:rPr>
          <w:rFonts w:ascii="TH SarabunPSK" w:eastAsia="TH Sarabun New" w:hAnsi="TH SarabunPSK" w:cs="TH SarabunPSK"/>
          <w:spacing w:val="11"/>
          <w:cs/>
        </w:rPr>
        <w:t>โ</w:t>
      </w:r>
      <w:r w:rsidRPr="00AA2C87">
        <w:rPr>
          <w:rFonts w:ascii="TH SarabunPSK" w:eastAsia="TH Sarabun New" w:hAnsi="TH SarabunPSK" w:cs="TH SarabunPSK"/>
          <w:spacing w:val="7"/>
          <w:cs/>
        </w:rPr>
        <w:t>ป</w:t>
      </w:r>
      <w:r w:rsidRPr="00AA2C87">
        <w:rPr>
          <w:rFonts w:ascii="TH SarabunPSK" w:eastAsia="TH Sarabun New" w:hAnsi="TH SarabunPSK" w:cs="TH SarabunPSK"/>
          <w:cs/>
        </w:rPr>
        <w:t>ร</w:t>
      </w:r>
      <w:r w:rsidRPr="00AA2C87">
        <w:rPr>
          <w:rFonts w:ascii="TH SarabunPSK" w:eastAsia="TH Sarabun New" w:hAnsi="TH SarabunPSK" w:cs="TH SarabunPSK"/>
          <w:spacing w:val="7"/>
          <w:cs/>
        </w:rPr>
        <w:t>่ง</w:t>
      </w:r>
      <w:r w:rsidRPr="00AA2C87">
        <w:rPr>
          <w:rFonts w:ascii="TH SarabunPSK" w:eastAsia="TH Sarabun New" w:hAnsi="TH SarabunPSK" w:cs="TH SarabunPSK"/>
          <w:spacing w:val="9"/>
          <w:cs/>
        </w:rPr>
        <w:t>ใ</w:t>
      </w:r>
      <w:r w:rsidRPr="00AA2C87">
        <w:rPr>
          <w:rFonts w:ascii="TH SarabunPSK" w:eastAsia="TH Sarabun New" w:hAnsi="TH SarabunPSK" w:cs="TH SarabunPSK"/>
          <w:cs/>
        </w:rPr>
        <w:t xml:space="preserve">ส </w:t>
      </w:r>
      <w:r w:rsidRPr="00AA2C87">
        <w:rPr>
          <w:rFonts w:ascii="TH SarabunPSK" w:eastAsia="TH Sarabun New" w:hAnsi="TH SarabunPSK" w:cs="TH SarabunPSK"/>
          <w:spacing w:val="2"/>
          <w:cs/>
        </w:rPr>
        <w:t>ต</w:t>
      </w:r>
      <w:r w:rsidRPr="00AA2C87">
        <w:rPr>
          <w:rFonts w:ascii="TH SarabunPSK" w:eastAsia="TH Sarabun New" w:hAnsi="TH SarabunPSK" w:cs="TH SarabunPSK"/>
          <w:spacing w:val="3"/>
          <w:cs/>
        </w:rPr>
        <w:t>รวจส</w:t>
      </w:r>
      <w:r w:rsidRPr="00AA2C87">
        <w:rPr>
          <w:rFonts w:ascii="TH SarabunPSK" w:eastAsia="TH Sarabun New" w:hAnsi="TH SarabunPSK" w:cs="TH SarabunPSK"/>
          <w:spacing w:val="1"/>
          <w:cs/>
        </w:rPr>
        <w:t>อ</w:t>
      </w:r>
      <w:r w:rsidRPr="00AA2C87">
        <w:rPr>
          <w:rFonts w:ascii="TH SarabunPSK" w:eastAsia="TH Sarabun New" w:hAnsi="TH SarabunPSK" w:cs="TH SarabunPSK"/>
          <w:spacing w:val="2"/>
          <w:cs/>
        </w:rPr>
        <w:t>บ</w:t>
      </w:r>
      <w:r w:rsidRPr="00AA2C87">
        <w:rPr>
          <w:rFonts w:ascii="TH SarabunPSK" w:eastAsia="TH Sarabun New" w:hAnsi="TH SarabunPSK" w:cs="TH SarabunPSK"/>
          <w:spacing w:val="1"/>
          <w:cs/>
        </w:rPr>
        <w:t>ไ</w:t>
      </w:r>
      <w:r w:rsidRPr="00AA2C87">
        <w:rPr>
          <w:rFonts w:ascii="TH SarabunPSK" w:eastAsia="TH Sarabun New" w:hAnsi="TH SarabunPSK" w:cs="TH SarabunPSK"/>
          <w:cs/>
        </w:rPr>
        <w:t>ด้</w:t>
      </w:r>
      <w:r w:rsidRPr="00AA2C87">
        <w:rPr>
          <w:rFonts w:ascii="TH SarabunPSK" w:eastAsia="TH Sarabun New" w:hAnsi="TH SarabunPSK" w:cs="TH SarabunPSK"/>
          <w:spacing w:val="2"/>
          <w:cs/>
        </w:rPr>
        <w:t>แ</w:t>
      </w:r>
      <w:r w:rsidRPr="00AA2C87">
        <w:rPr>
          <w:rFonts w:ascii="TH SarabunPSK" w:eastAsia="TH Sarabun New" w:hAnsi="TH SarabunPSK" w:cs="TH SarabunPSK"/>
          <w:spacing w:val="3"/>
          <w:cs/>
        </w:rPr>
        <w:t>ล</w:t>
      </w:r>
      <w:r w:rsidRPr="00AA2C87">
        <w:rPr>
          <w:rFonts w:ascii="TH SarabunPSK" w:eastAsia="TH Sarabun New" w:hAnsi="TH SarabunPSK" w:cs="TH SarabunPSK"/>
          <w:spacing w:val="1"/>
          <w:cs/>
        </w:rPr>
        <w:t>ะ</w:t>
      </w:r>
      <w:r w:rsidRPr="00AA2C87">
        <w:rPr>
          <w:rFonts w:ascii="TH SarabunPSK" w:eastAsia="TH Sarabun New" w:hAnsi="TH SarabunPSK" w:cs="TH SarabunPSK"/>
          <w:cs/>
        </w:rPr>
        <w:t>ม</w:t>
      </w:r>
      <w:r w:rsidRPr="00AA2C87">
        <w:rPr>
          <w:rFonts w:ascii="TH SarabunPSK" w:eastAsia="TH Sarabun New" w:hAnsi="TH SarabunPSK" w:cs="TH SarabunPSK"/>
          <w:spacing w:val="2"/>
          <w:cs/>
        </w:rPr>
        <w:t>ี</w:t>
      </w:r>
      <w:r w:rsidRPr="00AA2C87">
        <w:rPr>
          <w:rFonts w:ascii="TH SarabunPSK" w:eastAsia="TH Sarabun New" w:hAnsi="TH SarabunPSK" w:cs="TH SarabunPSK"/>
          <w:spacing w:val="1"/>
          <w:cs/>
        </w:rPr>
        <w:t>ก</w:t>
      </w:r>
      <w:r w:rsidRPr="00AA2C87">
        <w:rPr>
          <w:rFonts w:ascii="TH SarabunPSK" w:eastAsia="TH Sarabun New" w:hAnsi="TH SarabunPSK" w:cs="TH SarabunPSK"/>
          <w:spacing w:val="2"/>
          <w:cs/>
        </w:rPr>
        <w:t>า</w:t>
      </w:r>
      <w:r w:rsidRPr="00AA2C87">
        <w:rPr>
          <w:rFonts w:ascii="TH SarabunPSK" w:eastAsia="TH Sarabun New" w:hAnsi="TH SarabunPSK" w:cs="TH SarabunPSK"/>
          <w:spacing w:val="3"/>
          <w:cs/>
        </w:rPr>
        <w:t>ร</w:t>
      </w:r>
      <w:r w:rsidRPr="00AA2C87">
        <w:rPr>
          <w:rFonts w:ascii="TH SarabunPSK" w:eastAsia="TH Sarabun New" w:hAnsi="TH SarabunPSK" w:cs="TH SarabunPSK"/>
          <w:cs/>
        </w:rPr>
        <w:t>ส</w:t>
      </w:r>
      <w:r w:rsidRPr="00AA2C87">
        <w:rPr>
          <w:rFonts w:ascii="TH SarabunPSK" w:eastAsia="TH Sarabun New" w:hAnsi="TH SarabunPSK" w:cs="TH SarabunPSK"/>
          <w:spacing w:val="3"/>
          <w:cs/>
        </w:rPr>
        <w:t>่</w:t>
      </w:r>
      <w:r w:rsidRPr="00AA2C87">
        <w:rPr>
          <w:rFonts w:ascii="TH SarabunPSK" w:eastAsia="TH Sarabun New" w:hAnsi="TH SarabunPSK" w:cs="TH SarabunPSK"/>
          <w:spacing w:val="2"/>
          <w:cs/>
        </w:rPr>
        <w:t>งเ</w:t>
      </w:r>
      <w:r w:rsidRPr="00AA2C87">
        <w:rPr>
          <w:rFonts w:ascii="TH SarabunPSK" w:eastAsia="TH Sarabun New" w:hAnsi="TH SarabunPSK" w:cs="TH SarabunPSK"/>
          <w:spacing w:val="3"/>
          <w:cs/>
        </w:rPr>
        <w:t>ส</w:t>
      </w:r>
      <w:r w:rsidRPr="00AA2C87">
        <w:rPr>
          <w:rFonts w:ascii="TH SarabunPSK" w:eastAsia="TH Sarabun New" w:hAnsi="TH SarabunPSK" w:cs="TH SarabunPSK"/>
          <w:cs/>
        </w:rPr>
        <w:t>ร</w:t>
      </w:r>
      <w:r w:rsidRPr="00AA2C87">
        <w:rPr>
          <w:rFonts w:ascii="TH SarabunPSK" w:eastAsia="TH Sarabun New" w:hAnsi="TH SarabunPSK" w:cs="TH SarabunPSK"/>
          <w:spacing w:val="3"/>
          <w:cs/>
        </w:rPr>
        <w:t>ิ</w:t>
      </w:r>
      <w:r w:rsidRPr="00AA2C87">
        <w:rPr>
          <w:rFonts w:ascii="TH SarabunPSK" w:eastAsia="TH Sarabun New" w:hAnsi="TH SarabunPSK" w:cs="TH SarabunPSK"/>
          <w:spacing w:val="2"/>
          <w:cs/>
        </w:rPr>
        <w:t>ม</w:t>
      </w:r>
      <w:r w:rsidRPr="00AA2C87">
        <w:rPr>
          <w:rFonts w:ascii="TH SarabunPSK" w:eastAsia="TH Sarabun New" w:hAnsi="TH SarabunPSK" w:cs="TH SarabunPSK"/>
          <w:spacing w:val="1"/>
          <w:cs/>
        </w:rPr>
        <w:t>ก</w:t>
      </w:r>
      <w:r w:rsidRPr="00AA2C87">
        <w:rPr>
          <w:rFonts w:ascii="TH SarabunPSK" w:eastAsia="TH Sarabun New" w:hAnsi="TH SarabunPSK" w:cs="TH SarabunPSK"/>
          <w:spacing w:val="2"/>
          <w:cs/>
        </w:rPr>
        <w:t>า</w:t>
      </w:r>
      <w:r w:rsidRPr="00AA2C87">
        <w:rPr>
          <w:rFonts w:ascii="TH SarabunPSK" w:eastAsia="TH Sarabun New" w:hAnsi="TH SarabunPSK" w:cs="TH SarabunPSK"/>
          <w:spacing w:val="3"/>
          <w:cs/>
        </w:rPr>
        <w:t>ร</w:t>
      </w:r>
      <w:r w:rsidRPr="00AA2C87">
        <w:rPr>
          <w:rFonts w:ascii="TH SarabunPSK" w:eastAsia="TH Sarabun New" w:hAnsi="TH SarabunPSK" w:cs="TH SarabunPSK"/>
          <w:spacing w:val="2"/>
          <w:cs/>
        </w:rPr>
        <w:t>บ</w:t>
      </w:r>
      <w:r w:rsidRPr="00AA2C87">
        <w:rPr>
          <w:rFonts w:ascii="TH SarabunPSK" w:eastAsia="TH Sarabun New" w:hAnsi="TH SarabunPSK" w:cs="TH SarabunPSK"/>
          <w:cs/>
        </w:rPr>
        <w:t>ร</w:t>
      </w:r>
      <w:r w:rsidRPr="00AA2C87">
        <w:rPr>
          <w:rFonts w:ascii="TH SarabunPSK" w:eastAsia="TH Sarabun New" w:hAnsi="TH SarabunPSK" w:cs="TH SarabunPSK"/>
          <w:spacing w:val="3"/>
          <w:cs/>
        </w:rPr>
        <w:t>ิห</w:t>
      </w:r>
      <w:r w:rsidRPr="00AA2C87">
        <w:rPr>
          <w:rFonts w:ascii="TH SarabunPSK" w:eastAsia="TH Sarabun New" w:hAnsi="TH SarabunPSK" w:cs="TH SarabunPSK"/>
          <w:spacing w:val="2"/>
          <w:cs/>
        </w:rPr>
        <w:t>า</w:t>
      </w:r>
      <w:r w:rsidRPr="00AA2C87">
        <w:rPr>
          <w:rFonts w:ascii="TH SarabunPSK" w:eastAsia="TH Sarabun New" w:hAnsi="TH SarabunPSK" w:cs="TH SarabunPSK"/>
          <w:spacing w:val="3"/>
          <w:cs/>
        </w:rPr>
        <w:t>ร</w:t>
      </w:r>
      <w:r w:rsidRPr="00AA2C87">
        <w:rPr>
          <w:rFonts w:ascii="TH SarabunPSK" w:eastAsia="TH Sarabun New" w:hAnsi="TH SarabunPSK" w:cs="TH SarabunPSK"/>
          <w:spacing w:val="2"/>
          <w:cs/>
        </w:rPr>
        <w:t>งา</w:t>
      </w:r>
      <w:r w:rsidRPr="00AA2C87">
        <w:rPr>
          <w:rFonts w:ascii="TH SarabunPSK" w:eastAsia="TH Sarabun New" w:hAnsi="TH SarabunPSK" w:cs="TH SarabunPSK"/>
          <w:spacing w:val="3"/>
          <w:cs/>
        </w:rPr>
        <w:t>น</w:t>
      </w:r>
      <w:r w:rsidRPr="00AA2C87">
        <w:rPr>
          <w:rFonts w:ascii="TH SarabunPSK" w:eastAsia="TH Sarabun New" w:hAnsi="TH SarabunPSK" w:cs="TH SarabunPSK"/>
          <w:cs/>
        </w:rPr>
        <w:t>ท้องถิ่น</w:t>
      </w:r>
      <w:r w:rsidRPr="00AA2C87">
        <w:rPr>
          <w:rFonts w:ascii="TH SarabunPSK" w:eastAsia="TH Sarabun New" w:hAnsi="TH SarabunPSK" w:cs="TH SarabunPSK"/>
          <w:spacing w:val="3"/>
          <w:cs/>
        </w:rPr>
        <w:t>โ</w:t>
      </w:r>
      <w:r w:rsidRPr="00AA2C87">
        <w:rPr>
          <w:rFonts w:ascii="TH SarabunPSK" w:eastAsia="TH Sarabun New" w:hAnsi="TH SarabunPSK" w:cs="TH SarabunPSK"/>
          <w:spacing w:val="2"/>
          <w:cs/>
        </w:rPr>
        <w:t>ดยใ</w:t>
      </w:r>
      <w:r w:rsidRPr="00AA2C87">
        <w:rPr>
          <w:rFonts w:ascii="TH SarabunPSK" w:eastAsia="TH Sarabun New" w:hAnsi="TH SarabunPSK" w:cs="TH SarabunPSK"/>
          <w:spacing w:val="1"/>
          <w:cs/>
        </w:rPr>
        <w:t>ช</w:t>
      </w:r>
      <w:r w:rsidRPr="00AA2C87">
        <w:rPr>
          <w:rFonts w:ascii="TH SarabunPSK" w:eastAsia="TH Sarabun New" w:hAnsi="TH SarabunPSK" w:cs="TH SarabunPSK"/>
          <w:spacing w:val="-1"/>
          <w:cs/>
        </w:rPr>
        <w:t>้</w:t>
      </w:r>
      <w:r w:rsidRPr="00AA2C87">
        <w:rPr>
          <w:rFonts w:ascii="TH SarabunPSK" w:eastAsia="TH Sarabun New" w:hAnsi="TH SarabunPSK" w:cs="TH SarabunPSK"/>
          <w:spacing w:val="2"/>
          <w:cs/>
        </w:rPr>
        <w:t>เท</w:t>
      </w:r>
      <w:r w:rsidRPr="00AA2C87">
        <w:rPr>
          <w:rFonts w:ascii="TH SarabunPSK" w:eastAsia="TH Sarabun New" w:hAnsi="TH SarabunPSK" w:cs="TH SarabunPSK"/>
          <w:spacing w:val="1"/>
          <w:cs/>
        </w:rPr>
        <w:t>ค</w:t>
      </w:r>
      <w:r w:rsidRPr="00AA2C87">
        <w:rPr>
          <w:rFonts w:ascii="TH SarabunPSK" w:eastAsia="TH Sarabun New" w:hAnsi="TH SarabunPSK" w:cs="TH SarabunPSK"/>
          <w:cs/>
        </w:rPr>
        <w:t>น</w:t>
      </w:r>
      <w:r w:rsidRPr="00AA2C87">
        <w:rPr>
          <w:rFonts w:ascii="TH SarabunPSK" w:eastAsia="TH Sarabun New" w:hAnsi="TH SarabunPSK" w:cs="TH SarabunPSK"/>
          <w:spacing w:val="3"/>
          <w:cs/>
        </w:rPr>
        <w:t>ิ</w:t>
      </w:r>
      <w:r w:rsidRPr="00AA2C87">
        <w:rPr>
          <w:rFonts w:ascii="TH SarabunPSK" w:eastAsia="TH Sarabun New" w:hAnsi="TH SarabunPSK" w:cs="TH SarabunPSK"/>
          <w:spacing w:val="1"/>
          <w:cs/>
        </w:rPr>
        <w:t>ค</w:t>
      </w:r>
      <w:r w:rsidRPr="00AA2C87">
        <w:rPr>
          <w:rFonts w:ascii="TH SarabunPSK" w:eastAsia="TH Sarabun New" w:hAnsi="TH SarabunPSK" w:cs="TH SarabunPSK"/>
          <w:spacing w:val="3"/>
          <w:cs/>
        </w:rPr>
        <w:t>ร</w:t>
      </w:r>
      <w:r w:rsidRPr="00AA2C87">
        <w:rPr>
          <w:rFonts w:ascii="TH SarabunPSK" w:eastAsia="TH Sarabun New" w:hAnsi="TH SarabunPSK" w:cs="TH SarabunPSK"/>
          <w:spacing w:val="1"/>
          <w:cs/>
        </w:rPr>
        <w:t>ะ</w:t>
      </w:r>
      <w:r w:rsidRPr="00AA2C87">
        <w:rPr>
          <w:rFonts w:ascii="TH SarabunPSK" w:eastAsia="TH Sarabun New" w:hAnsi="TH SarabunPSK" w:cs="TH SarabunPSK"/>
          <w:spacing w:val="2"/>
          <w:cs/>
        </w:rPr>
        <w:t>บบ</w:t>
      </w:r>
      <w:r w:rsidRPr="00AA2C87">
        <w:rPr>
          <w:rFonts w:ascii="TH SarabunPSK" w:eastAsia="TH Sarabun New" w:hAnsi="TH SarabunPSK" w:cs="TH SarabunPSK"/>
          <w:spacing w:val="3"/>
          <w:cs/>
        </w:rPr>
        <w:t>ส</w:t>
      </w:r>
      <w:r w:rsidRPr="00AA2C87">
        <w:rPr>
          <w:rFonts w:ascii="TH SarabunPSK" w:eastAsia="TH Sarabun New" w:hAnsi="TH SarabunPSK" w:cs="TH SarabunPSK"/>
          <w:spacing w:val="2"/>
          <w:cs/>
        </w:rPr>
        <w:t>า</w:t>
      </w:r>
      <w:r w:rsidRPr="00AA2C87">
        <w:rPr>
          <w:rFonts w:ascii="TH SarabunPSK" w:eastAsia="TH Sarabun New" w:hAnsi="TH SarabunPSK" w:cs="TH SarabunPSK"/>
          <w:spacing w:val="3"/>
          <w:cs/>
        </w:rPr>
        <w:t>รสน</w:t>
      </w:r>
      <w:r w:rsidRPr="00AA2C87">
        <w:rPr>
          <w:rFonts w:ascii="TH SarabunPSK" w:eastAsia="TH Sarabun New" w:hAnsi="TH SarabunPSK" w:cs="TH SarabunPSK"/>
          <w:spacing w:val="2"/>
          <w:cs/>
        </w:rPr>
        <w:t>เท</w:t>
      </w:r>
      <w:r w:rsidRPr="00AA2C87">
        <w:rPr>
          <w:rFonts w:ascii="TH SarabunPSK" w:eastAsia="TH Sarabun New" w:hAnsi="TH SarabunPSK" w:cs="TH SarabunPSK"/>
          <w:spacing w:val="1"/>
          <w:cs/>
        </w:rPr>
        <w:t>ศ</w:t>
      </w:r>
      <w:r w:rsidRPr="00AA2C87">
        <w:rPr>
          <w:rFonts w:ascii="TH SarabunPSK" w:eastAsia="TH Sarabun New" w:hAnsi="TH SarabunPSK" w:cs="TH SarabunPSK"/>
          <w:spacing w:val="2"/>
          <w:cs/>
        </w:rPr>
        <w:t>เพื่อ</w:t>
      </w:r>
      <w:r w:rsidRPr="00AA2C87">
        <w:rPr>
          <w:rFonts w:ascii="TH SarabunPSK" w:eastAsia="TH Sarabun New" w:hAnsi="TH SarabunPSK" w:cs="TH SarabunPSK"/>
          <w:spacing w:val="1"/>
          <w:cs/>
        </w:rPr>
        <w:t>ค</w:t>
      </w:r>
      <w:r w:rsidRPr="00AA2C87">
        <w:rPr>
          <w:rFonts w:ascii="TH SarabunPSK" w:eastAsia="TH Sarabun New" w:hAnsi="TH SarabunPSK" w:cs="TH SarabunPSK"/>
          <w:spacing w:val="3"/>
          <w:cs/>
        </w:rPr>
        <w:t>ว</w:t>
      </w:r>
      <w:r w:rsidRPr="00AA2C87">
        <w:rPr>
          <w:rFonts w:ascii="TH SarabunPSK" w:eastAsia="TH Sarabun New" w:hAnsi="TH SarabunPSK" w:cs="TH SarabunPSK"/>
          <w:spacing w:val="2"/>
          <w:cs/>
        </w:rPr>
        <w:t>าม</w:t>
      </w:r>
      <w:r w:rsidRPr="00AA2C87">
        <w:rPr>
          <w:rFonts w:ascii="TH SarabunPSK" w:eastAsia="TH Sarabun New" w:hAnsi="TH SarabunPSK" w:cs="TH SarabunPSK"/>
          <w:spacing w:val="3"/>
          <w:cs/>
        </w:rPr>
        <w:t>รว</w:t>
      </w:r>
      <w:r w:rsidRPr="00AA2C87">
        <w:rPr>
          <w:rFonts w:ascii="TH SarabunPSK" w:eastAsia="TH Sarabun New" w:hAnsi="TH SarabunPSK" w:cs="TH SarabunPSK"/>
          <w:spacing w:val="2"/>
          <w:cs/>
        </w:rPr>
        <w:t>ดเ</w:t>
      </w:r>
      <w:r w:rsidRPr="00AA2C87">
        <w:rPr>
          <w:rFonts w:ascii="TH SarabunPSK" w:eastAsia="TH Sarabun New" w:hAnsi="TH SarabunPSK" w:cs="TH SarabunPSK"/>
          <w:cs/>
        </w:rPr>
        <w:t>ร</w:t>
      </w:r>
      <w:r w:rsidRPr="00AA2C87">
        <w:rPr>
          <w:rFonts w:ascii="TH SarabunPSK" w:eastAsia="TH Sarabun New" w:hAnsi="TH SarabunPSK" w:cs="TH SarabunPSK"/>
          <w:spacing w:val="3"/>
          <w:cs/>
        </w:rPr>
        <w:t>็</w:t>
      </w:r>
      <w:r w:rsidRPr="00AA2C87">
        <w:rPr>
          <w:rFonts w:ascii="TH SarabunPSK" w:eastAsia="TH Sarabun New" w:hAnsi="TH SarabunPSK" w:cs="TH SarabunPSK"/>
          <w:cs/>
        </w:rPr>
        <w:t>วทั่วถ</w:t>
      </w:r>
      <w:r w:rsidRPr="00AA2C87">
        <w:rPr>
          <w:rFonts w:ascii="TH SarabunPSK" w:eastAsia="TH Sarabun New" w:hAnsi="TH SarabunPSK" w:cs="TH SarabunPSK"/>
          <w:spacing w:val="1"/>
          <w:cs/>
        </w:rPr>
        <w:t>ึ</w:t>
      </w:r>
      <w:r w:rsidRPr="00AA2C87">
        <w:rPr>
          <w:rFonts w:ascii="TH SarabunPSK" w:eastAsia="TH Sarabun New" w:hAnsi="TH SarabunPSK" w:cs="TH SarabunPSK"/>
          <w:cs/>
        </w:rPr>
        <w:t>ง และ</w:t>
      </w:r>
      <w:r w:rsidRPr="00AA2C87">
        <w:rPr>
          <w:rFonts w:ascii="TH SarabunPSK" w:eastAsia="TH Sarabun New" w:hAnsi="TH SarabunPSK" w:cs="TH SarabunPSK"/>
          <w:spacing w:val="-1"/>
          <w:cs/>
        </w:rPr>
        <w:t>ม</w:t>
      </w:r>
      <w:r w:rsidRPr="00AA2C87">
        <w:rPr>
          <w:rFonts w:ascii="TH SarabunPSK" w:eastAsia="TH Sarabun New" w:hAnsi="TH SarabunPSK" w:cs="TH SarabunPSK"/>
          <w:cs/>
        </w:rPr>
        <w:t>ุ่งเน้น</w:t>
      </w:r>
      <w:r w:rsidRPr="00AA2C87">
        <w:rPr>
          <w:rFonts w:ascii="TH SarabunPSK" w:eastAsia="TH Sarabun New" w:hAnsi="TH SarabunPSK" w:cs="TH SarabunPSK"/>
          <w:spacing w:val="1"/>
          <w:cs/>
        </w:rPr>
        <w:t>ผ</w:t>
      </w:r>
      <w:r w:rsidRPr="00AA2C87">
        <w:rPr>
          <w:rFonts w:ascii="TH SarabunPSK" w:eastAsia="TH Sarabun New" w:hAnsi="TH SarabunPSK" w:cs="TH SarabunPSK"/>
          <w:cs/>
        </w:rPr>
        <w:t>ล</w:t>
      </w:r>
      <w:r w:rsidRPr="00AA2C87">
        <w:rPr>
          <w:rFonts w:ascii="TH SarabunPSK" w:eastAsia="TH Sarabun New" w:hAnsi="TH SarabunPSK" w:cs="TH SarabunPSK"/>
          <w:spacing w:val="1"/>
          <w:cs/>
        </w:rPr>
        <w:t>ส</w:t>
      </w:r>
      <w:r w:rsidRPr="00AA2C87">
        <w:rPr>
          <w:rFonts w:ascii="TH SarabunPSK" w:eastAsia="TH Sarabun New" w:hAnsi="TH SarabunPSK" w:cs="TH SarabunPSK"/>
          <w:cs/>
        </w:rPr>
        <w:t>ัม</w:t>
      </w:r>
      <w:r w:rsidRPr="00AA2C87">
        <w:rPr>
          <w:rFonts w:ascii="TH SarabunPSK" w:eastAsia="TH Sarabun New" w:hAnsi="TH SarabunPSK" w:cs="TH SarabunPSK"/>
          <w:spacing w:val="-1"/>
          <w:cs/>
        </w:rPr>
        <w:t>ฤ</w:t>
      </w:r>
      <w:r w:rsidRPr="00AA2C87">
        <w:rPr>
          <w:rFonts w:ascii="TH SarabunPSK" w:eastAsia="TH Sarabun New" w:hAnsi="TH SarabunPSK" w:cs="TH SarabunPSK"/>
          <w:cs/>
        </w:rPr>
        <w:t>ทธิ์</w:t>
      </w:r>
    </w:p>
    <w:p w:rsidR="00DA2D6B" w:rsidRPr="00AA2C87" w:rsidRDefault="00DA2D6B" w:rsidP="00DA2D6B">
      <w:pPr>
        <w:ind w:right="548"/>
        <w:jc w:val="thaiDistribute"/>
        <w:rPr>
          <w:rFonts w:ascii="TH SarabunPSK" w:eastAsia="TH Sarabun New" w:hAnsi="TH SarabunPSK" w:cs="TH SarabunPSK"/>
        </w:rPr>
      </w:pPr>
    </w:p>
    <w:p w:rsidR="00DA2D6B" w:rsidRPr="00AA2C87" w:rsidRDefault="00DA2D6B" w:rsidP="00DA2D6B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:rsidR="00DA2D6B" w:rsidRPr="00AA2C87" w:rsidRDefault="00DA2D6B" w:rsidP="00DA2D6B">
      <w:pPr>
        <w:spacing w:line="379" w:lineRule="exact"/>
        <w:ind w:left="822" w:right="-20"/>
        <w:rPr>
          <w:rFonts w:ascii="TH SarabunPSK" w:eastAsia="TH Sarabun New" w:hAnsi="TH SarabunPSK" w:cs="TH SarabunPSK"/>
        </w:rPr>
      </w:pPr>
      <w:r w:rsidRPr="00AA2C87">
        <w:rPr>
          <w:rFonts w:ascii="TH SarabunPSK" w:eastAsia="TH Sarabun New" w:hAnsi="TH SarabunPSK" w:cs="TH SarabunPSK"/>
          <w:b/>
          <w:bCs/>
          <w:w w:val="99"/>
          <w:position w:val="4"/>
          <w:u w:val="single" w:color="000000"/>
          <w:cs/>
        </w:rPr>
        <w:t>การ</w:t>
      </w:r>
      <w:r w:rsidRPr="00AA2C87">
        <w:rPr>
          <w:rFonts w:ascii="TH SarabunPSK" w:eastAsia="TH Sarabun New" w:hAnsi="TH SarabunPSK" w:cs="TH SarabunPSK"/>
          <w:b/>
          <w:bCs/>
          <w:spacing w:val="-1"/>
          <w:w w:val="99"/>
          <w:position w:val="4"/>
          <w:u w:val="single" w:color="000000"/>
          <w:cs/>
        </w:rPr>
        <w:t>ว</w:t>
      </w:r>
      <w:r w:rsidRPr="00AA2C87">
        <w:rPr>
          <w:rFonts w:ascii="TH SarabunPSK" w:eastAsia="TH Sarabun New" w:hAnsi="TH SarabunPSK" w:cs="TH SarabunPSK"/>
          <w:b/>
          <w:bCs/>
          <w:w w:val="99"/>
          <w:position w:val="4"/>
          <w:u w:val="single" w:color="000000"/>
          <w:cs/>
        </w:rPr>
        <w:t>ิเคราะ</w:t>
      </w:r>
      <w:r w:rsidRPr="00AA2C87">
        <w:rPr>
          <w:rFonts w:ascii="TH SarabunPSK" w:eastAsia="TH Sarabun New" w:hAnsi="TH SarabunPSK" w:cs="TH SarabunPSK"/>
          <w:b/>
          <w:bCs/>
          <w:spacing w:val="-1"/>
          <w:w w:val="99"/>
          <w:position w:val="4"/>
          <w:u w:val="single" w:color="000000"/>
          <w:cs/>
        </w:rPr>
        <w:t>ห</w:t>
      </w:r>
      <w:r w:rsidRPr="00AA2C87">
        <w:rPr>
          <w:rFonts w:ascii="TH SarabunPSK" w:eastAsia="TH Sarabun New" w:hAnsi="TH SarabunPSK" w:cs="TH SarabunPSK"/>
          <w:b/>
          <w:bCs/>
          <w:w w:val="99"/>
          <w:position w:val="4"/>
          <w:u w:val="single" w:color="000000"/>
          <w:cs/>
        </w:rPr>
        <w:t>์ศ</w:t>
      </w:r>
      <w:r w:rsidRPr="00AA2C87">
        <w:rPr>
          <w:rFonts w:ascii="TH SarabunPSK" w:eastAsia="TH Sarabun New" w:hAnsi="TH SarabunPSK" w:cs="TH SarabunPSK"/>
          <w:b/>
          <w:bCs/>
          <w:spacing w:val="1"/>
          <w:w w:val="99"/>
          <w:position w:val="4"/>
          <w:u w:val="single" w:color="000000"/>
          <w:cs/>
        </w:rPr>
        <w:t>ั</w:t>
      </w:r>
      <w:r w:rsidRPr="00AA2C87">
        <w:rPr>
          <w:rFonts w:ascii="TH SarabunPSK" w:eastAsia="TH Sarabun New" w:hAnsi="TH SarabunPSK" w:cs="TH SarabunPSK"/>
          <w:b/>
          <w:bCs/>
          <w:w w:val="99"/>
          <w:position w:val="4"/>
          <w:u w:val="single" w:color="000000"/>
          <w:cs/>
        </w:rPr>
        <w:t>กยภาพ</w:t>
      </w:r>
    </w:p>
    <w:p w:rsidR="00DA2D6B" w:rsidRPr="00AA2C87" w:rsidRDefault="00DA2D6B" w:rsidP="00DA2D6B">
      <w:pPr>
        <w:spacing w:before="2" w:line="110" w:lineRule="exact"/>
        <w:rPr>
          <w:rFonts w:ascii="TH SarabunPSK" w:hAnsi="TH SarabunPSK" w:cs="TH SarabunPSK"/>
          <w:sz w:val="11"/>
          <w:szCs w:val="11"/>
        </w:rPr>
      </w:pPr>
    </w:p>
    <w:p w:rsidR="00DA2D6B" w:rsidRDefault="00DA2D6B" w:rsidP="00DA2D6B">
      <w:pPr>
        <w:ind w:right="-23" w:firstLine="760"/>
        <w:jc w:val="both"/>
        <w:rPr>
          <w:rFonts w:ascii="TH SarabunPSK" w:eastAsia="TH Sarabun New" w:hAnsi="TH SarabunPSK" w:cs="TH SarabunPSK"/>
        </w:rPr>
      </w:pPr>
      <w:r w:rsidRPr="00AA2C87">
        <w:rPr>
          <w:rFonts w:ascii="TH SarabunPSK" w:eastAsia="TH Sarabun New" w:hAnsi="TH SarabunPSK" w:cs="TH SarabunPSK" w:hint="cs"/>
          <w:spacing w:val="2"/>
          <w:position w:val="6"/>
          <w:cs/>
        </w:rPr>
        <w:t xml:space="preserve">    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เพื่อ</w:t>
      </w:r>
      <w:r w:rsidRPr="00AA2C87">
        <w:rPr>
          <w:rFonts w:ascii="TH SarabunPSK" w:eastAsia="TH Sarabun New" w:hAnsi="TH SarabunPSK" w:cs="TH SarabunPSK"/>
          <w:spacing w:val="5"/>
          <w:position w:val="6"/>
          <w:cs/>
        </w:rPr>
        <w:t>ป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ร</w:t>
      </w:r>
      <w:r w:rsidRPr="00AA2C87">
        <w:rPr>
          <w:rFonts w:ascii="TH SarabunPSK" w:eastAsia="TH Sarabun New" w:hAnsi="TH SarabunPSK" w:cs="TH SarabunPSK"/>
          <w:spacing w:val="1"/>
          <w:position w:val="6"/>
          <w:cs/>
        </w:rPr>
        <w:t>ะ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เ</w:t>
      </w:r>
      <w:r w:rsidRPr="00AA2C87">
        <w:rPr>
          <w:rFonts w:ascii="TH SarabunPSK" w:eastAsia="TH Sarabun New" w:hAnsi="TH SarabunPSK" w:cs="TH SarabunPSK"/>
          <w:position w:val="6"/>
          <w:cs/>
        </w:rPr>
        <w:t>ม</w:t>
      </w:r>
      <w:r w:rsidRPr="00AA2C87">
        <w:rPr>
          <w:rFonts w:ascii="TH SarabunPSK" w:eastAsia="TH Sarabun New" w:hAnsi="TH SarabunPSK" w:cs="TH SarabunPSK"/>
          <w:spacing w:val="4"/>
          <w:position w:val="6"/>
          <w:cs/>
        </w:rPr>
        <w:t>ิ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นสภ</w:t>
      </w:r>
      <w:r w:rsidRPr="00AA2C87">
        <w:rPr>
          <w:rFonts w:ascii="TH SarabunPSK" w:eastAsia="TH Sarabun New" w:hAnsi="TH SarabunPSK" w:cs="TH SarabunPSK"/>
          <w:spacing w:val="4"/>
          <w:position w:val="6"/>
          <w:cs/>
        </w:rPr>
        <w:t>า</w:t>
      </w:r>
      <w:r w:rsidRPr="00AA2C87">
        <w:rPr>
          <w:rFonts w:ascii="TH SarabunPSK" w:eastAsia="TH Sarabun New" w:hAnsi="TH SarabunPSK" w:cs="TH SarabunPSK"/>
          <w:spacing w:val="1"/>
          <w:position w:val="6"/>
          <w:cs/>
        </w:rPr>
        <w:t>พก</w:t>
      </w:r>
      <w:r w:rsidRPr="00AA2C87">
        <w:rPr>
          <w:rFonts w:ascii="TH SarabunPSK" w:eastAsia="TH Sarabun New" w:hAnsi="TH SarabunPSK" w:cs="TH SarabunPSK"/>
          <w:spacing w:val="4"/>
          <w:position w:val="6"/>
          <w:cs/>
        </w:rPr>
        <w:t>า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ร</w:t>
      </w:r>
      <w:r w:rsidRPr="00AA2C87">
        <w:rPr>
          <w:rFonts w:ascii="TH SarabunPSK" w:eastAsia="TH Sarabun New" w:hAnsi="TH SarabunPSK" w:cs="TH SarabunPSK"/>
          <w:spacing w:val="-1"/>
          <w:position w:val="6"/>
          <w:cs/>
        </w:rPr>
        <w:t>พัฒนา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ใ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น</w:t>
      </w:r>
      <w:r w:rsidRPr="00AA2C87">
        <w:rPr>
          <w:rFonts w:ascii="TH SarabunPSK" w:eastAsia="TH Sarabun New" w:hAnsi="TH SarabunPSK" w:cs="TH SarabunPSK"/>
          <w:position w:val="6"/>
          <w:cs/>
        </w:rPr>
        <w:t>ป</w:t>
      </w:r>
      <w:r w:rsidRPr="00AA2C87">
        <w:rPr>
          <w:rFonts w:ascii="TH SarabunPSK" w:eastAsia="TH Sarabun New" w:hAnsi="TH SarabunPSK" w:cs="TH SarabunPSK"/>
          <w:spacing w:val="5"/>
          <w:position w:val="6"/>
          <w:cs/>
        </w:rPr>
        <w:t>ั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จ</w:t>
      </w:r>
      <w:r w:rsidRPr="00AA2C87">
        <w:rPr>
          <w:rFonts w:ascii="TH SarabunPSK" w:eastAsia="TH Sarabun New" w:hAnsi="TH SarabunPSK" w:cs="TH SarabunPSK"/>
          <w:position w:val="6"/>
          <w:cs/>
        </w:rPr>
        <w:t>จ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ุ</w:t>
      </w:r>
      <w:r w:rsidRPr="00AA2C87">
        <w:rPr>
          <w:rFonts w:ascii="TH SarabunPSK" w:eastAsia="TH Sarabun New" w:hAnsi="TH SarabunPSK" w:cs="TH SarabunPSK"/>
          <w:position w:val="6"/>
          <w:cs/>
        </w:rPr>
        <w:t>บ</w:t>
      </w:r>
      <w:r w:rsidRPr="00AA2C87">
        <w:rPr>
          <w:rFonts w:ascii="TH SarabunPSK" w:eastAsia="TH Sarabun New" w:hAnsi="TH SarabunPSK" w:cs="TH SarabunPSK"/>
          <w:spacing w:val="5"/>
          <w:position w:val="6"/>
          <w:cs/>
        </w:rPr>
        <w:t>ั</w:t>
      </w:r>
      <w:r w:rsidRPr="00AA2C87">
        <w:rPr>
          <w:rFonts w:ascii="TH SarabunPSK" w:eastAsia="TH Sarabun New" w:hAnsi="TH SarabunPSK" w:cs="TH SarabunPSK"/>
          <w:position w:val="6"/>
          <w:cs/>
        </w:rPr>
        <w:t>น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แ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ล</w:t>
      </w:r>
      <w:r w:rsidRPr="00AA2C87">
        <w:rPr>
          <w:rFonts w:ascii="TH SarabunPSK" w:eastAsia="TH Sarabun New" w:hAnsi="TH SarabunPSK" w:cs="TH SarabunPSK"/>
          <w:spacing w:val="1"/>
          <w:position w:val="6"/>
          <w:cs/>
        </w:rPr>
        <w:t>ะ</w:t>
      </w:r>
      <w:r w:rsidRPr="00AA2C87">
        <w:rPr>
          <w:rFonts w:ascii="TH SarabunPSK" w:eastAsia="TH Sarabun New" w:hAnsi="TH SarabunPSK" w:cs="TH SarabunPSK"/>
          <w:spacing w:val="6"/>
          <w:position w:val="6"/>
          <w:cs/>
        </w:rPr>
        <w:t>โ</w:t>
      </w:r>
      <w:r w:rsidRPr="00AA2C87">
        <w:rPr>
          <w:rFonts w:ascii="TH SarabunPSK" w:eastAsia="TH Sarabun New" w:hAnsi="TH SarabunPSK" w:cs="TH SarabunPSK"/>
          <w:spacing w:val="1"/>
          <w:position w:val="6"/>
          <w:cs/>
        </w:rPr>
        <w:t>อก</w:t>
      </w:r>
      <w:r w:rsidRPr="00AA2C87">
        <w:rPr>
          <w:rFonts w:ascii="TH SarabunPSK" w:eastAsia="TH Sarabun New" w:hAnsi="TH SarabunPSK" w:cs="TH SarabunPSK"/>
          <w:spacing w:val="4"/>
          <w:position w:val="6"/>
          <w:cs/>
        </w:rPr>
        <w:t>า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ส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ใ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น</w:t>
      </w:r>
      <w:r w:rsidRPr="00AA2C87">
        <w:rPr>
          <w:rFonts w:ascii="TH SarabunPSK" w:eastAsia="TH Sarabun New" w:hAnsi="TH SarabunPSK" w:cs="TH SarabunPSK"/>
          <w:spacing w:val="4"/>
          <w:position w:val="6"/>
          <w:cs/>
        </w:rPr>
        <w:t>ก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า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ร</w:t>
      </w:r>
      <w:r w:rsidRPr="00AA2C87">
        <w:rPr>
          <w:rFonts w:ascii="TH SarabunPSK" w:eastAsia="TH Sarabun New" w:hAnsi="TH SarabunPSK" w:cs="TH SarabunPSK"/>
          <w:spacing w:val="-1"/>
          <w:position w:val="6"/>
          <w:cs/>
        </w:rPr>
        <w:t>พัฒนา</w:t>
      </w:r>
      <w:r w:rsidRPr="00AA2C87">
        <w:rPr>
          <w:rFonts w:ascii="TH SarabunPSK" w:eastAsia="TH Sarabun New" w:hAnsi="TH SarabunPSK" w:cs="TH SarabunPSK"/>
          <w:spacing w:val="4"/>
          <w:position w:val="6"/>
          <w:cs/>
        </w:rPr>
        <w:t>ใ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น</w:t>
      </w:r>
      <w:r w:rsidRPr="00AA2C87">
        <w:rPr>
          <w:rFonts w:ascii="TH SarabunPSK" w:eastAsia="TH Sarabun New" w:hAnsi="TH SarabunPSK" w:cs="TH SarabunPSK"/>
          <w:spacing w:val="1"/>
          <w:position w:val="6"/>
          <w:cs/>
        </w:rPr>
        <w:t>อนาคตข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อ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ง</w:t>
      </w:r>
      <w:r w:rsidRPr="00AA2C87">
        <w:rPr>
          <w:rFonts w:ascii="TH SarabunPSK" w:eastAsia="TH Sarabun New" w:hAnsi="TH SarabunPSK" w:cs="TH SarabunPSK" w:hint="cs"/>
          <w:spacing w:val="1"/>
          <w:position w:val="6"/>
          <w:cs/>
        </w:rPr>
        <w:t>องค์การบริหารส่วนตำบลบ่อแก้ว</w:t>
      </w:r>
      <w:r w:rsidRPr="00AA2C87">
        <w:rPr>
          <w:rFonts w:ascii="TH SarabunPSK" w:eastAsia="TH Sarabun New" w:hAnsi="TH SarabunPSK" w:cs="TH SarabunPSK"/>
          <w:spacing w:val="1"/>
          <w:position w:val="6"/>
          <w:cs/>
        </w:rPr>
        <w:t xml:space="preserve"> </w:t>
      </w:r>
      <w:r w:rsidRPr="00AA2C87">
        <w:rPr>
          <w:rFonts w:ascii="TH SarabunPSK" w:eastAsia="TH Sarabun New" w:hAnsi="TH SarabunPSK" w:cs="TH SarabunPSK"/>
          <w:position w:val="6"/>
          <w:cs/>
        </w:rPr>
        <w:t>เป็นการประเ</w:t>
      </w:r>
      <w:r w:rsidRPr="00AA2C87">
        <w:rPr>
          <w:rFonts w:ascii="TH SarabunPSK" w:eastAsia="TH Sarabun New" w:hAnsi="TH SarabunPSK" w:cs="TH SarabunPSK"/>
          <w:spacing w:val="-1"/>
          <w:position w:val="6"/>
          <w:cs/>
        </w:rPr>
        <w:t>ม</w:t>
      </w:r>
      <w:r w:rsidRPr="00AA2C87">
        <w:rPr>
          <w:rFonts w:ascii="TH SarabunPSK" w:eastAsia="TH Sarabun New" w:hAnsi="TH SarabunPSK" w:cs="TH SarabunPSK"/>
          <w:position w:val="6"/>
          <w:cs/>
        </w:rPr>
        <w:t>ิ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น</w:t>
      </w:r>
      <w:r w:rsidRPr="00AA2C87">
        <w:rPr>
          <w:rFonts w:ascii="TH SarabunPSK" w:eastAsia="TH Sarabun New" w:hAnsi="TH SarabunPSK" w:cs="TH SarabunPSK"/>
          <w:position w:val="6"/>
          <w:cs/>
        </w:rPr>
        <w:t>ถ</w:t>
      </w:r>
      <w:r w:rsidRPr="00AA2C87">
        <w:rPr>
          <w:rFonts w:ascii="TH SarabunPSK" w:eastAsia="TH Sarabun New" w:hAnsi="TH SarabunPSK" w:cs="TH SarabunPSK"/>
          <w:spacing w:val="1"/>
          <w:position w:val="6"/>
          <w:cs/>
        </w:rPr>
        <w:t>ึ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ง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โ</w:t>
      </w:r>
      <w:r w:rsidRPr="00AA2C87">
        <w:rPr>
          <w:rFonts w:ascii="TH SarabunPSK" w:eastAsia="TH Sarabun New" w:hAnsi="TH SarabunPSK" w:cs="TH SarabunPSK"/>
          <w:spacing w:val="1"/>
          <w:position w:val="6"/>
          <w:cs/>
        </w:rPr>
        <w:t>อก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า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ส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แ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ล</w:t>
      </w:r>
      <w:r w:rsidRPr="00AA2C87">
        <w:rPr>
          <w:rFonts w:ascii="TH SarabunPSK" w:eastAsia="TH Sarabun New" w:hAnsi="TH SarabunPSK" w:cs="TH SarabunPSK"/>
          <w:spacing w:val="1"/>
          <w:position w:val="6"/>
          <w:cs/>
        </w:rPr>
        <w:t>ะ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ภ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า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ว</w:t>
      </w:r>
      <w:r w:rsidRPr="00AA2C87">
        <w:rPr>
          <w:rFonts w:ascii="TH SarabunPSK" w:eastAsia="TH Sarabun New" w:hAnsi="TH SarabunPSK" w:cs="TH SarabunPSK"/>
          <w:spacing w:val="1"/>
          <w:position w:val="6"/>
          <w:cs/>
        </w:rPr>
        <w:t>ะ</w:t>
      </w:r>
      <w:r w:rsidRPr="00AA2C87">
        <w:rPr>
          <w:rFonts w:ascii="TH SarabunPSK" w:eastAsia="TH Sarabun New" w:hAnsi="TH SarabunPSK" w:cs="TH SarabunPSK"/>
          <w:position w:val="6"/>
          <w:cs/>
        </w:rPr>
        <w:t>ค</w:t>
      </w:r>
      <w:r w:rsidRPr="00AA2C87">
        <w:rPr>
          <w:rFonts w:ascii="TH SarabunPSK" w:eastAsia="TH Sarabun New" w:hAnsi="TH SarabunPSK" w:cs="TH SarabunPSK"/>
          <w:spacing w:val="1"/>
          <w:position w:val="6"/>
          <w:cs/>
        </w:rPr>
        <w:t>ุกค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าม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ห</w:t>
      </w:r>
      <w:r w:rsidRPr="00AA2C87">
        <w:rPr>
          <w:rFonts w:ascii="TH SarabunPSK" w:eastAsia="TH Sarabun New" w:hAnsi="TH SarabunPSK" w:cs="TH SarabunPSK"/>
          <w:position w:val="6"/>
          <w:cs/>
        </w:rPr>
        <w:t>ร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ื</w:t>
      </w:r>
      <w:r w:rsidRPr="00AA2C87">
        <w:rPr>
          <w:rFonts w:ascii="TH SarabunPSK" w:eastAsia="TH Sarabun New" w:hAnsi="TH SarabunPSK" w:cs="TH SarabunPSK"/>
          <w:spacing w:val="1"/>
          <w:position w:val="6"/>
          <w:cs/>
        </w:rPr>
        <w:t>อ</w:t>
      </w:r>
      <w:r w:rsidRPr="00AA2C87">
        <w:rPr>
          <w:rFonts w:ascii="TH SarabunPSK" w:eastAsia="TH Sarabun New" w:hAnsi="TH SarabunPSK" w:cs="TH SarabunPSK"/>
          <w:position w:val="6"/>
          <w:cs/>
        </w:rPr>
        <w:t>ข</w:t>
      </w:r>
      <w:r w:rsidRPr="00AA2C87">
        <w:rPr>
          <w:rFonts w:ascii="TH SarabunPSK" w:eastAsia="TH Sarabun New" w:hAnsi="TH SarabunPSK" w:cs="TH SarabunPSK"/>
          <w:spacing w:val="1"/>
          <w:position w:val="6"/>
          <w:cs/>
        </w:rPr>
        <w:t>้อ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จ</w:t>
      </w:r>
      <w:r w:rsidRPr="00AA2C87">
        <w:rPr>
          <w:rFonts w:ascii="TH SarabunPSK" w:eastAsia="TH Sarabun New" w:hAnsi="TH SarabunPSK" w:cs="TH SarabunPSK" w:hint="cs"/>
          <w:spacing w:val="3"/>
          <w:position w:val="6"/>
          <w:cs/>
        </w:rPr>
        <w:t>ำ</w:t>
      </w:r>
      <w:r w:rsidRPr="00AA2C87">
        <w:rPr>
          <w:rFonts w:ascii="TH SarabunPSK" w:eastAsia="TH Sarabun New" w:hAnsi="TH SarabunPSK" w:cs="TH SarabunPSK"/>
          <w:position w:val="6"/>
          <w:cs/>
        </w:rPr>
        <w:t>ก</w:t>
      </w:r>
      <w:r w:rsidRPr="00AA2C87">
        <w:rPr>
          <w:rFonts w:ascii="TH SarabunPSK" w:eastAsia="TH Sarabun New" w:hAnsi="TH SarabunPSK" w:cs="TH SarabunPSK"/>
          <w:spacing w:val="1"/>
          <w:position w:val="6"/>
          <w:cs/>
        </w:rPr>
        <w:t>ั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ดเ</w:t>
      </w:r>
      <w:r w:rsidRPr="00AA2C87">
        <w:rPr>
          <w:rFonts w:ascii="TH SarabunPSK" w:eastAsia="TH Sarabun New" w:hAnsi="TH SarabunPSK" w:cs="TH SarabunPSK"/>
          <w:position w:val="6"/>
          <w:cs/>
        </w:rPr>
        <w:t>ป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็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นสภ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า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ว</w:t>
      </w:r>
      <w:r w:rsidRPr="00AA2C87">
        <w:rPr>
          <w:rFonts w:ascii="TH SarabunPSK" w:eastAsia="TH Sarabun New" w:hAnsi="TH SarabunPSK" w:cs="TH SarabunPSK"/>
          <w:spacing w:val="1"/>
          <w:position w:val="6"/>
          <w:cs/>
        </w:rPr>
        <w:t>ะ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แ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ว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ด</w:t>
      </w:r>
      <w:r w:rsidRPr="00AA2C87">
        <w:rPr>
          <w:rFonts w:ascii="TH SarabunPSK" w:eastAsia="TH Sarabun New" w:hAnsi="TH SarabunPSK" w:cs="TH SarabunPSK"/>
          <w:position w:val="6"/>
          <w:cs/>
        </w:rPr>
        <w:t>ล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้</w:t>
      </w:r>
      <w:r w:rsidRPr="00AA2C87">
        <w:rPr>
          <w:rFonts w:ascii="TH SarabunPSK" w:eastAsia="TH Sarabun New" w:hAnsi="TH SarabunPSK" w:cs="TH SarabunPSK"/>
          <w:spacing w:val="1"/>
          <w:position w:val="6"/>
          <w:cs/>
        </w:rPr>
        <w:t>อ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ม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ภ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าย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น</w:t>
      </w:r>
      <w:r w:rsidRPr="00AA2C87">
        <w:rPr>
          <w:rFonts w:ascii="TH SarabunPSK" w:eastAsia="TH Sarabun New" w:hAnsi="TH SarabunPSK" w:cs="TH SarabunPSK"/>
          <w:spacing w:val="1"/>
          <w:position w:val="6"/>
          <w:cs/>
        </w:rPr>
        <w:t>อก</w:t>
      </w:r>
      <w:r w:rsidRPr="00AA2C87">
        <w:rPr>
          <w:rFonts w:ascii="TH SarabunPSK" w:eastAsia="TH Sarabun New" w:hAnsi="TH SarabunPSK" w:cs="TH SarabunPSK"/>
          <w:position w:val="6"/>
          <w:cs/>
        </w:rPr>
        <w:t>ที่ม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ี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ผล</w:t>
      </w:r>
      <w:r w:rsidRPr="00AA2C87">
        <w:rPr>
          <w:rFonts w:ascii="TH SarabunPSK" w:eastAsia="TH Sarabun New" w:hAnsi="TH SarabunPSK" w:cs="TH SarabunPSK"/>
          <w:position w:val="6"/>
          <w:cs/>
        </w:rPr>
        <w:t>ต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่</w:t>
      </w:r>
      <w:r w:rsidRPr="00AA2C87">
        <w:rPr>
          <w:rFonts w:ascii="TH SarabunPSK" w:eastAsia="TH Sarabun New" w:hAnsi="TH SarabunPSK" w:cs="TH SarabunPSK"/>
          <w:position w:val="6"/>
          <w:cs/>
        </w:rPr>
        <w:t>อ</w:t>
      </w:r>
      <w:r w:rsidRPr="00AA2C87">
        <w:rPr>
          <w:rFonts w:ascii="TH SarabunPSK" w:eastAsia="TH Sarabun New" w:hAnsi="TH SarabunPSK" w:cs="TH SarabunPSK"/>
          <w:spacing w:val="1"/>
          <w:position w:val="6"/>
          <w:cs/>
        </w:rPr>
        <w:t>ก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า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ร</w:t>
      </w:r>
      <w:r w:rsidRPr="00AA2C87">
        <w:rPr>
          <w:rFonts w:ascii="TH SarabunPSK" w:eastAsia="TH Sarabun New" w:hAnsi="TH SarabunPSK" w:cs="TH SarabunPSK"/>
          <w:spacing w:val="-1"/>
          <w:position w:val="6"/>
          <w:cs/>
        </w:rPr>
        <w:t>พัฒนา</w:t>
      </w:r>
      <w:r w:rsidRPr="00AA2C87">
        <w:rPr>
          <w:rFonts w:ascii="TH SarabunPSK" w:eastAsia="TH Sarabun New" w:hAnsi="TH SarabunPSK" w:cs="TH SarabunPSK"/>
          <w:position w:val="6"/>
          <w:cs/>
        </w:rPr>
        <w:t>ท้องถิ่น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รว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ม</w:t>
      </w:r>
      <w:r w:rsidRPr="00AA2C87">
        <w:rPr>
          <w:rFonts w:ascii="TH SarabunPSK" w:eastAsia="TH Sarabun New" w:hAnsi="TH SarabunPSK" w:cs="TH SarabunPSK"/>
          <w:position w:val="6"/>
          <w:cs/>
        </w:rPr>
        <w:t>ถ</w:t>
      </w:r>
      <w:r w:rsidRPr="00AA2C87">
        <w:rPr>
          <w:rFonts w:ascii="TH SarabunPSK" w:eastAsia="TH Sarabun New" w:hAnsi="TH SarabunPSK" w:cs="TH SarabunPSK"/>
          <w:spacing w:val="1"/>
          <w:position w:val="6"/>
          <w:cs/>
        </w:rPr>
        <w:t>ึ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ง</w:t>
      </w:r>
      <w:r w:rsidRPr="00AA2C87">
        <w:rPr>
          <w:rFonts w:ascii="TH SarabunPSK" w:eastAsia="TH Sarabun New" w:hAnsi="TH SarabunPSK" w:cs="TH SarabunPSK"/>
          <w:position w:val="6"/>
          <w:cs/>
        </w:rPr>
        <w:t>จ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ุ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ดแ</w:t>
      </w:r>
      <w:r w:rsidRPr="00AA2C87">
        <w:rPr>
          <w:rFonts w:ascii="TH SarabunPSK" w:eastAsia="TH Sarabun New" w:hAnsi="TH SarabunPSK" w:cs="TH SarabunPSK"/>
          <w:position w:val="6"/>
          <w:cs/>
        </w:rPr>
        <w:t>ข</w:t>
      </w:r>
      <w:r w:rsidRPr="00AA2C87">
        <w:rPr>
          <w:rFonts w:ascii="TH SarabunPSK" w:eastAsia="TH Sarabun New" w:hAnsi="TH SarabunPSK" w:cs="TH SarabunPSK"/>
          <w:spacing w:val="1"/>
          <w:position w:val="6"/>
          <w:cs/>
        </w:rPr>
        <w:t>็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งแ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ล</w:t>
      </w:r>
      <w:r w:rsidRPr="00AA2C87">
        <w:rPr>
          <w:rFonts w:ascii="TH SarabunPSK" w:eastAsia="TH Sarabun New" w:hAnsi="TH SarabunPSK" w:cs="TH SarabunPSK"/>
          <w:spacing w:val="1"/>
          <w:position w:val="6"/>
          <w:cs/>
        </w:rPr>
        <w:t>ะ</w:t>
      </w:r>
      <w:r w:rsidRPr="00AA2C87">
        <w:rPr>
          <w:rFonts w:ascii="TH SarabunPSK" w:eastAsia="TH Sarabun New" w:hAnsi="TH SarabunPSK" w:cs="TH SarabunPSK"/>
          <w:position w:val="6"/>
          <w:cs/>
        </w:rPr>
        <w:t>จ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ุ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ด</w:t>
      </w:r>
      <w:r w:rsidRPr="00AA2C87">
        <w:rPr>
          <w:rFonts w:ascii="TH SarabunPSK" w:eastAsia="TH Sarabun New" w:hAnsi="TH SarabunPSK" w:cs="TH SarabunPSK"/>
          <w:spacing w:val="-1"/>
          <w:position w:val="6"/>
          <w:cs/>
        </w:rPr>
        <w:t>อ่</w:t>
      </w:r>
      <w:r w:rsidRPr="00AA2C87">
        <w:rPr>
          <w:rFonts w:ascii="TH SarabunPSK" w:eastAsia="TH Sarabun New" w:hAnsi="TH SarabunPSK" w:cs="TH SarabunPSK"/>
          <w:spacing w:val="1"/>
          <w:position w:val="6"/>
          <w:cs/>
        </w:rPr>
        <w:t>อ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น</w:t>
      </w:r>
      <w:r w:rsidRPr="00AA2C87">
        <w:rPr>
          <w:rFonts w:ascii="TH SarabunPSK" w:eastAsia="TH Sarabun New" w:hAnsi="TH SarabunPSK" w:cs="TH SarabunPSK"/>
          <w:spacing w:val="1"/>
          <w:position w:val="6"/>
          <w:cs/>
        </w:rPr>
        <w:t>ขอ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ง</w:t>
      </w:r>
      <w:r w:rsidRPr="00AA2C87">
        <w:rPr>
          <w:rFonts w:ascii="TH SarabunPSK" w:eastAsia="TH Sarabun New" w:hAnsi="TH SarabunPSK" w:cs="TH SarabunPSK"/>
          <w:position w:val="6"/>
          <w:cs/>
        </w:rPr>
        <w:t>ท้องถิ่น</w:t>
      </w:r>
      <w:r w:rsidRPr="00AA2C87">
        <w:rPr>
          <w:rFonts w:ascii="TH SarabunPSK" w:eastAsia="TH Sarabun New" w:hAnsi="TH SarabunPSK" w:cs="TH SarabunPSK"/>
          <w:spacing w:val="-1"/>
          <w:position w:val="6"/>
          <w:cs/>
        </w:rPr>
        <w:t>อั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น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เ</w:t>
      </w:r>
      <w:r w:rsidRPr="00AA2C87">
        <w:rPr>
          <w:rFonts w:ascii="TH SarabunPSK" w:eastAsia="TH Sarabun New" w:hAnsi="TH SarabunPSK" w:cs="TH SarabunPSK"/>
          <w:position w:val="6"/>
          <w:cs/>
        </w:rPr>
        <w:t>ป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็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นสภ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า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ว</w:t>
      </w:r>
      <w:r w:rsidRPr="00AA2C87">
        <w:rPr>
          <w:rFonts w:ascii="TH SarabunPSK" w:eastAsia="TH Sarabun New" w:hAnsi="TH SarabunPSK" w:cs="TH SarabunPSK"/>
          <w:spacing w:val="1"/>
          <w:position w:val="6"/>
          <w:cs/>
        </w:rPr>
        <w:t>ะ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แ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ว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ด</w:t>
      </w:r>
      <w:r w:rsidRPr="00AA2C87">
        <w:rPr>
          <w:rFonts w:ascii="TH SarabunPSK" w:eastAsia="TH Sarabun New" w:hAnsi="TH SarabunPSK" w:cs="TH SarabunPSK"/>
          <w:position w:val="6"/>
          <w:cs/>
        </w:rPr>
        <w:t>ล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้</w:t>
      </w:r>
      <w:r w:rsidRPr="00AA2C87">
        <w:rPr>
          <w:rFonts w:ascii="TH SarabunPSK" w:eastAsia="TH Sarabun New" w:hAnsi="TH SarabunPSK" w:cs="TH SarabunPSK"/>
          <w:spacing w:val="1"/>
          <w:position w:val="6"/>
          <w:cs/>
        </w:rPr>
        <w:t>อ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ม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ภ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ายใ</w:t>
      </w:r>
      <w:r w:rsidRPr="00AA2C87">
        <w:rPr>
          <w:rFonts w:ascii="TH SarabunPSK" w:eastAsia="TH Sarabun New" w:hAnsi="TH SarabunPSK" w:cs="TH SarabunPSK"/>
          <w:spacing w:val="3"/>
          <w:position w:val="6"/>
          <w:cs/>
        </w:rPr>
        <w:t>น</w:t>
      </w:r>
      <w:r w:rsidRPr="00AA2C87">
        <w:rPr>
          <w:rFonts w:ascii="TH SarabunPSK" w:eastAsia="TH Sarabun New" w:hAnsi="TH SarabunPSK" w:cs="TH SarabunPSK"/>
          <w:spacing w:val="1"/>
          <w:position w:val="6"/>
          <w:cs/>
        </w:rPr>
        <w:t>ขอ</w:t>
      </w:r>
      <w:r w:rsidRPr="00AA2C87">
        <w:rPr>
          <w:rFonts w:ascii="TH SarabunPSK" w:eastAsia="TH Sarabun New" w:hAnsi="TH SarabunPSK" w:cs="TH SarabunPSK"/>
          <w:spacing w:val="2"/>
          <w:position w:val="6"/>
          <w:cs/>
        </w:rPr>
        <w:t>ง</w:t>
      </w:r>
      <w:r w:rsidRPr="00AA2C87">
        <w:rPr>
          <w:rFonts w:ascii="TH SarabunPSK" w:eastAsia="TH Sarabun New" w:hAnsi="TH SarabunPSK" w:cs="TH SarabunPSK"/>
          <w:spacing w:val="1"/>
          <w:position w:val="6"/>
          <w:cs/>
        </w:rPr>
        <w:t>องค์กรปกครองส่วนท้องถิ่น</w:t>
      </w:r>
      <w:r w:rsidRPr="00AA2C87">
        <w:rPr>
          <w:rFonts w:ascii="TH SarabunPSK" w:eastAsia="TH Sarabun New" w:hAnsi="TH SarabunPSK" w:cs="TH SarabunPSK"/>
          <w:cs/>
        </w:rPr>
        <w:t xml:space="preserve"> </w:t>
      </w:r>
      <w:r w:rsidRPr="00AA2C87">
        <w:rPr>
          <w:rFonts w:ascii="TH SarabunPSK" w:eastAsia="TH Sarabun New" w:hAnsi="TH SarabunPSK" w:cs="TH SarabunPSK"/>
          <w:spacing w:val="3"/>
          <w:cs/>
        </w:rPr>
        <w:t>โ</w:t>
      </w:r>
      <w:r w:rsidRPr="00AA2C87">
        <w:rPr>
          <w:rFonts w:ascii="TH SarabunPSK" w:eastAsia="TH Sarabun New" w:hAnsi="TH SarabunPSK" w:cs="TH SarabunPSK"/>
          <w:spacing w:val="2"/>
          <w:cs/>
        </w:rPr>
        <w:t>ดยใ</w:t>
      </w:r>
      <w:r w:rsidRPr="00AA2C87">
        <w:rPr>
          <w:rFonts w:ascii="TH SarabunPSK" w:eastAsia="TH Sarabun New" w:hAnsi="TH SarabunPSK" w:cs="TH SarabunPSK"/>
          <w:spacing w:val="1"/>
          <w:cs/>
        </w:rPr>
        <w:t>ช</w:t>
      </w:r>
      <w:r w:rsidRPr="00AA2C87">
        <w:rPr>
          <w:rFonts w:ascii="TH SarabunPSK" w:eastAsia="TH Sarabun New" w:hAnsi="TH SarabunPSK" w:cs="TH SarabunPSK"/>
          <w:spacing w:val="-1"/>
          <w:cs/>
        </w:rPr>
        <w:t>้</w:t>
      </w:r>
      <w:r w:rsidRPr="00AA2C87">
        <w:rPr>
          <w:rFonts w:ascii="TH SarabunPSK" w:eastAsia="TH Sarabun New" w:hAnsi="TH SarabunPSK" w:cs="TH SarabunPSK"/>
          <w:spacing w:val="2"/>
          <w:cs/>
        </w:rPr>
        <w:t>เท</w:t>
      </w:r>
      <w:r w:rsidRPr="00AA2C87">
        <w:rPr>
          <w:rFonts w:ascii="TH SarabunPSK" w:eastAsia="TH Sarabun New" w:hAnsi="TH SarabunPSK" w:cs="TH SarabunPSK"/>
          <w:spacing w:val="1"/>
          <w:cs/>
        </w:rPr>
        <w:t>ค</w:t>
      </w:r>
      <w:r w:rsidRPr="00AA2C87">
        <w:rPr>
          <w:rFonts w:ascii="TH SarabunPSK" w:eastAsia="TH Sarabun New" w:hAnsi="TH SarabunPSK" w:cs="TH SarabunPSK"/>
          <w:cs/>
        </w:rPr>
        <w:t>น</w:t>
      </w:r>
      <w:r w:rsidRPr="00AA2C87">
        <w:rPr>
          <w:rFonts w:ascii="TH SarabunPSK" w:eastAsia="TH Sarabun New" w:hAnsi="TH SarabunPSK" w:cs="TH SarabunPSK"/>
          <w:spacing w:val="3"/>
          <w:cs/>
        </w:rPr>
        <w:t>ิ</w:t>
      </w:r>
      <w:r w:rsidRPr="00AA2C87">
        <w:rPr>
          <w:rFonts w:ascii="TH SarabunPSK" w:eastAsia="TH Sarabun New" w:hAnsi="TH SarabunPSK" w:cs="TH SarabunPSK"/>
          <w:spacing w:val="1"/>
          <w:cs/>
        </w:rPr>
        <w:t>ค</w:t>
      </w:r>
      <w:r w:rsidRPr="00AA2C87">
        <w:rPr>
          <w:rFonts w:ascii="TH SarabunPSK" w:eastAsia="TH Sarabun New" w:hAnsi="TH SarabunPSK" w:cs="TH SarabunPSK"/>
          <w:spacing w:val="6"/>
          <w:cs/>
        </w:rPr>
        <w:t>ก</w:t>
      </w:r>
      <w:r w:rsidRPr="00AA2C87">
        <w:rPr>
          <w:rFonts w:ascii="TH SarabunPSK" w:eastAsia="TH Sarabun New" w:hAnsi="TH SarabunPSK" w:cs="TH SarabunPSK"/>
          <w:spacing w:val="2"/>
          <w:cs/>
        </w:rPr>
        <w:t>า</w:t>
      </w:r>
      <w:r w:rsidRPr="00AA2C87">
        <w:rPr>
          <w:rFonts w:ascii="TH SarabunPSK" w:eastAsia="TH Sarabun New" w:hAnsi="TH SarabunPSK" w:cs="TH SarabunPSK"/>
          <w:cs/>
        </w:rPr>
        <w:t xml:space="preserve">ร </w:t>
      </w:r>
      <w:r w:rsidRPr="00AA2C87">
        <w:rPr>
          <w:rFonts w:ascii="TH SarabunPSK" w:eastAsia="TH Sarabun New" w:hAnsi="TH SarabunPSK" w:cs="TH SarabunPSK"/>
        </w:rPr>
        <w:t>SWOT an</w:t>
      </w:r>
      <w:r w:rsidRPr="00AA2C87">
        <w:rPr>
          <w:rFonts w:ascii="TH SarabunPSK" w:eastAsia="TH Sarabun New" w:hAnsi="TH SarabunPSK" w:cs="TH SarabunPSK"/>
          <w:spacing w:val="1"/>
        </w:rPr>
        <w:t>al</w:t>
      </w:r>
      <w:r w:rsidRPr="00AA2C87">
        <w:rPr>
          <w:rFonts w:ascii="TH SarabunPSK" w:eastAsia="TH Sarabun New" w:hAnsi="TH SarabunPSK" w:cs="TH SarabunPSK"/>
        </w:rPr>
        <w:t>y</w:t>
      </w:r>
      <w:r w:rsidRPr="00AA2C87">
        <w:rPr>
          <w:rFonts w:ascii="TH SarabunPSK" w:eastAsia="TH Sarabun New" w:hAnsi="TH SarabunPSK" w:cs="TH SarabunPSK"/>
          <w:spacing w:val="1"/>
        </w:rPr>
        <w:t>s</w:t>
      </w:r>
      <w:r w:rsidRPr="00AA2C87">
        <w:rPr>
          <w:rFonts w:ascii="TH SarabunPSK" w:eastAsia="TH Sarabun New" w:hAnsi="TH SarabunPSK" w:cs="TH SarabunPSK"/>
        </w:rPr>
        <w:t xml:space="preserve">is </w:t>
      </w:r>
      <w:r w:rsidRPr="00AA2C87">
        <w:rPr>
          <w:rFonts w:ascii="TH SarabunPSK" w:eastAsia="TH Sarabun New" w:hAnsi="TH SarabunPSK" w:cs="TH SarabunPSK"/>
          <w:spacing w:val="2"/>
          <w:cs/>
        </w:rPr>
        <w:t>เพื่อ</w:t>
      </w:r>
      <w:r w:rsidRPr="00AA2C87">
        <w:rPr>
          <w:rFonts w:ascii="TH SarabunPSK" w:eastAsia="TH Sarabun New" w:hAnsi="TH SarabunPSK" w:cs="TH SarabunPSK"/>
          <w:spacing w:val="-1"/>
          <w:cs/>
        </w:rPr>
        <w:t>พิ</w:t>
      </w:r>
      <w:r w:rsidRPr="00AA2C87">
        <w:rPr>
          <w:rFonts w:ascii="TH SarabunPSK" w:eastAsia="TH Sarabun New" w:hAnsi="TH SarabunPSK" w:cs="TH SarabunPSK"/>
          <w:spacing w:val="3"/>
          <w:cs/>
        </w:rPr>
        <w:t>จ</w:t>
      </w:r>
      <w:r w:rsidRPr="00AA2C87">
        <w:rPr>
          <w:rFonts w:ascii="TH SarabunPSK" w:eastAsia="TH Sarabun New" w:hAnsi="TH SarabunPSK" w:cs="TH SarabunPSK"/>
          <w:spacing w:val="2"/>
          <w:cs/>
        </w:rPr>
        <w:t>า</w:t>
      </w:r>
      <w:r w:rsidRPr="00AA2C87">
        <w:rPr>
          <w:rFonts w:ascii="TH SarabunPSK" w:eastAsia="TH Sarabun New" w:hAnsi="TH SarabunPSK" w:cs="TH SarabunPSK"/>
          <w:spacing w:val="3"/>
          <w:cs/>
        </w:rPr>
        <w:t>ร</w:t>
      </w:r>
      <w:r w:rsidRPr="00AA2C87">
        <w:rPr>
          <w:rFonts w:ascii="TH SarabunPSK" w:eastAsia="TH Sarabun New" w:hAnsi="TH SarabunPSK" w:cs="TH SarabunPSK"/>
          <w:spacing w:val="2"/>
          <w:cs/>
        </w:rPr>
        <w:t>ณา</w:t>
      </w:r>
      <w:r w:rsidRPr="00AA2C87">
        <w:rPr>
          <w:rFonts w:ascii="TH SarabunPSK" w:eastAsia="TH Sarabun New" w:hAnsi="TH SarabunPSK" w:cs="TH SarabunPSK"/>
          <w:cs/>
        </w:rPr>
        <w:t>ศ</w:t>
      </w:r>
      <w:r w:rsidRPr="00AA2C87">
        <w:rPr>
          <w:rFonts w:ascii="TH SarabunPSK" w:eastAsia="TH Sarabun New" w:hAnsi="TH SarabunPSK" w:cs="TH SarabunPSK"/>
          <w:spacing w:val="1"/>
          <w:cs/>
        </w:rPr>
        <w:t>ัก</w:t>
      </w:r>
      <w:r w:rsidRPr="00AA2C87">
        <w:rPr>
          <w:rFonts w:ascii="TH SarabunPSK" w:eastAsia="TH Sarabun New" w:hAnsi="TH SarabunPSK" w:cs="TH SarabunPSK"/>
          <w:spacing w:val="2"/>
          <w:cs/>
        </w:rPr>
        <w:t>ย</w:t>
      </w:r>
      <w:r w:rsidRPr="00AA2C87">
        <w:rPr>
          <w:rFonts w:ascii="TH SarabunPSK" w:eastAsia="TH Sarabun New" w:hAnsi="TH SarabunPSK" w:cs="TH SarabunPSK"/>
          <w:spacing w:val="3"/>
          <w:cs/>
        </w:rPr>
        <w:t>ภ</w:t>
      </w:r>
      <w:r w:rsidRPr="00AA2C87">
        <w:rPr>
          <w:rFonts w:ascii="TH SarabunPSK" w:eastAsia="TH Sarabun New" w:hAnsi="TH SarabunPSK" w:cs="TH SarabunPSK"/>
          <w:spacing w:val="2"/>
          <w:cs/>
        </w:rPr>
        <w:t>า</w:t>
      </w:r>
      <w:r w:rsidRPr="00AA2C87">
        <w:rPr>
          <w:rFonts w:ascii="TH SarabunPSK" w:eastAsia="TH Sarabun New" w:hAnsi="TH SarabunPSK" w:cs="TH SarabunPSK"/>
          <w:spacing w:val="1"/>
          <w:cs/>
        </w:rPr>
        <w:t>พก</w:t>
      </w:r>
      <w:r w:rsidRPr="00AA2C87">
        <w:rPr>
          <w:rFonts w:ascii="TH SarabunPSK" w:eastAsia="TH Sarabun New" w:hAnsi="TH SarabunPSK" w:cs="TH SarabunPSK"/>
          <w:spacing w:val="2"/>
          <w:cs/>
        </w:rPr>
        <w:t>า</w:t>
      </w:r>
      <w:r w:rsidRPr="00AA2C87">
        <w:rPr>
          <w:rFonts w:ascii="TH SarabunPSK" w:eastAsia="TH Sarabun New" w:hAnsi="TH SarabunPSK" w:cs="TH SarabunPSK"/>
          <w:spacing w:val="3"/>
          <w:cs/>
        </w:rPr>
        <w:t>ร</w:t>
      </w:r>
      <w:r w:rsidRPr="00AA2C87">
        <w:rPr>
          <w:rFonts w:ascii="TH SarabunPSK" w:eastAsia="TH Sarabun New" w:hAnsi="TH SarabunPSK" w:cs="TH SarabunPSK"/>
          <w:spacing w:val="-1"/>
          <w:cs/>
        </w:rPr>
        <w:t>พัฒนา</w:t>
      </w:r>
      <w:r w:rsidRPr="00AA2C87">
        <w:rPr>
          <w:rFonts w:ascii="TH SarabunPSK" w:eastAsia="TH Sarabun New" w:hAnsi="TH SarabunPSK" w:cs="TH SarabunPSK"/>
          <w:spacing w:val="1"/>
          <w:cs/>
        </w:rPr>
        <w:t>ขอ</w:t>
      </w:r>
      <w:r w:rsidRPr="00AA2C87">
        <w:rPr>
          <w:rFonts w:ascii="TH SarabunPSK" w:eastAsia="TH Sarabun New" w:hAnsi="TH SarabunPSK" w:cs="TH SarabunPSK"/>
          <w:spacing w:val="2"/>
          <w:cs/>
        </w:rPr>
        <w:t>ง</w:t>
      </w:r>
      <w:r w:rsidRPr="00AA2C87">
        <w:rPr>
          <w:rFonts w:ascii="TH SarabunPSK" w:eastAsia="TH Sarabun New" w:hAnsi="TH SarabunPSK" w:cs="TH SarabunPSK"/>
          <w:spacing w:val="1"/>
          <w:cs/>
        </w:rPr>
        <w:t>เทศบาลตำบลภูแล่นช้าง</w:t>
      </w:r>
      <w:r w:rsidRPr="00AA2C87">
        <w:rPr>
          <w:rFonts w:ascii="TH SarabunPSK" w:eastAsia="TH Sarabun New" w:hAnsi="TH SarabunPSK" w:cs="TH SarabunPSK"/>
          <w:cs/>
        </w:rPr>
        <w:t>ในภาพรวมดังนี้</w:t>
      </w:r>
    </w:p>
    <w:p w:rsidR="00DA2D6B" w:rsidRPr="00AA2C87" w:rsidRDefault="00DA2D6B" w:rsidP="00DA2D6B">
      <w:pPr>
        <w:ind w:right="-23" w:firstLine="760"/>
        <w:jc w:val="both"/>
        <w:rPr>
          <w:rFonts w:ascii="TH SarabunPSK" w:eastAsia="TH Sarabun New" w:hAnsi="TH SarabunPSK" w:cs="TH SarabunPSK"/>
        </w:rPr>
      </w:pPr>
    </w:p>
    <w:p w:rsidR="00DA2D6B" w:rsidRPr="00AA2C87" w:rsidRDefault="00DA2D6B" w:rsidP="00DA2D6B">
      <w:pPr>
        <w:spacing w:before="1" w:line="200" w:lineRule="exact"/>
        <w:rPr>
          <w:rFonts w:ascii="TH SarabunPSK" w:hAnsi="TH SarabunPSK" w:cs="TH SarabunPSK"/>
          <w:sz w:val="20"/>
          <w:szCs w:val="20"/>
        </w:rPr>
      </w:pPr>
    </w:p>
    <w:p w:rsidR="00DA2D6B" w:rsidRPr="00AA2C87" w:rsidRDefault="00DA2D6B" w:rsidP="00DA2D6B">
      <w:pPr>
        <w:ind w:right="-20"/>
        <w:rPr>
          <w:rFonts w:ascii="TH SarabunPSK" w:eastAsia="TH Sarabun New" w:hAnsi="TH SarabunPSK" w:cs="TH SarabunPSK"/>
        </w:rPr>
      </w:pPr>
      <w:r w:rsidRPr="00AA2C87">
        <w:rPr>
          <w:rFonts w:ascii="TH SarabunPSK" w:eastAsia="TH Sarabun New" w:hAnsi="TH SarabunPSK" w:cs="TH SarabunPSK" w:hint="cs"/>
          <w:b/>
          <w:bCs/>
          <w:cs/>
        </w:rPr>
        <w:t xml:space="preserve">          </w:t>
      </w:r>
      <w:r w:rsidRPr="00AA2C87">
        <w:rPr>
          <w:rFonts w:ascii="TH SarabunPSK" w:eastAsia="TH Sarabun New" w:hAnsi="TH SarabunPSK" w:cs="TH SarabunPSK"/>
          <w:b/>
          <w:bCs/>
          <w:cs/>
        </w:rPr>
        <w:t>๑</w:t>
      </w:r>
      <w:r w:rsidRPr="00AA2C87">
        <w:rPr>
          <w:rFonts w:ascii="TH SarabunPSK" w:eastAsia="TH Sarabun New" w:hAnsi="TH SarabunPSK" w:cs="TH SarabunPSK"/>
          <w:b/>
          <w:bCs/>
          <w:szCs w:val="22"/>
          <w:cs/>
        </w:rPr>
        <w:t>.</w:t>
      </w:r>
      <w:r w:rsidRPr="00AA2C87">
        <w:rPr>
          <w:rFonts w:ascii="TH SarabunPSK" w:eastAsia="TH Sarabun New" w:hAnsi="TH SarabunPSK" w:cs="TH SarabunPSK"/>
          <w:b/>
          <w:bCs/>
          <w:cs/>
        </w:rPr>
        <w:t xml:space="preserve"> จุด</w:t>
      </w:r>
      <w:r w:rsidRPr="00AA2C87">
        <w:rPr>
          <w:rFonts w:ascii="TH SarabunPSK" w:eastAsia="TH Sarabun New" w:hAnsi="TH SarabunPSK" w:cs="TH SarabunPSK"/>
          <w:b/>
          <w:bCs/>
          <w:spacing w:val="1"/>
          <w:cs/>
        </w:rPr>
        <w:t>แ</w:t>
      </w:r>
      <w:r w:rsidRPr="00AA2C87">
        <w:rPr>
          <w:rFonts w:ascii="TH SarabunPSK" w:eastAsia="TH Sarabun New" w:hAnsi="TH SarabunPSK" w:cs="TH SarabunPSK"/>
          <w:b/>
          <w:bCs/>
          <w:cs/>
        </w:rPr>
        <w:t>ข็ง</w:t>
      </w:r>
      <w:r w:rsidRPr="00AA2C87">
        <w:rPr>
          <w:rFonts w:ascii="TH SarabunPSK" w:eastAsia="TH Sarabun New" w:hAnsi="TH SarabunPSK" w:cs="TH SarabunPSK"/>
          <w:b/>
          <w:bCs/>
          <w:szCs w:val="22"/>
          <w:cs/>
        </w:rPr>
        <w:t>(</w:t>
      </w:r>
      <w:r w:rsidRPr="00AA2C87">
        <w:rPr>
          <w:rFonts w:ascii="TH SarabunPSK" w:eastAsia="TH Sarabun New" w:hAnsi="TH SarabunPSK" w:cs="TH SarabunPSK"/>
          <w:b/>
          <w:bCs/>
        </w:rPr>
        <w:t>S</w:t>
      </w:r>
      <w:r w:rsidRPr="00AA2C87">
        <w:rPr>
          <w:rFonts w:ascii="TH SarabunPSK" w:eastAsia="TH Sarabun New" w:hAnsi="TH SarabunPSK" w:cs="TH SarabunPSK"/>
          <w:b/>
          <w:bCs/>
          <w:szCs w:val="22"/>
          <w:cs/>
        </w:rPr>
        <w:t>=</w:t>
      </w:r>
      <w:r w:rsidRPr="00AA2C87">
        <w:rPr>
          <w:rFonts w:ascii="TH SarabunPSK" w:eastAsia="TH Sarabun New" w:hAnsi="TH SarabunPSK" w:cs="TH SarabunPSK"/>
          <w:b/>
          <w:bCs/>
        </w:rPr>
        <w:t>Strength</w:t>
      </w:r>
      <w:r w:rsidRPr="00AA2C87">
        <w:rPr>
          <w:rFonts w:ascii="TH SarabunPSK" w:eastAsia="TH Sarabun New" w:hAnsi="TH SarabunPSK" w:cs="TH SarabunPSK"/>
          <w:b/>
          <w:bCs/>
          <w:szCs w:val="22"/>
          <w:cs/>
        </w:rPr>
        <w:t>)</w:t>
      </w:r>
    </w:p>
    <w:p w:rsidR="00DA2D6B" w:rsidRPr="00AA2C87" w:rsidRDefault="00DA2D6B" w:rsidP="00DA2D6B">
      <w:pPr>
        <w:autoSpaceDE w:val="0"/>
        <w:autoSpaceDN w:val="0"/>
        <w:adjustRightInd w:val="0"/>
        <w:rPr>
          <w:rFonts w:ascii="TH SarabunPSK" w:eastAsia="AngsanaNew" w:hAnsi="TH SarabunPSK" w:cs="TH SarabunPSK"/>
        </w:rPr>
      </w:pPr>
      <w:r w:rsidRPr="00AA2C87">
        <w:rPr>
          <w:rFonts w:ascii="TH SarabunPSK" w:hAnsi="TH SarabunPSK" w:cs="TH SarabunPSK"/>
          <w:cs/>
        </w:rPr>
        <w:tab/>
      </w:r>
      <w:r w:rsidRPr="00AA2C87">
        <w:rPr>
          <w:rFonts w:ascii="TH SarabunPSK" w:hAnsi="TH SarabunPSK" w:cs="TH SarabunPSK" w:hint="cs"/>
          <w:cs/>
        </w:rPr>
        <w:tab/>
      </w:r>
      <w:r w:rsidRPr="00AA2C87">
        <w:rPr>
          <w:rFonts w:ascii="TH SarabunPSK" w:eastAsia="AngsanaNew" w:hAnsi="TH SarabunPSK" w:cs="TH SarabunPSK"/>
          <w:cs/>
        </w:rPr>
        <w:t>๑</w:t>
      </w:r>
      <w:r w:rsidRPr="00AA2C87">
        <w:rPr>
          <w:rFonts w:ascii="TH SarabunPSK" w:eastAsia="AngsanaNew" w:hAnsi="TH SarabunPSK" w:cs="TH SarabunPSK"/>
          <w:szCs w:val="22"/>
          <w:cs/>
        </w:rPr>
        <w:t>.</w:t>
      </w:r>
      <w:r w:rsidRPr="00AA2C87">
        <w:rPr>
          <w:rFonts w:ascii="TH SarabunPSK" w:eastAsia="AngsanaNew" w:hAnsi="TH SarabunPSK" w:cs="TH SarabunPSK"/>
          <w:cs/>
        </w:rPr>
        <w:t>ประชาชนสามัคคีและร่วมมือพัฒนาท้องถิ่นเป็นอย่างดี</w:t>
      </w:r>
    </w:p>
    <w:p w:rsidR="00DA2D6B" w:rsidRPr="00AA2C87" w:rsidRDefault="00DA2D6B" w:rsidP="00DA2D6B">
      <w:pPr>
        <w:autoSpaceDE w:val="0"/>
        <w:autoSpaceDN w:val="0"/>
        <w:adjustRightInd w:val="0"/>
        <w:ind w:left="720" w:firstLine="720"/>
        <w:rPr>
          <w:rFonts w:ascii="TH SarabunPSK" w:eastAsia="AngsanaNew" w:hAnsi="TH SarabunPSK" w:cs="TH SarabunPSK"/>
        </w:rPr>
      </w:pPr>
      <w:r w:rsidRPr="00AA2C87">
        <w:rPr>
          <w:rFonts w:ascii="TH SarabunPSK" w:eastAsia="AngsanaNew" w:hAnsi="TH SarabunPSK" w:cs="TH SarabunPSK"/>
          <w:cs/>
        </w:rPr>
        <w:t>๒.การเมืองมีความเป็นเอกภาพ</w:t>
      </w:r>
    </w:p>
    <w:p w:rsidR="00DA2D6B" w:rsidRPr="00AA2C87" w:rsidRDefault="00DA2D6B" w:rsidP="00DA2D6B">
      <w:pPr>
        <w:ind w:left="720" w:firstLine="720"/>
        <w:rPr>
          <w:rFonts w:ascii="TH SarabunPSK" w:eastAsia="Cordia New" w:hAnsi="TH SarabunPSK" w:cs="TH SarabunPSK"/>
          <w:b/>
          <w:bCs/>
        </w:rPr>
      </w:pPr>
      <w:r w:rsidRPr="00AA2C87">
        <w:rPr>
          <w:rFonts w:ascii="TH SarabunPSK" w:eastAsia="AngsanaNew" w:hAnsi="TH SarabunPSK" w:cs="TH SarabunPSK"/>
          <w:cs/>
        </w:rPr>
        <w:t>๓.มีวัฒนธรรม</w:t>
      </w:r>
      <w:r w:rsidRPr="00AA2C87">
        <w:rPr>
          <w:rFonts w:ascii="TH SarabunPSK" w:eastAsia="AngsanaNew" w:hAnsi="TH SarabunPSK" w:cs="TH SarabunPSK"/>
          <w:szCs w:val="22"/>
          <w:cs/>
        </w:rPr>
        <w:t xml:space="preserve"> </w:t>
      </w:r>
      <w:r w:rsidRPr="00AA2C87">
        <w:rPr>
          <w:rFonts w:ascii="TH SarabunPSK" w:eastAsia="AngsanaNew" w:hAnsi="TH SarabunPSK" w:cs="TH SarabunPSK"/>
          <w:cs/>
        </w:rPr>
        <w:t>ประเพณี</w:t>
      </w:r>
      <w:r w:rsidRPr="00AA2C87">
        <w:rPr>
          <w:rFonts w:ascii="TH SarabunPSK" w:eastAsia="AngsanaNew" w:hAnsi="TH SarabunPSK" w:cs="TH SarabunPSK"/>
          <w:szCs w:val="22"/>
          <w:cs/>
        </w:rPr>
        <w:t xml:space="preserve"> </w:t>
      </w:r>
      <w:r w:rsidRPr="00AA2C87">
        <w:rPr>
          <w:rFonts w:ascii="TH SarabunPSK" w:eastAsia="AngsanaNew" w:hAnsi="TH SarabunPSK" w:cs="TH SarabunPSK"/>
          <w:cs/>
        </w:rPr>
        <w:t>ที่ดีงาม</w:t>
      </w:r>
    </w:p>
    <w:p w:rsidR="00DA2D6B" w:rsidRPr="00AA2C87" w:rsidRDefault="00DA2D6B" w:rsidP="00DA2D6B">
      <w:pPr>
        <w:rPr>
          <w:rFonts w:ascii="TH SarabunPSK" w:eastAsia="Cordia New" w:hAnsi="TH SarabunPSK" w:cs="TH SarabunPSK"/>
        </w:rPr>
      </w:pPr>
      <w:r w:rsidRPr="00AA2C87">
        <w:rPr>
          <w:rFonts w:ascii="TH SarabunPSK" w:eastAsia="Cordia New" w:hAnsi="TH SarabunPSK" w:cs="TH SarabunPSK"/>
          <w:cs/>
        </w:rPr>
        <w:tab/>
      </w:r>
      <w:r w:rsidRPr="00AA2C87">
        <w:rPr>
          <w:rFonts w:ascii="TH SarabunPSK" w:eastAsia="Cordia New" w:hAnsi="TH SarabunPSK" w:cs="TH SarabunPSK"/>
          <w:cs/>
        </w:rPr>
        <w:tab/>
        <w:t>๔. ระบบการบริหารจัดการขององค์กรมีความเข้มแข็ง</w:t>
      </w:r>
    </w:p>
    <w:p w:rsidR="00DA2D6B" w:rsidRPr="00AA2C87" w:rsidRDefault="00DA2D6B" w:rsidP="00DA2D6B">
      <w:pPr>
        <w:rPr>
          <w:rFonts w:ascii="TH SarabunPSK" w:eastAsia="Cordia New" w:hAnsi="TH SarabunPSK" w:cs="TH SarabunPSK"/>
        </w:rPr>
      </w:pPr>
      <w:r w:rsidRPr="00AA2C87">
        <w:rPr>
          <w:rFonts w:ascii="TH SarabunPSK" w:eastAsia="Cordia New" w:hAnsi="TH SarabunPSK" w:cs="TH SarabunPSK"/>
          <w:cs/>
        </w:rPr>
        <w:tab/>
      </w:r>
      <w:r w:rsidRPr="00AA2C87">
        <w:rPr>
          <w:rFonts w:ascii="TH SarabunPSK" w:eastAsia="Cordia New" w:hAnsi="TH SarabunPSK" w:cs="TH SarabunPSK"/>
          <w:cs/>
        </w:rPr>
        <w:tab/>
        <w:t>๕. มีลำห้วยหลายสายและพื้นที่อุดมสมบูรณ์เหมาะสำหรับทำการเกษตร</w:t>
      </w:r>
    </w:p>
    <w:p w:rsidR="00DA2D6B" w:rsidRPr="00AA2C87" w:rsidRDefault="00DA2D6B" w:rsidP="00DA2D6B">
      <w:pPr>
        <w:rPr>
          <w:rFonts w:ascii="TH SarabunPSK" w:eastAsia="Cordia New" w:hAnsi="TH SarabunPSK" w:cs="TH SarabunPSK"/>
        </w:rPr>
      </w:pPr>
      <w:r w:rsidRPr="00AA2C87">
        <w:rPr>
          <w:rFonts w:ascii="TH SarabunPSK" w:eastAsia="Cordia New" w:hAnsi="TH SarabunPSK" w:cs="TH SarabunPSK"/>
          <w:cs/>
        </w:rPr>
        <w:tab/>
      </w:r>
      <w:r w:rsidRPr="00AA2C87">
        <w:rPr>
          <w:rFonts w:ascii="TH SarabunPSK" w:eastAsia="Cordia New" w:hAnsi="TH SarabunPSK" w:cs="TH SarabunPSK"/>
          <w:cs/>
        </w:rPr>
        <w:tab/>
        <w:t>๖</w:t>
      </w:r>
      <w:r w:rsidRPr="00AA2C87">
        <w:rPr>
          <w:rFonts w:ascii="TH SarabunPSK" w:eastAsia="Cordia New" w:hAnsi="TH SarabunPSK" w:cs="TH SarabunPSK"/>
          <w:szCs w:val="22"/>
          <w:cs/>
        </w:rPr>
        <w:t xml:space="preserve">. </w:t>
      </w:r>
      <w:r w:rsidRPr="00AA2C87">
        <w:rPr>
          <w:rFonts w:ascii="TH SarabunPSK" w:eastAsia="Cordia New" w:hAnsi="TH SarabunPSK" w:cs="TH SarabunPSK"/>
          <w:cs/>
        </w:rPr>
        <w:t>ด้านการศึกษามีการพัฒนาอย่างมีประสิทธิภาพ เป็นโรงเรียนต้นแบบ</w:t>
      </w:r>
    </w:p>
    <w:p w:rsidR="00DA2D6B" w:rsidRPr="00AA2C87" w:rsidRDefault="00DA2D6B" w:rsidP="00DA2D6B">
      <w:pPr>
        <w:autoSpaceDE w:val="0"/>
        <w:autoSpaceDN w:val="0"/>
        <w:adjustRightInd w:val="0"/>
        <w:ind w:left="720" w:firstLine="720"/>
        <w:rPr>
          <w:rFonts w:ascii="TH SarabunPSK" w:eastAsia="AngsanaNew" w:hAnsi="TH SarabunPSK" w:cs="TH SarabunPSK"/>
        </w:rPr>
      </w:pPr>
      <w:r w:rsidRPr="00AA2C87">
        <w:rPr>
          <w:rFonts w:ascii="TH SarabunPSK" w:eastAsia="AngsanaNew" w:hAnsi="TH SarabunPSK" w:cs="TH SarabunPSK"/>
          <w:cs/>
        </w:rPr>
        <w:t>๗</w:t>
      </w:r>
      <w:r w:rsidRPr="00AA2C87">
        <w:rPr>
          <w:rFonts w:ascii="TH SarabunPSK" w:eastAsia="AngsanaNew" w:hAnsi="TH SarabunPSK" w:cs="TH SarabunPSK"/>
          <w:szCs w:val="22"/>
          <w:cs/>
        </w:rPr>
        <w:t>.</w:t>
      </w:r>
      <w:r w:rsidRPr="00AA2C87">
        <w:rPr>
          <w:rFonts w:ascii="TH SarabunPSK" w:eastAsia="AngsanaNew" w:hAnsi="TH SarabunPSK" w:cs="TH SarabunPSK"/>
          <w:cs/>
        </w:rPr>
        <w:t>ผู้บริหารและสมาชิกสภา  อบต.มีความตั้งใจที่จะบริหารท้องถิ่นด้วยความโปร่งใส</w:t>
      </w:r>
    </w:p>
    <w:p w:rsidR="00DA2D6B" w:rsidRPr="00AA2C87" w:rsidRDefault="00DA2D6B" w:rsidP="00DA2D6B">
      <w:pPr>
        <w:autoSpaceDE w:val="0"/>
        <w:autoSpaceDN w:val="0"/>
        <w:adjustRightInd w:val="0"/>
        <w:ind w:left="720" w:firstLine="720"/>
        <w:rPr>
          <w:rFonts w:ascii="TH SarabunPSK" w:eastAsia="AngsanaNew" w:hAnsi="TH SarabunPSK" w:cs="TH SarabunPSK"/>
          <w:cs/>
        </w:rPr>
      </w:pPr>
      <w:r w:rsidRPr="00AA2C87">
        <w:rPr>
          <w:rFonts w:ascii="TH SarabunPSK" w:eastAsia="AngsanaNew" w:hAnsi="TH SarabunPSK" w:cs="TH SarabunPSK"/>
          <w:cs/>
        </w:rPr>
        <w:t>๘</w:t>
      </w:r>
      <w:r w:rsidRPr="00AA2C87">
        <w:rPr>
          <w:rFonts w:ascii="TH SarabunPSK" w:eastAsia="AngsanaNew" w:hAnsi="TH SarabunPSK" w:cs="TH SarabunPSK"/>
          <w:szCs w:val="22"/>
          <w:cs/>
        </w:rPr>
        <w:t>.</w:t>
      </w:r>
      <w:r w:rsidRPr="00AA2C87">
        <w:rPr>
          <w:rFonts w:ascii="TH SarabunPSK" w:eastAsia="AngsanaNew" w:hAnsi="TH SarabunPSK" w:cs="TH SarabunPSK"/>
          <w:cs/>
        </w:rPr>
        <w:t>สำนักงานตั้งอยู่ในพื้นที่ที่สะดวกในการมาติดต่อ</w:t>
      </w:r>
    </w:p>
    <w:p w:rsidR="00DA2D6B" w:rsidRPr="00AA2C87" w:rsidRDefault="00DA2D6B" w:rsidP="00DA2D6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DA2D6B" w:rsidRPr="00AA2C87" w:rsidRDefault="00DA2D6B" w:rsidP="00DA2D6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DA2D6B" w:rsidRPr="00AA2C87" w:rsidRDefault="00DA2D6B" w:rsidP="00DA2D6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DA2D6B" w:rsidRPr="00AA2C87" w:rsidRDefault="00DA2D6B" w:rsidP="00DA2D6B">
      <w:pPr>
        <w:ind w:firstLine="720"/>
        <w:rPr>
          <w:rFonts w:ascii="TH SarabunPSK" w:hAnsi="TH SarabunPSK" w:cs="TH SarabunPSK"/>
          <w:b/>
          <w:bCs/>
        </w:rPr>
      </w:pPr>
      <w:r w:rsidRPr="00AA2C87">
        <w:rPr>
          <w:rFonts w:ascii="TH SarabunPSK" w:hAnsi="TH SarabunPSK" w:cs="TH SarabunPSK"/>
          <w:b/>
          <w:bCs/>
          <w:cs/>
        </w:rPr>
        <w:lastRenderedPageBreak/>
        <w:t>๒. จุดอ่อน (</w:t>
      </w:r>
      <w:r w:rsidRPr="00AA2C87">
        <w:rPr>
          <w:rFonts w:ascii="TH SarabunPSK" w:hAnsi="TH SarabunPSK" w:cs="TH SarabunPSK"/>
          <w:b/>
          <w:bCs/>
        </w:rPr>
        <w:t>W</w:t>
      </w:r>
      <w:r w:rsidRPr="00AA2C87">
        <w:rPr>
          <w:rFonts w:ascii="TH SarabunPSK" w:hAnsi="TH SarabunPSK" w:cs="TH SarabunPSK"/>
          <w:b/>
          <w:bCs/>
          <w:szCs w:val="22"/>
          <w:cs/>
        </w:rPr>
        <w:t xml:space="preserve">= </w:t>
      </w:r>
      <w:r w:rsidRPr="00AA2C87">
        <w:rPr>
          <w:rFonts w:ascii="TH SarabunPSK" w:hAnsi="TH SarabunPSK" w:cs="TH SarabunPSK"/>
          <w:b/>
          <w:bCs/>
        </w:rPr>
        <w:t>weaknesses</w:t>
      </w:r>
      <w:r w:rsidRPr="00AA2C87">
        <w:rPr>
          <w:rFonts w:ascii="TH SarabunPSK" w:hAnsi="TH SarabunPSK" w:cs="TH SarabunPSK"/>
          <w:b/>
          <w:bCs/>
          <w:cs/>
        </w:rPr>
        <w:t>)</w:t>
      </w:r>
    </w:p>
    <w:p w:rsidR="00DA2D6B" w:rsidRPr="00AA2C87" w:rsidRDefault="00DA2D6B" w:rsidP="00DA2D6B">
      <w:pPr>
        <w:autoSpaceDE w:val="0"/>
        <w:autoSpaceDN w:val="0"/>
        <w:adjustRightInd w:val="0"/>
        <w:rPr>
          <w:rFonts w:ascii="TH SarabunPSK" w:eastAsia="AngsanaNew" w:hAnsi="TH SarabunPSK" w:cs="TH SarabunPSK"/>
        </w:rPr>
      </w:pPr>
      <w:r w:rsidRPr="00AA2C87">
        <w:rPr>
          <w:rFonts w:ascii="TH SarabunPSK" w:hAnsi="TH SarabunPSK" w:cs="TH SarabunPSK"/>
          <w:cs/>
        </w:rPr>
        <w:tab/>
      </w:r>
      <w:r w:rsidRPr="00AA2C87">
        <w:rPr>
          <w:rFonts w:ascii="TH SarabunPSK" w:hAnsi="TH SarabunPSK" w:cs="TH SarabunPSK"/>
          <w:cs/>
        </w:rPr>
        <w:tab/>
      </w:r>
      <w:r w:rsidRPr="00AA2C87">
        <w:rPr>
          <w:rFonts w:ascii="TH SarabunPSK" w:eastAsia="AngsanaNew" w:hAnsi="TH SarabunPSK" w:cs="TH SarabunPSK"/>
          <w:cs/>
        </w:rPr>
        <w:t>๑.ปัญหาสังคมและคุณภาพชีวิต</w:t>
      </w:r>
      <w:r w:rsidRPr="00AA2C87">
        <w:rPr>
          <w:rFonts w:ascii="TH SarabunPSK" w:eastAsia="AngsanaNew" w:hAnsi="TH SarabunPSK" w:cs="TH SarabunPSK"/>
          <w:szCs w:val="22"/>
          <w:cs/>
        </w:rPr>
        <w:t xml:space="preserve"> </w:t>
      </w:r>
      <w:r w:rsidRPr="00AA2C87">
        <w:rPr>
          <w:rFonts w:ascii="TH SarabunPSK" w:eastAsia="AngsanaNew" w:hAnsi="TH SarabunPSK" w:cs="TH SarabunPSK"/>
          <w:cs/>
        </w:rPr>
        <w:t>เช่น</w:t>
      </w:r>
      <w:r w:rsidRPr="00AA2C87">
        <w:rPr>
          <w:rFonts w:ascii="TH SarabunPSK" w:eastAsia="AngsanaNew" w:hAnsi="TH SarabunPSK" w:cs="TH SarabunPSK"/>
          <w:szCs w:val="22"/>
          <w:cs/>
        </w:rPr>
        <w:t xml:space="preserve"> </w:t>
      </w:r>
      <w:r w:rsidRPr="00AA2C87">
        <w:rPr>
          <w:rFonts w:ascii="TH SarabunPSK" w:eastAsia="AngsanaNew" w:hAnsi="TH SarabunPSK" w:cs="TH SarabunPSK"/>
          <w:cs/>
        </w:rPr>
        <w:t>จัดการด้านสาธารณสุขยังไม่ครอบคลุมและ</w:t>
      </w:r>
    </w:p>
    <w:p w:rsidR="00DA2D6B" w:rsidRPr="00AA2C87" w:rsidRDefault="00DA2D6B" w:rsidP="00DA2D6B">
      <w:pPr>
        <w:autoSpaceDE w:val="0"/>
        <w:autoSpaceDN w:val="0"/>
        <w:adjustRightInd w:val="0"/>
        <w:rPr>
          <w:rFonts w:ascii="TH SarabunPSK" w:eastAsia="AngsanaNew" w:hAnsi="TH SarabunPSK" w:cs="TH SarabunPSK"/>
          <w:cs/>
        </w:rPr>
      </w:pPr>
      <w:r w:rsidRPr="00AA2C87">
        <w:rPr>
          <w:rFonts w:ascii="TH SarabunPSK" w:eastAsia="AngsanaNew" w:hAnsi="TH SarabunPSK" w:cs="TH SarabunPSK" w:hint="cs"/>
          <w:cs/>
        </w:rPr>
        <w:t xml:space="preserve">                        </w:t>
      </w:r>
      <w:r w:rsidRPr="00AA2C87">
        <w:rPr>
          <w:rFonts w:ascii="TH SarabunPSK" w:eastAsia="AngsanaNew" w:hAnsi="TH SarabunPSK" w:cs="TH SarabunPSK"/>
          <w:cs/>
        </w:rPr>
        <w:t>เพียงพอ</w:t>
      </w:r>
      <w:r w:rsidRPr="00AA2C87">
        <w:rPr>
          <w:rFonts w:ascii="TH SarabunPSK" w:eastAsia="AngsanaNew" w:hAnsi="TH SarabunPSK" w:cs="TH SarabunPSK"/>
          <w:szCs w:val="22"/>
          <w:cs/>
        </w:rPr>
        <w:t xml:space="preserve"> </w:t>
      </w:r>
      <w:r w:rsidRPr="00AA2C87">
        <w:rPr>
          <w:rFonts w:ascii="TH SarabunPSK" w:eastAsia="AngsanaNew" w:hAnsi="TH SarabunPSK" w:cs="TH SarabunPSK"/>
          <w:cs/>
        </w:rPr>
        <w:t>ยาเสพติด</w:t>
      </w:r>
      <w:r w:rsidRPr="00AA2C87">
        <w:rPr>
          <w:rFonts w:ascii="TH SarabunPSK" w:eastAsia="AngsanaNew" w:hAnsi="TH SarabunPSK" w:cs="TH SarabunPSK"/>
          <w:szCs w:val="22"/>
          <w:cs/>
        </w:rPr>
        <w:t xml:space="preserve"> </w:t>
      </w:r>
      <w:r w:rsidRPr="00AA2C87">
        <w:rPr>
          <w:rFonts w:ascii="TH SarabunPSK" w:eastAsia="AngsanaNew" w:hAnsi="TH SarabunPSK" w:cs="TH SarabunPSK"/>
          <w:cs/>
        </w:rPr>
        <w:t>ความปลอดภัยในชีวิตและทรัพย์สิน</w:t>
      </w:r>
      <w:r w:rsidRPr="00AA2C87">
        <w:rPr>
          <w:rFonts w:ascii="TH SarabunPSK" w:eastAsia="AngsanaNew" w:hAnsi="TH SarabunPSK" w:cs="TH SarabunPSK"/>
          <w:szCs w:val="22"/>
          <w:cs/>
        </w:rPr>
        <w:t xml:space="preserve"> </w:t>
      </w:r>
      <w:r w:rsidRPr="00AA2C87">
        <w:rPr>
          <w:rFonts w:ascii="TH SarabunPSK" w:eastAsia="AngsanaNew" w:hAnsi="TH SarabunPSK" w:cs="TH SarabunPSK"/>
          <w:cs/>
        </w:rPr>
        <w:t>ปัญหาเด็กและเยาวชน</w:t>
      </w:r>
      <w:r w:rsidRPr="00AA2C87">
        <w:rPr>
          <w:rFonts w:ascii="TH SarabunPSK" w:eastAsia="AngsanaNew" w:hAnsi="TH SarabunPSK" w:cs="TH SarabunPSK"/>
          <w:szCs w:val="22"/>
          <w:cs/>
        </w:rPr>
        <w:t xml:space="preserve"> </w:t>
      </w:r>
      <w:r w:rsidRPr="00AA2C87">
        <w:rPr>
          <w:rFonts w:ascii="TH SarabunPSK" w:eastAsia="AngsanaNew" w:hAnsi="TH SarabunPSK" w:cs="TH SarabunPSK"/>
          <w:cs/>
        </w:rPr>
        <w:t>เป็นต้น</w:t>
      </w:r>
    </w:p>
    <w:p w:rsidR="00DA2D6B" w:rsidRPr="00AA2C87" w:rsidRDefault="00DA2D6B" w:rsidP="00DA2D6B">
      <w:pPr>
        <w:ind w:left="720" w:firstLine="720"/>
        <w:rPr>
          <w:rFonts w:ascii="TH SarabunPSK" w:eastAsia="AngsanaNew" w:hAnsi="TH SarabunPSK" w:cs="TH SarabunPSK"/>
        </w:rPr>
      </w:pPr>
      <w:r w:rsidRPr="00AA2C87">
        <w:rPr>
          <w:rFonts w:ascii="TH SarabunPSK" w:eastAsia="AngsanaNew" w:hAnsi="TH SarabunPSK" w:cs="TH SarabunPSK"/>
          <w:cs/>
        </w:rPr>
        <w:t>๒.บุคลากรขององค์การบริหารส่วนตำบลยังขาดความรู้ ความเข้าใจ  ในระบบการบริการสมัยใหม่</w:t>
      </w:r>
    </w:p>
    <w:p w:rsidR="00DA2D6B" w:rsidRPr="00AA2C87" w:rsidRDefault="00DA2D6B" w:rsidP="00DA2D6B">
      <w:pPr>
        <w:rPr>
          <w:rFonts w:ascii="TH SarabunPSK" w:eastAsia="Cordia New" w:hAnsi="TH SarabunPSK" w:cs="TH SarabunPSK"/>
          <w:sz w:val="24"/>
          <w:szCs w:val="24"/>
        </w:rPr>
      </w:pPr>
      <w:r w:rsidRPr="00AA2C87">
        <w:rPr>
          <w:rFonts w:ascii="TH SarabunPSK" w:eastAsia="AngsanaNew" w:hAnsi="TH SarabunPSK" w:cs="TH SarabunPSK" w:hint="cs"/>
          <w:cs/>
        </w:rPr>
        <w:t xml:space="preserve">                        </w:t>
      </w:r>
      <w:r w:rsidRPr="00AA2C87">
        <w:rPr>
          <w:rFonts w:ascii="TH SarabunPSK" w:eastAsia="AngsanaNew" w:hAnsi="TH SarabunPSK" w:cs="TH SarabunPSK"/>
          <w:cs/>
        </w:rPr>
        <w:t>ที่มีเทคนิค  และเทคโนโลยีสมัยใหม่เข้ามาเกี่ยวข้อง</w:t>
      </w:r>
    </w:p>
    <w:p w:rsidR="00DA2D6B" w:rsidRPr="00AA2C87" w:rsidRDefault="00DA2D6B" w:rsidP="00DA2D6B">
      <w:pPr>
        <w:ind w:left="720" w:firstLine="720"/>
        <w:rPr>
          <w:rFonts w:ascii="TH SarabunPSK" w:eastAsia="Cordia New" w:hAnsi="TH SarabunPSK" w:cs="TH SarabunPSK"/>
          <w:sz w:val="24"/>
          <w:szCs w:val="24"/>
        </w:rPr>
      </w:pPr>
      <w:r w:rsidRPr="00AA2C87">
        <w:rPr>
          <w:rFonts w:ascii="TH SarabunPSK" w:eastAsia="AngsanaNew" w:hAnsi="TH SarabunPSK" w:cs="TH SarabunPSK"/>
          <w:cs/>
        </w:rPr>
        <w:t>๓.รายได้ที่จัดเก็บเองไม่เพียงพอต่อการบริหารจัดการ</w:t>
      </w:r>
    </w:p>
    <w:p w:rsidR="00DA2D6B" w:rsidRPr="00AA2C87" w:rsidRDefault="00DA2D6B" w:rsidP="00DA2D6B">
      <w:pPr>
        <w:ind w:left="1080" w:firstLine="360"/>
        <w:rPr>
          <w:rFonts w:ascii="TH SarabunPSK" w:eastAsia="Cordia New" w:hAnsi="TH SarabunPSK" w:cs="TH SarabunPSK"/>
        </w:rPr>
      </w:pPr>
      <w:r w:rsidRPr="00AA2C87">
        <w:rPr>
          <w:rFonts w:ascii="TH SarabunPSK" w:eastAsia="Cordia New" w:hAnsi="TH SarabunPSK" w:cs="TH SarabunPSK"/>
          <w:cs/>
        </w:rPr>
        <w:t>๔. ขาดแคลนเครื่องมือและอุปกรณ์ในการทำงานที่มีประสิทธิภาพและทันสมัย</w:t>
      </w:r>
    </w:p>
    <w:p w:rsidR="00DA2D6B" w:rsidRPr="00AA2C87" w:rsidRDefault="00DA2D6B" w:rsidP="00DA2D6B">
      <w:pPr>
        <w:ind w:left="1080" w:firstLine="360"/>
        <w:rPr>
          <w:rFonts w:ascii="TH SarabunPSK" w:eastAsia="Cordia New" w:hAnsi="TH SarabunPSK" w:cs="TH SarabunPSK"/>
        </w:rPr>
      </w:pPr>
      <w:r w:rsidRPr="00AA2C87">
        <w:rPr>
          <w:rFonts w:ascii="TH SarabunPSK" w:eastAsia="Cordia New" w:hAnsi="TH SarabunPSK" w:cs="TH SarabunPSK"/>
          <w:cs/>
        </w:rPr>
        <w:t>๕. กลุ่มอาชีพ กลุ่มเกษตรกรไม่มีการรวมกลุ่มแบบเข้มแข็ง</w:t>
      </w:r>
    </w:p>
    <w:p w:rsidR="00DA2D6B" w:rsidRPr="00AA2C87" w:rsidRDefault="00DA2D6B" w:rsidP="00DA2D6B">
      <w:pPr>
        <w:ind w:left="1080" w:firstLine="360"/>
        <w:rPr>
          <w:rFonts w:ascii="TH SarabunPSK" w:eastAsia="Cordia New" w:hAnsi="TH SarabunPSK" w:cs="TH SarabunPSK"/>
        </w:rPr>
      </w:pPr>
      <w:r w:rsidRPr="00AA2C87">
        <w:rPr>
          <w:rFonts w:ascii="TH SarabunPSK" w:eastAsia="Cordia New" w:hAnsi="TH SarabunPSK" w:cs="TH SarabunPSK"/>
          <w:cs/>
        </w:rPr>
        <w:t>๖. เกษตรกรส่วนใหญ่ยากจน มีปัญหาหนี้สินเรื้อรัง</w:t>
      </w:r>
    </w:p>
    <w:p w:rsidR="00DA2D6B" w:rsidRPr="00AA2C87" w:rsidRDefault="00DA2D6B" w:rsidP="00DA2D6B">
      <w:pPr>
        <w:ind w:left="1080" w:firstLine="360"/>
        <w:rPr>
          <w:rFonts w:ascii="TH SarabunPSK" w:eastAsia="Cordia New" w:hAnsi="TH SarabunPSK" w:cs="TH SarabunPSK"/>
        </w:rPr>
      </w:pPr>
      <w:r w:rsidRPr="00AA2C87">
        <w:rPr>
          <w:rFonts w:ascii="TH SarabunPSK" w:eastAsia="Cordia New" w:hAnsi="TH SarabunPSK" w:cs="TH SarabunPSK"/>
          <w:cs/>
        </w:rPr>
        <w:t>๗. เกษตรกรขาดความรู้ ทักษะในการเพิ่มมูลค่าสินค้าเกษตร ขาดทักษะการบริหารจัดด้าน</w:t>
      </w:r>
    </w:p>
    <w:p w:rsidR="00DA2D6B" w:rsidRPr="00AA2C87" w:rsidRDefault="00DA2D6B" w:rsidP="00DA2D6B">
      <w:pPr>
        <w:rPr>
          <w:rFonts w:ascii="TH SarabunPSK" w:eastAsia="Cordia New" w:hAnsi="TH SarabunPSK" w:cs="TH SarabunPSK"/>
        </w:rPr>
      </w:pPr>
      <w:r w:rsidRPr="00AA2C87">
        <w:rPr>
          <w:rFonts w:ascii="TH SarabunPSK" w:eastAsia="Cordia New" w:hAnsi="TH SarabunPSK" w:cs="TH SarabunPSK" w:hint="cs"/>
          <w:cs/>
        </w:rPr>
        <w:t xml:space="preserve">                        </w:t>
      </w:r>
      <w:r w:rsidRPr="00AA2C87">
        <w:rPr>
          <w:rFonts w:ascii="TH SarabunPSK" w:eastAsia="Cordia New" w:hAnsi="TH SarabunPSK" w:cs="TH SarabunPSK"/>
          <w:cs/>
        </w:rPr>
        <w:t>การตลาด</w:t>
      </w:r>
    </w:p>
    <w:p w:rsidR="00DA2D6B" w:rsidRPr="00AA2C87" w:rsidRDefault="00DA2D6B" w:rsidP="00DA2D6B">
      <w:pPr>
        <w:autoSpaceDE w:val="0"/>
        <w:autoSpaceDN w:val="0"/>
        <w:adjustRightInd w:val="0"/>
        <w:ind w:left="720" w:firstLine="720"/>
        <w:rPr>
          <w:rFonts w:ascii="TH SarabunPSK" w:eastAsia="AngsanaNew" w:hAnsi="TH SarabunPSK" w:cs="TH SarabunPSK"/>
        </w:rPr>
      </w:pPr>
      <w:r w:rsidRPr="00AA2C87">
        <w:rPr>
          <w:rFonts w:ascii="TH SarabunPSK" w:eastAsia="AngsanaNew" w:hAnsi="TH SarabunPSK" w:cs="TH SarabunPSK"/>
          <w:cs/>
        </w:rPr>
        <w:t>๘</w:t>
      </w:r>
      <w:r w:rsidRPr="00AA2C87">
        <w:rPr>
          <w:rFonts w:ascii="TH SarabunPSK" w:eastAsia="AngsanaNew" w:hAnsi="TH SarabunPSK" w:cs="TH SarabunPSK"/>
          <w:szCs w:val="22"/>
          <w:cs/>
        </w:rPr>
        <w:t>.</w:t>
      </w:r>
      <w:r w:rsidRPr="00AA2C87">
        <w:rPr>
          <w:rFonts w:ascii="TH SarabunPSK" w:eastAsia="AngsanaNew" w:hAnsi="TH SarabunPSK" w:cs="TH SarabunPSK"/>
          <w:cs/>
        </w:rPr>
        <w:t>ประชาชนในท้องถิ่นไม่ให้ความสำคัญของการมีส่วนร่วมแสดงความคิดเห็นบนเวทีสาธารณะ</w:t>
      </w:r>
    </w:p>
    <w:p w:rsidR="00DA2D6B" w:rsidRPr="00AA2C87" w:rsidRDefault="00DA2D6B" w:rsidP="00DA2D6B">
      <w:pPr>
        <w:autoSpaceDE w:val="0"/>
        <w:autoSpaceDN w:val="0"/>
        <w:adjustRightInd w:val="0"/>
        <w:rPr>
          <w:rFonts w:ascii="TH SarabunPSK" w:eastAsia="AngsanaNew" w:hAnsi="TH SarabunPSK" w:cs="TH SarabunPSK"/>
        </w:rPr>
      </w:pPr>
      <w:r w:rsidRPr="00AA2C87">
        <w:rPr>
          <w:rFonts w:ascii="TH SarabunPSK" w:eastAsia="AngsanaNew" w:hAnsi="TH SarabunPSK" w:cs="TH SarabunPSK" w:hint="cs"/>
          <w:cs/>
        </w:rPr>
        <w:t xml:space="preserve">                       </w:t>
      </w:r>
      <w:r w:rsidRPr="00AA2C87">
        <w:rPr>
          <w:rFonts w:ascii="TH SarabunPSK" w:eastAsia="AngsanaNew" w:hAnsi="TH SarabunPSK" w:cs="TH SarabunPSK"/>
          <w:cs/>
        </w:rPr>
        <w:t>ต่อการบริหารจัดการของ  อบต.</w:t>
      </w:r>
    </w:p>
    <w:p w:rsidR="00DA2D6B" w:rsidRPr="00AA2C87" w:rsidRDefault="00DA2D6B" w:rsidP="00DA2D6B">
      <w:pPr>
        <w:autoSpaceDE w:val="0"/>
        <w:autoSpaceDN w:val="0"/>
        <w:adjustRightInd w:val="0"/>
        <w:ind w:left="720" w:firstLine="720"/>
        <w:rPr>
          <w:rFonts w:ascii="TH SarabunPSK" w:eastAsia="AngsanaNew" w:hAnsi="TH SarabunPSK" w:cs="TH SarabunPSK"/>
        </w:rPr>
      </w:pPr>
      <w:r w:rsidRPr="00AA2C87">
        <w:rPr>
          <w:rFonts w:ascii="TH SarabunPSK" w:eastAsia="AngsanaNew" w:hAnsi="TH SarabunPSK" w:cs="TH SarabunPSK"/>
          <w:cs/>
        </w:rPr>
        <w:t>๙</w:t>
      </w:r>
      <w:r w:rsidRPr="00AA2C87">
        <w:rPr>
          <w:rFonts w:ascii="TH SarabunPSK" w:eastAsia="AngsanaNew" w:hAnsi="TH SarabunPSK" w:cs="TH SarabunPSK"/>
          <w:szCs w:val="22"/>
          <w:cs/>
        </w:rPr>
        <w:t>.</w:t>
      </w:r>
      <w:r w:rsidRPr="00AA2C87">
        <w:rPr>
          <w:rFonts w:ascii="TH SarabunPSK" w:eastAsia="AngsanaNew" w:hAnsi="TH SarabunPSK" w:cs="TH SarabunPSK"/>
          <w:cs/>
        </w:rPr>
        <w:t>ค่าใช้จ่ายเกี่ยวกับบุคลากรของ  อบต.มีแนวโน้มสูงเกิน</w:t>
      </w:r>
      <w:r w:rsidRPr="00AA2C87">
        <w:rPr>
          <w:rFonts w:ascii="TH SarabunPSK" w:eastAsia="AngsanaNew" w:hAnsi="TH SarabunPSK" w:cs="TH SarabunPSK"/>
          <w:szCs w:val="22"/>
          <w:cs/>
        </w:rPr>
        <w:t xml:space="preserve"> </w:t>
      </w:r>
      <w:r w:rsidRPr="00AA2C87">
        <w:rPr>
          <w:rFonts w:ascii="TH SarabunPSK" w:eastAsia="AngsanaNew" w:hAnsi="TH SarabunPSK" w:cs="TH SarabunPSK"/>
          <w:cs/>
        </w:rPr>
        <w:t>ร้อยละ</w:t>
      </w:r>
      <w:r w:rsidRPr="00AA2C87">
        <w:rPr>
          <w:rFonts w:ascii="TH SarabunPSK" w:eastAsia="AngsanaNew" w:hAnsi="TH SarabunPSK" w:cs="TH SarabunPSK"/>
          <w:szCs w:val="22"/>
          <w:cs/>
        </w:rPr>
        <w:t xml:space="preserve"> </w:t>
      </w:r>
      <w:r w:rsidRPr="00AA2C87">
        <w:rPr>
          <w:rFonts w:ascii="TH SarabunPSK" w:eastAsia="AngsanaNew" w:hAnsi="TH SarabunPSK" w:cs="TH SarabunPSK"/>
          <w:cs/>
        </w:rPr>
        <w:t>๔๐</w:t>
      </w:r>
      <w:r w:rsidRPr="00AA2C87">
        <w:rPr>
          <w:rFonts w:ascii="TH SarabunPSK" w:eastAsia="AngsanaNew" w:hAnsi="TH SarabunPSK" w:cs="TH SarabunPSK"/>
          <w:szCs w:val="22"/>
          <w:cs/>
        </w:rPr>
        <w:t xml:space="preserve"> </w:t>
      </w:r>
      <w:r w:rsidRPr="00AA2C87">
        <w:rPr>
          <w:rFonts w:ascii="TH SarabunPSK" w:eastAsia="AngsanaNew" w:hAnsi="TH SarabunPSK" w:cs="TH SarabunPSK"/>
          <w:cs/>
        </w:rPr>
        <w:t>ของเงินรายได้</w:t>
      </w:r>
    </w:p>
    <w:p w:rsidR="00DA2D6B" w:rsidRPr="00AA2C87" w:rsidRDefault="00DA2D6B" w:rsidP="00DA2D6B">
      <w:pPr>
        <w:autoSpaceDE w:val="0"/>
        <w:autoSpaceDN w:val="0"/>
        <w:adjustRightInd w:val="0"/>
        <w:ind w:left="720" w:firstLine="720"/>
        <w:rPr>
          <w:rFonts w:ascii="TH SarabunPSK" w:eastAsia="AngsanaNew" w:hAnsi="TH SarabunPSK" w:cs="TH SarabunPSK"/>
        </w:rPr>
      </w:pPr>
      <w:r w:rsidRPr="00AA2C87">
        <w:rPr>
          <w:rFonts w:ascii="TH SarabunPSK" w:eastAsia="AngsanaNew" w:hAnsi="TH SarabunPSK" w:cs="TH SarabunPSK"/>
          <w:cs/>
        </w:rPr>
        <w:t>๑๐</w:t>
      </w:r>
      <w:r w:rsidRPr="00AA2C87">
        <w:rPr>
          <w:rFonts w:ascii="TH SarabunPSK" w:eastAsia="AngsanaNew" w:hAnsi="TH SarabunPSK" w:cs="TH SarabunPSK"/>
          <w:szCs w:val="22"/>
          <w:cs/>
        </w:rPr>
        <w:t>.</w:t>
      </w:r>
      <w:r w:rsidRPr="00AA2C87">
        <w:rPr>
          <w:rFonts w:ascii="TH SarabunPSK" w:eastAsia="AngsanaNew" w:hAnsi="TH SarabunPSK" w:cs="TH SarabunPSK" w:hint="cs"/>
          <w:cs/>
        </w:rPr>
        <w:t xml:space="preserve"> </w:t>
      </w:r>
      <w:r w:rsidRPr="00AA2C87">
        <w:rPr>
          <w:rFonts w:ascii="TH SarabunPSK" w:eastAsia="AngsanaNew" w:hAnsi="TH SarabunPSK" w:cs="TH SarabunPSK"/>
          <w:cs/>
        </w:rPr>
        <w:t>อบต.ขาดการสนับสนุนงบประมาณในการดำเนินโครงการขนาดใหญ่</w:t>
      </w:r>
    </w:p>
    <w:p w:rsidR="00DA2D6B" w:rsidRPr="00AA2C87" w:rsidRDefault="00DA2D6B" w:rsidP="00DA2D6B">
      <w:pPr>
        <w:autoSpaceDE w:val="0"/>
        <w:autoSpaceDN w:val="0"/>
        <w:adjustRightInd w:val="0"/>
        <w:ind w:left="720" w:firstLine="720"/>
        <w:rPr>
          <w:rFonts w:ascii="TH SarabunPSK" w:eastAsia="AngsanaNew" w:hAnsi="TH SarabunPSK" w:cs="TH SarabunPSK"/>
          <w:cs/>
        </w:rPr>
      </w:pPr>
      <w:r w:rsidRPr="00AA2C87">
        <w:rPr>
          <w:rFonts w:ascii="TH SarabunPSK" w:eastAsia="AngsanaNew" w:hAnsi="TH SarabunPSK" w:cs="TH SarabunPSK" w:hint="cs"/>
          <w:cs/>
        </w:rPr>
        <w:t>๑๑. จำนวนผู้สูงอายุและผู้พิการมีจำนวนมาก</w:t>
      </w:r>
    </w:p>
    <w:p w:rsidR="00DA2D6B" w:rsidRPr="00AA2C87" w:rsidRDefault="00DA2D6B" w:rsidP="00DA2D6B">
      <w:pPr>
        <w:widowControl w:val="0"/>
        <w:tabs>
          <w:tab w:val="center" w:pos="4513"/>
          <w:tab w:val="right" w:pos="9026"/>
        </w:tabs>
        <w:spacing w:before="60"/>
        <w:ind w:firstLine="720"/>
        <w:rPr>
          <w:rFonts w:ascii="TH SarabunPSK" w:hAnsi="TH SarabunPSK" w:cs="TH SarabunPSK"/>
          <w:b/>
          <w:bCs/>
        </w:rPr>
      </w:pPr>
      <w:r w:rsidRPr="00AA2C87">
        <w:rPr>
          <w:rFonts w:ascii="TH SarabunPSK" w:hAnsi="TH SarabunPSK" w:cs="TH SarabunPSK"/>
          <w:b/>
          <w:bCs/>
          <w:cs/>
        </w:rPr>
        <w:t>๓. โอกาส</w:t>
      </w:r>
      <w:r w:rsidRPr="00AA2C87">
        <w:rPr>
          <w:rFonts w:ascii="TH SarabunPSK" w:hAnsi="TH SarabunPSK" w:cs="TH SarabunPSK"/>
          <w:b/>
          <w:bCs/>
          <w:szCs w:val="22"/>
          <w:cs/>
        </w:rPr>
        <w:t xml:space="preserve"> </w:t>
      </w:r>
      <w:r w:rsidRPr="00AA2C87">
        <w:rPr>
          <w:rFonts w:ascii="TH SarabunPSK" w:hAnsi="TH SarabunPSK" w:cs="TH SarabunPSK"/>
          <w:b/>
          <w:bCs/>
          <w:cs/>
        </w:rPr>
        <w:t>(</w:t>
      </w:r>
      <w:r w:rsidRPr="00AA2C87">
        <w:rPr>
          <w:rFonts w:ascii="TH SarabunPSK" w:hAnsi="TH SarabunPSK" w:cs="TH SarabunPSK"/>
          <w:b/>
          <w:bCs/>
          <w:lang w:bidi="ar-SA"/>
        </w:rPr>
        <w:t>O</w:t>
      </w:r>
      <w:r w:rsidRPr="00AA2C87">
        <w:rPr>
          <w:rFonts w:ascii="TH SarabunPSK" w:hAnsi="TH SarabunPSK" w:cs="TH SarabunPSK"/>
          <w:b/>
          <w:bCs/>
          <w:szCs w:val="22"/>
          <w:cs/>
        </w:rPr>
        <w:t xml:space="preserve">= </w:t>
      </w:r>
      <w:r w:rsidRPr="00AA2C87">
        <w:rPr>
          <w:rFonts w:ascii="TH SarabunPSK" w:hAnsi="TH SarabunPSK" w:cs="TH SarabunPSK"/>
          <w:b/>
          <w:bCs/>
          <w:lang w:bidi="ar-SA"/>
        </w:rPr>
        <w:t xml:space="preserve">Opportunity </w:t>
      </w:r>
      <w:r w:rsidRPr="00AA2C87">
        <w:rPr>
          <w:rFonts w:ascii="TH SarabunPSK" w:hAnsi="TH SarabunPSK" w:cs="TH SarabunPSK"/>
          <w:b/>
          <w:bCs/>
          <w:cs/>
        </w:rPr>
        <w:t>)</w:t>
      </w:r>
    </w:p>
    <w:p w:rsidR="00DA2D6B" w:rsidRPr="00AA2C87" w:rsidRDefault="00DA2D6B" w:rsidP="00DA2D6B">
      <w:pPr>
        <w:ind w:left="1440"/>
        <w:rPr>
          <w:rFonts w:ascii="TH SarabunPSK" w:eastAsia="Cordia New" w:hAnsi="TH SarabunPSK" w:cs="TH SarabunPSK"/>
        </w:rPr>
      </w:pPr>
      <w:r w:rsidRPr="00AA2C87">
        <w:rPr>
          <w:rFonts w:ascii="TH SarabunPSK" w:eastAsia="Cordia New" w:hAnsi="TH SarabunPSK" w:cs="TH SarabunPSK"/>
          <w:cs/>
        </w:rPr>
        <w:t>๑. รัฐบาลมีนโยบายที่เอื้อให้องค์กรปกครองส่วนท้องถิ่นได้มีอำนาจหน้าที่ในการบริหารงานอย่าง</w:t>
      </w:r>
    </w:p>
    <w:p w:rsidR="00DA2D6B" w:rsidRPr="00AA2C87" w:rsidRDefault="00DA2D6B" w:rsidP="00DA2D6B">
      <w:pPr>
        <w:rPr>
          <w:rFonts w:ascii="TH SarabunPSK" w:eastAsia="Cordia New" w:hAnsi="TH SarabunPSK" w:cs="TH SarabunPSK"/>
        </w:rPr>
      </w:pPr>
      <w:r w:rsidRPr="00AA2C87">
        <w:rPr>
          <w:rFonts w:ascii="TH SarabunPSK" w:eastAsia="Cordia New" w:hAnsi="TH SarabunPSK" w:cs="TH SarabunPSK" w:hint="cs"/>
          <w:cs/>
        </w:rPr>
        <w:t xml:space="preserve">                        </w:t>
      </w:r>
      <w:r w:rsidRPr="00AA2C87">
        <w:rPr>
          <w:rFonts w:ascii="TH SarabunPSK" w:eastAsia="Cordia New" w:hAnsi="TH SarabunPSK" w:cs="TH SarabunPSK"/>
          <w:cs/>
        </w:rPr>
        <w:t>เต็มที่ ในการแก้ไขปัญหาในท้องถิ่นและพัฒนาท้องถิ่นของตน</w:t>
      </w:r>
    </w:p>
    <w:p w:rsidR="00DA2D6B" w:rsidRPr="00AA2C87" w:rsidRDefault="00DA2D6B" w:rsidP="00DA2D6B">
      <w:pPr>
        <w:ind w:left="1440"/>
        <w:rPr>
          <w:rFonts w:ascii="TH SarabunPSK" w:eastAsia="Cordia New" w:hAnsi="TH SarabunPSK" w:cs="TH SarabunPSK"/>
        </w:rPr>
      </w:pPr>
      <w:r w:rsidRPr="00AA2C87">
        <w:rPr>
          <w:rFonts w:ascii="TH SarabunPSK" w:eastAsia="Cordia New" w:hAnsi="TH SarabunPSK" w:cs="TH SarabunPSK"/>
          <w:cs/>
        </w:rPr>
        <w:t>๒</w:t>
      </w:r>
      <w:r w:rsidRPr="00AA2C87">
        <w:rPr>
          <w:rFonts w:ascii="TH SarabunPSK" w:eastAsia="Cordia New" w:hAnsi="TH SarabunPSK" w:cs="TH SarabunPSK"/>
          <w:szCs w:val="22"/>
          <w:cs/>
        </w:rPr>
        <w:t xml:space="preserve">. </w:t>
      </w:r>
      <w:r w:rsidRPr="00AA2C87">
        <w:rPr>
          <w:rFonts w:ascii="TH SarabunPSK" w:eastAsia="Cordia New" w:hAnsi="TH SarabunPSK" w:cs="TH SarabunPSK"/>
          <w:cs/>
        </w:rPr>
        <w:t>รัฐบาลมีนโยบายและให้ความสำคัญในการป้องกันและแก้ไขปัญหาสิ่งแวดล้อมมากขึ้น</w:t>
      </w:r>
    </w:p>
    <w:p w:rsidR="00DA2D6B" w:rsidRPr="00AA2C87" w:rsidRDefault="00DA2D6B" w:rsidP="00DA2D6B">
      <w:pPr>
        <w:ind w:left="1440"/>
        <w:rPr>
          <w:rFonts w:ascii="TH SarabunPSK" w:eastAsia="Cordia New" w:hAnsi="TH SarabunPSK" w:cs="TH SarabunPSK"/>
        </w:rPr>
      </w:pPr>
      <w:r w:rsidRPr="00AA2C87">
        <w:rPr>
          <w:rFonts w:ascii="TH SarabunPSK" w:eastAsia="Cordia New" w:hAnsi="TH SarabunPSK" w:cs="TH SarabunPSK"/>
          <w:cs/>
        </w:rPr>
        <w:t>๓. รัฐบาลสนับสนุนให้แต่ละท้องถิ่นมีบทบาทในการอนุรักษ์  ฟื้นฟู  เผยแพร่และถ่ายทอด</w:t>
      </w:r>
    </w:p>
    <w:p w:rsidR="00DA2D6B" w:rsidRPr="00AA2C87" w:rsidRDefault="00DA2D6B" w:rsidP="00DA2D6B">
      <w:pPr>
        <w:rPr>
          <w:rFonts w:ascii="TH SarabunPSK" w:eastAsia="Cordia New" w:hAnsi="TH SarabunPSK" w:cs="TH SarabunPSK"/>
        </w:rPr>
      </w:pPr>
      <w:r w:rsidRPr="00AA2C87">
        <w:rPr>
          <w:rFonts w:ascii="TH SarabunPSK" w:eastAsia="Cordia New" w:hAnsi="TH SarabunPSK" w:cs="TH SarabunPSK" w:hint="cs"/>
          <w:cs/>
        </w:rPr>
        <w:t xml:space="preserve">                        </w:t>
      </w:r>
      <w:r w:rsidRPr="00AA2C87">
        <w:rPr>
          <w:rFonts w:ascii="TH SarabunPSK" w:eastAsia="Cordia New" w:hAnsi="TH SarabunPSK" w:cs="TH SarabunPSK"/>
          <w:cs/>
        </w:rPr>
        <w:t>วัฒนธรรมประเพณี  และภูมิปัญญาท้องถิ่นมากขึ้น</w:t>
      </w:r>
    </w:p>
    <w:p w:rsidR="00DA2D6B" w:rsidRPr="00AA2C87" w:rsidRDefault="00DA2D6B" w:rsidP="00DA2D6B">
      <w:pPr>
        <w:rPr>
          <w:rFonts w:ascii="TH SarabunPSK" w:eastAsia="Cordia New" w:hAnsi="TH SarabunPSK" w:cs="TH SarabunPSK"/>
        </w:rPr>
      </w:pPr>
      <w:r w:rsidRPr="00AA2C87">
        <w:rPr>
          <w:rFonts w:ascii="TH SarabunPSK" w:eastAsia="Cordia New" w:hAnsi="TH SarabunPSK" w:cs="TH SarabunPSK"/>
        </w:rPr>
        <w:tab/>
      </w:r>
      <w:r w:rsidRPr="00AA2C87">
        <w:rPr>
          <w:rFonts w:ascii="TH SarabunPSK" w:eastAsia="Cordia New" w:hAnsi="TH SarabunPSK" w:cs="TH SarabunPSK"/>
        </w:rPr>
        <w:tab/>
      </w:r>
      <w:r w:rsidRPr="00AA2C87">
        <w:rPr>
          <w:rFonts w:ascii="TH SarabunPSK" w:eastAsia="Cordia New" w:hAnsi="TH SarabunPSK" w:cs="TH SarabunPSK"/>
          <w:cs/>
        </w:rPr>
        <w:t>๔</w:t>
      </w:r>
      <w:r w:rsidRPr="00AA2C87">
        <w:rPr>
          <w:rFonts w:ascii="TH SarabunPSK" w:eastAsia="Cordia New" w:hAnsi="TH SarabunPSK" w:cs="TH SarabunPSK"/>
          <w:szCs w:val="22"/>
          <w:cs/>
        </w:rPr>
        <w:t xml:space="preserve">. </w:t>
      </w:r>
      <w:r w:rsidRPr="00AA2C87">
        <w:rPr>
          <w:rFonts w:ascii="TH SarabunPSK" w:eastAsia="Cordia New" w:hAnsi="TH SarabunPSK" w:cs="TH SarabunPSK"/>
          <w:cs/>
        </w:rPr>
        <w:t>พระราชบัญญัติการศึกษาแห่งชาติ   สนับสนุนให้มีการจัดการศึกษาที่สอดคล้องกับความต้องการ</w:t>
      </w:r>
      <w:r w:rsidRPr="00AA2C87">
        <w:rPr>
          <w:rFonts w:ascii="TH SarabunPSK" w:eastAsia="Cordia New" w:hAnsi="TH SarabunPSK" w:cs="TH SarabunPSK" w:hint="cs"/>
          <w:cs/>
        </w:rPr>
        <w:t xml:space="preserve">              </w:t>
      </w:r>
    </w:p>
    <w:p w:rsidR="00DA2D6B" w:rsidRPr="00AA2C87" w:rsidRDefault="00DA2D6B" w:rsidP="00DA2D6B">
      <w:pPr>
        <w:rPr>
          <w:rFonts w:ascii="TH SarabunPSK" w:eastAsia="Cordia New" w:hAnsi="TH SarabunPSK" w:cs="TH SarabunPSK"/>
          <w:cs/>
        </w:rPr>
      </w:pPr>
      <w:r w:rsidRPr="00AA2C87">
        <w:rPr>
          <w:rFonts w:ascii="TH SarabunPSK" w:eastAsia="Cordia New" w:hAnsi="TH SarabunPSK" w:cs="TH SarabunPSK" w:hint="cs"/>
          <w:cs/>
        </w:rPr>
        <w:t xml:space="preserve">                        </w:t>
      </w:r>
      <w:r w:rsidRPr="00AA2C87">
        <w:rPr>
          <w:rFonts w:ascii="TH SarabunPSK" w:eastAsia="Cordia New" w:hAnsi="TH SarabunPSK" w:cs="TH SarabunPSK"/>
          <w:cs/>
        </w:rPr>
        <w:t>ของประชาชนในท้องถิ่นอย่างเท่าเทียมกันและทั่วถึง</w:t>
      </w:r>
    </w:p>
    <w:p w:rsidR="00DA2D6B" w:rsidRPr="00AA2C87" w:rsidRDefault="00DA2D6B" w:rsidP="00DA2D6B">
      <w:pPr>
        <w:widowControl w:val="0"/>
        <w:tabs>
          <w:tab w:val="center" w:pos="4513"/>
          <w:tab w:val="right" w:pos="9026"/>
        </w:tabs>
        <w:spacing w:before="60"/>
        <w:ind w:firstLine="720"/>
        <w:rPr>
          <w:rFonts w:ascii="TH SarabunPSK" w:hAnsi="TH SarabunPSK" w:cs="TH SarabunPSK"/>
          <w:b/>
          <w:bCs/>
          <w:cs/>
        </w:rPr>
      </w:pPr>
    </w:p>
    <w:p w:rsidR="00DA2D6B" w:rsidRPr="00AA2C87" w:rsidRDefault="00DA2D6B" w:rsidP="00DA2D6B">
      <w:pPr>
        <w:widowControl w:val="0"/>
        <w:tabs>
          <w:tab w:val="center" w:pos="4513"/>
          <w:tab w:val="right" w:pos="9026"/>
        </w:tabs>
        <w:spacing w:before="60"/>
        <w:ind w:firstLine="720"/>
        <w:rPr>
          <w:rFonts w:ascii="TH SarabunPSK" w:hAnsi="TH SarabunPSK" w:cs="TH SarabunPSK"/>
          <w:b/>
          <w:bCs/>
          <w:rtl/>
          <w:cs/>
          <w:lang w:bidi="ar-SA"/>
        </w:rPr>
      </w:pPr>
      <w:r w:rsidRPr="00AA2C87">
        <w:rPr>
          <w:rFonts w:ascii="TH SarabunPSK" w:hAnsi="TH SarabunPSK" w:cs="TH SarabunPSK"/>
          <w:b/>
          <w:bCs/>
          <w:cs/>
        </w:rPr>
        <w:lastRenderedPageBreak/>
        <w:t>๔. อุปสรรค</w:t>
      </w:r>
      <w:r w:rsidRPr="00AA2C87">
        <w:rPr>
          <w:rFonts w:ascii="TH SarabunPSK" w:hAnsi="TH SarabunPSK" w:cs="TH SarabunPSK"/>
          <w:b/>
          <w:bCs/>
          <w:szCs w:val="22"/>
          <w:cs/>
        </w:rPr>
        <w:t xml:space="preserve"> </w:t>
      </w:r>
      <w:r w:rsidRPr="00AA2C87">
        <w:rPr>
          <w:rFonts w:ascii="TH SarabunPSK" w:hAnsi="TH SarabunPSK" w:cs="TH SarabunPSK"/>
          <w:b/>
          <w:bCs/>
          <w:cs/>
        </w:rPr>
        <w:t>(</w:t>
      </w:r>
      <w:r w:rsidRPr="00AA2C87">
        <w:rPr>
          <w:rFonts w:ascii="TH SarabunPSK" w:hAnsi="TH SarabunPSK" w:cs="TH SarabunPSK"/>
          <w:b/>
          <w:bCs/>
          <w:lang w:bidi="ar-SA"/>
        </w:rPr>
        <w:t xml:space="preserve">T </w:t>
      </w:r>
      <w:r w:rsidRPr="00AA2C87">
        <w:rPr>
          <w:rFonts w:ascii="TH SarabunPSK" w:hAnsi="TH SarabunPSK" w:cs="TH SarabunPSK"/>
          <w:b/>
          <w:bCs/>
          <w:szCs w:val="22"/>
          <w:cs/>
        </w:rPr>
        <w:t>=</w:t>
      </w:r>
      <w:r w:rsidRPr="00AA2C87">
        <w:rPr>
          <w:rFonts w:ascii="TH SarabunPSK" w:hAnsi="TH SarabunPSK" w:cs="TH SarabunPSK"/>
          <w:b/>
          <w:bCs/>
          <w:lang w:bidi="ar-SA"/>
        </w:rPr>
        <w:t xml:space="preserve">Threat </w:t>
      </w:r>
      <w:r w:rsidRPr="00AA2C87">
        <w:rPr>
          <w:rFonts w:ascii="TH SarabunPSK" w:hAnsi="TH SarabunPSK" w:cs="TH SarabunPSK"/>
          <w:b/>
          <w:bCs/>
          <w:cs/>
        </w:rPr>
        <w:t>)</w:t>
      </w:r>
    </w:p>
    <w:p w:rsidR="00DA2D6B" w:rsidRPr="00AA2C87" w:rsidRDefault="00DA2D6B" w:rsidP="00DA2D6B">
      <w:pPr>
        <w:spacing w:before="5" w:line="180" w:lineRule="exact"/>
        <w:rPr>
          <w:rFonts w:ascii="TH SarabunPSK" w:hAnsi="TH SarabunPSK" w:cs="TH SarabunPSK"/>
          <w:sz w:val="18"/>
          <w:szCs w:val="18"/>
          <w:lang w:bidi="ar-SA"/>
        </w:rPr>
      </w:pPr>
    </w:p>
    <w:p w:rsidR="00DA2D6B" w:rsidRPr="00AA2C87" w:rsidRDefault="00DA2D6B" w:rsidP="00DA2D6B">
      <w:pPr>
        <w:autoSpaceDE w:val="0"/>
        <w:autoSpaceDN w:val="0"/>
        <w:adjustRightInd w:val="0"/>
        <w:ind w:left="720" w:firstLine="720"/>
        <w:rPr>
          <w:rFonts w:ascii="TH SarabunPSK" w:eastAsia="AngsanaNew" w:hAnsi="TH SarabunPSK" w:cs="TH SarabunPSK"/>
        </w:rPr>
      </w:pPr>
      <w:r w:rsidRPr="00AA2C87">
        <w:rPr>
          <w:rFonts w:ascii="TH SarabunPSK" w:eastAsia="AngsanaNew" w:hAnsi="TH SarabunPSK" w:cs="TH SarabunPSK"/>
          <w:cs/>
        </w:rPr>
        <w:t>๑</w:t>
      </w:r>
      <w:r w:rsidRPr="00AA2C87">
        <w:rPr>
          <w:rFonts w:ascii="TH SarabunPSK" w:eastAsia="AngsanaNew" w:hAnsi="TH SarabunPSK" w:cs="TH SarabunPSK"/>
          <w:szCs w:val="22"/>
          <w:cs/>
        </w:rPr>
        <w:t xml:space="preserve">. </w:t>
      </w:r>
      <w:r w:rsidRPr="00AA2C87">
        <w:rPr>
          <w:rFonts w:ascii="TH SarabunPSK" w:eastAsia="AngsanaNew" w:hAnsi="TH SarabunPSK" w:cs="TH SarabunPSK"/>
          <w:cs/>
        </w:rPr>
        <w:t>ผลกระทบที่เกิดจากสภาพแวดล้อมทางธรรมชาติ</w:t>
      </w:r>
    </w:p>
    <w:p w:rsidR="00DA2D6B" w:rsidRPr="00AA2C87" w:rsidRDefault="00DA2D6B" w:rsidP="00DA2D6B">
      <w:pPr>
        <w:autoSpaceDE w:val="0"/>
        <w:autoSpaceDN w:val="0"/>
        <w:adjustRightInd w:val="0"/>
        <w:ind w:left="720" w:firstLine="720"/>
        <w:rPr>
          <w:rFonts w:ascii="TH SarabunPSK" w:eastAsia="AngsanaNew" w:hAnsi="TH SarabunPSK" w:cs="TH SarabunPSK"/>
        </w:rPr>
      </w:pPr>
      <w:r w:rsidRPr="00AA2C87">
        <w:rPr>
          <w:rFonts w:ascii="TH SarabunPSK" w:eastAsia="AngsanaNew" w:hAnsi="TH SarabunPSK" w:cs="TH SarabunPSK"/>
          <w:cs/>
        </w:rPr>
        <w:t>๒</w:t>
      </w:r>
      <w:r w:rsidRPr="00AA2C87">
        <w:rPr>
          <w:rFonts w:ascii="TH SarabunPSK" w:eastAsia="AngsanaNew" w:hAnsi="TH SarabunPSK" w:cs="TH SarabunPSK"/>
          <w:szCs w:val="22"/>
          <w:cs/>
        </w:rPr>
        <w:t>.</w:t>
      </w:r>
      <w:r w:rsidRPr="00AA2C87">
        <w:rPr>
          <w:rFonts w:ascii="TH SarabunPSK" w:eastAsia="AngsanaNew" w:hAnsi="TH SarabunPSK" w:cs="TH SarabunPSK"/>
          <w:cs/>
        </w:rPr>
        <w:t>สภาวการณ์ทางเศรษฐกิจในระดับประเทศ  ในระดับภูมิภาคส่งผลต่อการพัฒนาท้องถิ่น</w:t>
      </w:r>
    </w:p>
    <w:p w:rsidR="00DA2D6B" w:rsidRPr="00AA2C87" w:rsidRDefault="00DA2D6B" w:rsidP="00DA2D6B">
      <w:pPr>
        <w:ind w:left="1440"/>
        <w:rPr>
          <w:rFonts w:ascii="TH SarabunPSK" w:eastAsia="Cordia New" w:hAnsi="TH SarabunPSK" w:cs="TH SarabunPSK"/>
        </w:rPr>
      </w:pPr>
      <w:r w:rsidRPr="00AA2C87">
        <w:rPr>
          <w:rFonts w:ascii="TH SarabunPSK" w:eastAsia="Cordia New" w:hAnsi="TH SarabunPSK" w:cs="TH SarabunPSK"/>
          <w:cs/>
        </w:rPr>
        <w:t>๓.กฎหมายระเบียบ  ข้อบังคับ  มีการเปลี่ยนแปลงตลอดเวลา</w:t>
      </w:r>
    </w:p>
    <w:p w:rsidR="00DA2D6B" w:rsidRPr="00AA2C87" w:rsidRDefault="00DA2D6B" w:rsidP="00DA2D6B">
      <w:pPr>
        <w:ind w:left="1440"/>
        <w:rPr>
          <w:rFonts w:ascii="TH SarabunPSK" w:eastAsia="Cordia New" w:hAnsi="TH SarabunPSK" w:cs="TH SarabunPSK"/>
        </w:rPr>
      </w:pPr>
      <w:r w:rsidRPr="00AA2C87">
        <w:rPr>
          <w:rFonts w:ascii="TH SarabunPSK" w:eastAsia="Cordia New" w:hAnsi="TH SarabunPSK" w:cs="TH SarabunPSK"/>
          <w:cs/>
        </w:rPr>
        <w:t>๔.ความทันสมัยและกระแสวัฒนธรรมต่างชาติ ทำให้ประชาชนในท้องถิ่นลืมรากฐาน</w:t>
      </w:r>
    </w:p>
    <w:p w:rsidR="00DA2D6B" w:rsidRPr="00AA2C87" w:rsidRDefault="00DA2D6B" w:rsidP="00DA2D6B">
      <w:pPr>
        <w:rPr>
          <w:rFonts w:ascii="TH SarabunPSK" w:eastAsia="Cordia New" w:hAnsi="TH SarabunPSK" w:cs="TH SarabunPSK"/>
        </w:rPr>
      </w:pPr>
      <w:r w:rsidRPr="00AA2C87">
        <w:rPr>
          <w:rFonts w:ascii="TH SarabunPSK" w:eastAsia="Cordia New" w:hAnsi="TH SarabunPSK" w:cs="TH SarabunPSK" w:hint="cs"/>
          <w:cs/>
        </w:rPr>
        <w:t xml:space="preserve">                       </w:t>
      </w:r>
      <w:r w:rsidRPr="00AA2C87">
        <w:rPr>
          <w:rFonts w:ascii="TH SarabunPSK" w:eastAsia="Cordia New" w:hAnsi="TH SarabunPSK" w:cs="TH SarabunPSK"/>
          <w:cs/>
        </w:rPr>
        <w:t xml:space="preserve">ทางวัฒนธรรมที่มีอยู่  และหันไปนิยมวัฒนธรรมการบริโภคมากขึ้น </w:t>
      </w:r>
    </w:p>
    <w:p w:rsidR="00DA2D6B" w:rsidRPr="00AA2C87" w:rsidRDefault="00DA2D6B" w:rsidP="00DA2D6B">
      <w:pPr>
        <w:ind w:left="720" w:firstLine="720"/>
        <w:rPr>
          <w:rFonts w:ascii="TH SarabunPSK" w:eastAsia="Cordia New" w:hAnsi="TH SarabunPSK" w:cs="TH SarabunPSK"/>
        </w:rPr>
      </w:pPr>
      <w:r w:rsidRPr="00AA2C87">
        <w:rPr>
          <w:rFonts w:ascii="TH SarabunPSK" w:eastAsia="Cordia New" w:hAnsi="TH SarabunPSK" w:cs="TH SarabunPSK"/>
          <w:cs/>
        </w:rPr>
        <w:t>๕.รายได้ขององค์การบริหารส่วนตำบล  มีจำนวนน้อย  เมื่อเทียบกับปริมาณงานที่ต้องพัฒนา</w:t>
      </w:r>
      <w:r w:rsidRPr="00AA2C87">
        <w:rPr>
          <w:rFonts w:ascii="TH SarabunPSK" w:eastAsia="Cordia New" w:hAnsi="TH SarabunPSK" w:cs="TH SarabunPSK"/>
          <w:sz w:val="16"/>
          <w:szCs w:val="16"/>
          <w:cs/>
        </w:rPr>
        <w:t xml:space="preserve"> </w:t>
      </w:r>
    </w:p>
    <w:p w:rsidR="00DA2D6B" w:rsidRPr="00AA2C87" w:rsidRDefault="00DA2D6B" w:rsidP="00DA2D6B">
      <w:pPr>
        <w:autoSpaceDE w:val="0"/>
        <w:autoSpaceDN w:val="0"/>
        <w:adjustRightInd w:val="0"/>
        <w:ind w:left="720" w:firstLine="720"/>
        <w:rPr>
          <w:rFonts w:ascii="TH SarabunPSK" w:eastAsia="AngsanaNew" w:hAnsi="TH SarabunPSK" w:cs="TH SarabunPSK"/>
        </w:rPr>
      </w:pPr>
      <w:r w:rsidRPr="00AA2C87">
        <w:rPr>
          <w:rFonts w:ascii="TH SarabunPSK" w:eastAsia="AngsanaNew" w:hAnsi="TH SarabunPSK" w:cs="TH SarabunPSK"/>
          <w:cs/>
        </w:rPr>
        <w:t>๖</w:t>
      </w:r>
      <w:r w:rsidRPr="00AA2C87">
        <w:rPr>
          <w:rFonts w:ascii="TH SarabunPSK" w:eastAsia="AngsanaNew" w:hAnsi="TH SarabunPSK" w:cs="TH SarabunPSK"/>
          <w:szCs w:val="22"/>
          <w:cs/>
        </w:rPr>
        <w:t>.</w:t>
      </w:r>
      <w:r w:rsidRPr="00AA2C87">
        <w:rPr>
          <w:rFonts w:ascii="TH SarabunPSK" w:eastAsia="AngsanaNew" w:hAnsi="TH SarabunPSK" w:cs="TH SarabunPSK"/>
          <w:cs/>
        </w:rPr>
        <w:t>มีปัญหาสุขภาพ  ปัญหายาเสพติด</w:t>
      </w:r>
      <w:r w:rsidRPr="00AA2C87">
        <w:rPr>
          <w:rFonts w:ascii="TH SarabunPSK" w:eastAsia="AngsanaNew" w:hAnsi="TH SarabunPSK" w:cs="TH SarabunPSK"/>
          <w:szCs w:val="22"/>
          <w:cs/>
        </w:rPr>
        <w:t xml:space="preserve">  </w:t>
      </w:r>
      <w:r w:rsidRPr="00AA2C87">
        <w:rPr>
          <w:rFonts w:ascii="TH SarabunPSK" w:eastAsia="AngsanaNew" w:hAnsi="TH SarabunPSK" w:cs="TH SarabunPSK"/>
          <w:cs/>
        </w:rPr>
        <w:t>ปัญหาอาชญากรรม  ปัญหาแรงงานต่างด้าว  และปัญหาการ</w:t>
      </w:r>
    </w:p>
    <w:p w:rsidR="00DA2D6B" w:rsidRPr="00AA2C87" w:rsidRDefault="00DA2D6B" w:rsidP="00DA2D6B">
      <w:pPr>
        <w:autoSpaceDE w:val="0"/>
        <w:autoSpaceDN w:val="0"/>
        <w:adjustRightInd w:val="0"/>
        <w:rPr>
          <w:rFonts w:ascii="TH SarabunPSK" w:eastAsia="AngsanaNew" w:hAnsi="TH SarabunPSK" w:cs="TH SarabunPSK"/>
          <w:cs/>
        </w:rPr>
      </w:pPr>
      <w:r w:rsidRPr="00AA2C87">
        <w:rPr>
          <w:rFonts w:ascii="TH SarabunPSK" w:eastAsia="AngsanaNew" w:hAnsi="TH SarabunPSK" w:cs="TH SarabunPSK" w:hint="cs"/>
          <w:cs/>
        </w:rPr>
        <w:t xml:space="preserve">                       </w:t>
      </w:r>
      <w:r w:rsidRPr="00AA2C87">
        <w:rPr>
          <w:rFonts w:ascii="TH SarabunPSK" w:eastAsia="AngsanaNew" w:hAnsi="TH SarabunPSK" w:cs="TH SarabunPSK"/>
          <w:cs/>
        </w:rPr>
        <w:t>ค้าประเวณีเด็กและสตรี</w:t>
      </w:r>
    </w:p>
    <w:p w:rsidR="00DA2D6B" w:rsidRPr="00AA2C87" w:rsidRDefault="00DA2D6B" w:rsidP="00DA2D6B">
      <w:pPr>
        <w:autoSpaceDE w:val="0"/>
        <w:autoSpaceDN w:val="0"/>
        <w:adjustRightInd w:val="0"/>
        <w:ind w:left="720" w:firstLine="720"/>
        <w:rPr>
          <w:rFonts w:ascii="TH SarabunPSK" w:eastAsia="AngsanaNew" w:hAnsi="TH SarabunPSK" w:cs="TH SarabunPSK"/>
        </w:rPr>
      </w:pPr>
      <w:r w:rsidRPr="00AA2C87">
        <w:rPr>
          <w:rFonts w:ascii="TH SarabunPSK" w:eastAsia="AngsanaNew" w:hAnsi="TH SarabunPSK" w:cs="TH SarabunPSK"/>
          <w:cs/>
        </w:rPr>
        <w:t>๗</w:t>
      </w:r>
      <w:r w:rsidRPr="00AA2C87">
        <w:rPr>
          <w:rFonts w:ascii="TH SarabunPSK" w:eastAsia="AngsanaNew" w:hAnsi="TH SarabunPSK" w:cs="TH SarabunPSK"/>
          <w:szCs w:val="22"/>
          <w:cs/>
        </w:rPr>
        <w:t>.</w:t>
      </w:r>
      <w:r w:rsidRPr="00AA2C87">
        <w:rPr>
          <w:rFonts w:ascii="TH SarabunPSK" w:eastAsia="AngsanaNew" w:hAnsi="TH SarabunPSK" w:cs="TH SarabunPSK"/>
          <w:cs/>
        </w:rPr>
        <w:t>มีการแสวงหาผลประโยชน์จากการใช้ทรัพยากรเพื่อหวังผลตอบแทนในระยะสั้น</w:t>
      </w:r>
    </w:p>
    <w:p w:rsidR="00DA2D6B" w:rsidRDefault="00DA2D6B" w:rsidP="00DA2D6B">
      <w:pPr>
        <w:autoSpaceDE w:val="0"/>
        <w:autoSpaceDN w:val="0"/>
        <w:adjustRightInd w:val="0"/>
        <w:ind w:left="720" w:firstLine="720"/>
        <w:rPr>
          <w:rFonts w:ascii="TH SarabunPSK" w:eastAsia="AngsanaNew" w:hAnsi="TH SarabunPSK" w:cs="TH SarabunPSK"/>
        </w:rPr>
      </w:pPr>
      <w:r w:rsidRPr="00AA2C87">
        <w:rPr>
          <w:rFonts w:ascii="TH SarabunPSK" w:eastAsia="AngsanaNew" w:hAnsi="TH SarabunPSK" w:cs="TH SarabunPSK"/>
          <w:cs/>
        </w:rPr>
        <w:t>๘</w:t>
      </w:r>
      <w:r w:rsidRPr="00AA2C87">
        <w:rPr>
          <w:rFonts w:ascii="TH SarabunPSK" w:eastAsia="AngsanaNew" w:hAnsi="TH SarabunPSK" w:cs="TH SarabunPSK"/>
          <w:szCs w:val="22"/>
          <w:cs/>
        </w:rPr>
        <w:t>.</w:t>
      </w:r>
      <w:r w:rsidRPr="00AA2C87">
        <w:rPr>
          <w:rFonts w:ascii="TH SarabunPSK" w:eastAsia="AngsanaNew" w:hAnsi="TH SarabunPSK" w:cs="TH SarabunPSK"/>
          <w:cs/>
        </w:rPr>
        <w:t>คนท้องถิ่นที่เป็นแรงงานมีคุณภาพมีการศึกษามักไปทำงานจังหวัดอื่น</w:t>
      </w:r>
    </w:p>
    <w:p w:rsidR="00DA2D6B" w:rsidRDefault="00DA2D6B" w:rsidP="00DA2D6B">
      <w:pPr>
        <w:autoSpaceDE w:val="0"/>
        <w:autoSpaceDN w:val="0"/>
        <w:adjustRightInd w:val="0"/>
        <w:ind w:left="720" w:firstLine="720"/>
        <w:rPr>
          <w:rFonts w:ascii="TH SarabunPSK" w:eastAsia="AngsanaNew" w:hAnsi="TH SarabunPSK" w:cs="TH SarabunPSK"/>
        </w:rPr>
      </w:pPr>
    </w:p>
    <w:p w:rsidR="00DA2D6B" w:rsidRDefault="00DA2D6B" w:rsidP="00DA2D6B">
      <w:pPr>
        <w:autoSpaceDE w:val="0"/>
        <w:autoSpaceDN w:val="0"/>
        <w:adjustRightInd w:val="0"/>
        <w:ind w:left="720" w:firstLine="720"/>
        <w:rPr>
          <w:rFonts w:ascii="TH SarabunPSK" w:eastAsia="AngsanaNew" w:hAnsi="TH SarabunPSK" w:cs="TH SarabunPSK"/>
        </w:rPr>
      </w:pPr>
    </w:p>
    <w:p w:rsidR="00DA2D6B" w:rsidRDefault="00DA2D6B" w:rsidP="00DA2D6B">
      <w:pPr>
        <w:autoSpaceDE w:val="0"/>
        <w:autoSpaceDN w:val="0"/>
        <w:adjustRightInd w:val="0"/>
        <w:ind w:left="720" w:firstLine="720"/>
        <w:rPr>
          <w:rFonts w:ascii="TH SarabunPSK" w:eastAsia="AngsanaNew" w:hAnsi="TH SarabunPSK" w:cs="TH SarabunPSK"/>
        </w:rPr>
      </w:pPr>
    </w:p>
    <w:p w:rsidR="00DA2D6B" w:rsidRDefault="00DA2D6B" w:rsidP="00DA2D6B">
      <w:pPr>
        <w:autoSpaceDE w:val="0"/>
        <w:autoSpaceDN w:val="0"/>
        <w:adjustRightInd w:val="0"/>
        <w:ind w:left="720" w:firstLine="720"/>
        <w:rPr>
          <w:rFonts w:ascii="TH SarabunPSK" w:eastAsia="AngsanaNew" w:hAnsi="TH SarabunPSK" w:cs="TH SarabunPSK"/>
        </w:rPr>
      </w:pPr>
    </w:p>
    <w:p w:rsidR="00DA2D6B" w:rsidRDefault="00DA2D6B" w:rsidP="00DA2D6B">
      <w:pPr>
        <w:autoSpaceDE w:val="0"/>
        <w:autoSpaceDN w:val="0"/>
        <w:adjustRightInd w:val="0"/>
        <w:ind w:left="720" w:firstLine="720"/>
        <w:rPr>
          <w:rFonts w:ascii="TH SarabunPSK" w:eastAsia="AngsanaNew" w:hAnsi="TH SarabunPSK" w:cs="TH SarabunPSK"/>
        </w:rPr>
      </w:pPr>
    </w:p>
    <w:p w:rsidR="00DA2D6B" w:rsidRDefault="00DA2D6B" w:rsidP="00DA2D6B">
      <w:pPr>
        <w:autoSpaceDE w:val="0"/>
        <w:autoSpaceDN w:val="0"/>
        <w:adjustRightInd w:val="0"/>
        <w:ind w:left="720" w:firstLine="720"/>
        <w:rPr>
          <w:rFonts w:ascii="TH SarabunPSK" w:eastAsia="AngsanaNew" w:hAnsi="TH SarabunPSK" w:cs="TH SarabunPSK"/>
        </w:rPr>
      </w:pPr>
    </w:p>
    <w:p w:rsidR="00DA2D6B" w:rsidRDefault="00DA2D6B" w:rsidP="00DA2D6B">
      <w:pPr>
        <w:autoSpaceDE w:val="0"/>
        <w:autoSpaceDN w:val="0"/>
        <w:adjustRightInd w:val="0"/>
        <w:ind w:left="720" w:firstLine="720"/>
        <w:rPr>
          <w:rFonts w:ascii="TH SarabunPSK" w:eastAsia="AngsanaNew" w:hAnsi="TH SarabunPSK" w:cs="TH SarabunPSK"/>
        </w:rPr>
      </w:pPr>
    </w:p>
    <w:p w:rsidR="00DA2D6B" w:rsidRDefault="00DA2D6B" w:rsidP="00DA2D6B">
      <w:pPr>
        <w:autoSpaceDE w:val="0"/>
        <w:autoSpaceDN w:val="0"/>
        <w:adjustRightInd w:val="0"/>
        <w:ind w:left="720" w:firstLine="720"/>
        <w:rPr>
          <w:rFonts w:ascii="TH SarabunPSK" w:eastAsia="AngsanaNew" w:hAnsi="TH SarabunPSK" w:cs="TH SarabunPSK"/>
        </w:rPr>
      </w:pPr>
    </w:p>
    <w:p w:rsidR="00DA2D6B" w:rsidRPr="00D60C9A" w:rsidRDefault="00DA2D6B" w:rsidP="00DA2D6B">
      <w:pPr>
        <w:tabs>
          <w:tab w:val="num" w:pos="426"/>
        </w:tabs>
        <w:jc w:val="thaiDistribute"/>
        <w:rPr>
          <w:rFonts w:ascii="TH SarabunIT๙" w:hAnsi="TH SarabunIT๙" w:cs="TH SarabunIT๙"/>
          <w:b/>
          <w:bCs/>
        </w:rPr>
      </w:pPr>
      <w:r w:rsidRPr="00D60C9A">
        <w:rPr>
          <w:rFonts w:ascii="TH SarabunIT๙" w:hAnsi="TH SarabunIT๙" w:cs="TH SarabunIT๙"/>
          <w:cs/>
        </w:rPr>
        <w:tab/>
      </w:r>
      <w:r w:rsidRPr="00D60C9A">
        <w:rPr>
          <w:rFonts w:ascii="TH SarabunIT๙" w:hAnsi="TH SarabunIT๙" w:cs="TH SarabunIT๙"/>
          <w:b/>
          <w:bCs/>
          <w:cs/>
        </w:rPr>
        <w:t>๓.๒ การประเมินสถานการณ์สภาพแวดล้อมภายนอกที่เกี่ยวข้อง</w:t>
      </w:r>
    </w:p>
    <w:p w:rsidR="00DA2D6B" w:rsidRDefault="00DA2D6B" w:rsidP="00DA2D6B">
      <w:pPr>
        <w:tabs>
          <w:tab w:val="num" w:pos="426"/>
        </w:tabs>
        <w:jc w:val="thaiDistribute"/>
        <w:rPr>
          <w:rFonts w:ascii="TH SarabunIT๙" w:hAnsi="TH SarabunIT๙" w:cs="TH SarabunIT๙"/>
        </w:rPr>
      </w:pPr>
      <w:r w:rsidRPr="00022AAE">
        <w:rPr>
          <w:rFonts w:ascii="TH SarabunIT๙" w:hAnsi="TH SarabunIT๙" w:cs="TH SarabunIT๙"/>
          <w:cs/>
        </w:rPr>
        <w:tab/>
      </w:r>
      <w:r w:rsidRPr="00022AAE">
        <w:rPr>
          <w:rFonts w:ascii="TH SarabunIT๙" w:hAnsi="TH SarabunIT๙" w:cs="TH SarabunIT๙"/>
          <w:cs/>
        </w:rPr>
        <w:tab/>
      </w:r>
      <w:r w:rsidRPr="00022AAE">
        <w:rPr>
          <w:rFonts w:ascii="TH SarabunIT๙" w:hAnsi="TH SarabunIT๙" w:cs="TH SarabunIT๙"/>
          <w:cs/>
        </w:rPr>
        <w:tab/>
        <w:t>ในการจัดทำแผนพัฒนาท้องถิ่นสี่ปีของ</w:t>
      </w:r>
      <w:r>
        <w:rPr>
          <w:rFonts w:ascii="TH SarabunIT๙" w:hAnsi="TH SarabunIT๙" w:cs="TH SarabunIT๙"/>
          <w:cs/>
        </w:rPr>
        <w:t>องค์การบริหารส่วนตำบล</w:t>
      </w:r>
      <w:r w:rsidRPr="00022AAE">
        <w:rPr>
          <w:rFonts w:ascii="TH SarabunIT๙" w:hAnsi="TH SarabunIT๙" w:cs="TH SarabunIT๙"/>
          <w:cs/>
        </w:rPr>
        <w:t xml:space="preserve">นั้น  ได้ทำการประเมินสถานการณ์สภาพแวดล้อมภายนอกที่เกี่ยวข้อง  ซึ่งมีรายละเอียดดังนี้  </w:t>
      </w:r>
    </w:p>
    <w:p w:rsidR="00DA2D6B" w:rsidRDefault="00DA2D6B" w:rsidP="00DA2D6B">
      <w:pPr>
        <w:tabs>
          <w:tab w:val="num" w:pos="426"/>
        </w:tabs>
        <w:jc w:val="thaiDistribute"/>
        <w:rPr>
          <w:rFonts w:ascii="TH SarabunIT๙" w:hAnsi="TH SarabunIT๙" w:cs="TH SarabunIT๙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4"/>
        <w:gridCol w:w="2315"/>
        <w:gridCol w:w="2092"/>
        <w:gridCol w:w="1827"/>
        <w:gridCol w:w="2108"/>
      </w:tblGrid>
      <w:tr w:rsidR="00DA2D6B" w:rsidRPr="00D972FA" w:rsidTr="00194D3E">
        <w:tc>
          <w:tcPr>
            <w:tcW w:w="1864" w:type="dxa"/>
          </w:tcPr>
          <w:p w:rsidR="00DA2D6B" w:rsidRPr="00D972FA" w:rsidRDefault="00DA2D6B" w:rsidP="00194D3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</w:rPr>
            </w:pPr>
            <w:r w:rsidRPr="00D972FA">
              <w:rPr>
                <w:rFonts w:ascii="TH SarabunIT๙" w:hAnsi="TH SarabunIT๙" w:cs="TH SarabunIT๙"/>
                <w:cs/>
              </w:rPr>
              <w:t>ด</w:t>
            </w:r>
            <w:proofErr w:type="spellStart"/>
            <w:r w:rsidRPr="00D972FA">
              <w:rPr>
                <w:rFonts w:ascii="TH SarabunIT๙" w:hAnsi="TH SarabunIT๙" w:cs="TH SarabunIT๙"/>
                <w:cs/>
              </w:rPr>
              <w:t>าน</w:t>
            </w:r>
            <w:proofErr w:type="spellEnd"/>
          </w:p>
        </w:tc>
        <w:tc>
          <w:tcPr>
            <w:tcW w:w="2315" w:type="dxa"/>
          </w:tcPr>
          <w:p w:rsidR="00DA2D6B" w:rsidRPr="00D972FA" w:rsidRDefault="00DA2D6B" w:rsidP="00194D3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</w:rPr>
            </w:pPr>
            <w:r w:rsidRPr="00D972FA">
              <w:rPr>
                <w:rFonts w:ascii="TH SarabunIT๙" w:hAnsi="TH SarabunIT๙" w:cs="TH SarabunIT๙"/>
                <w:cs/>
              </w:rPr>
              <w:t>สถานการณ์ภาพแวดล้อม</w:t>
            </w:r>
          </w:p>
          <w:p w:rsidR="00DA2D6B" w:rsidRPr="00D972FA" w:rsidRDefault="00DA2D6B" w:rsidP="00194D3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</w:rPr>
            </w:pPr>
            <w:r w:rsidRPr="00D972FA">
              <w:rPr>
                <w:rFonts w:ascii="TH SarabunIT๙" w:hAnsi="TH SarabunIT๙" w:cs="TH SarabunIT๙"/>
                <w:cs/>
              </w:rPr>
              <w:t>ภายนอกที่เกี่ยวข้อง</w:t>
            </w:r>
          </w:p>
        </w:tc>
        <w:tc>
          <w:tcPr>
            <w:tcW w:w="2092" w:type="dxa"/>
          </w:tcPr>
          <w:p w:rsidR="00DA2D6B" w:rsidRPr="00D972FA" w:rsidRDefault="00DA2D6B" w:rsidP="00194D3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</w:rPr>
            </w:pPr>
            <w:r w:rsidRPr="00D972FA">
              <w:rPr>
                <w:rFonts w:ascii="TH SarabunIT๙" w:hAnsi="TH SarabunIT๙" w:cs="TH SarabunIT๙"/>
                <w:cs/>
              </w:rPr>
              <w:t>ขอบข</w:t>
            </w:r>
            <w:proofErr w:type="spellStart"/>
            <w:r w:rsidRPr="00D972FA">
              <w:rPr>
                <w:rFonts w:ascii="TH SarabunIT๙" w:hAnsi="TH SarabunIT๙" w:cs="TH SarabunIT๙"/>
                <w:cs/>
              </w:rPr>
              <w:t>าย</w:t>
            </w:r>
            <w:proofErr w:type="spellEnd"/>
            <w:r w:rsidRPr="00D972FA">
              <w:rPr>
                <w:rFonts w:ascii="TH SarabunIT๙" w:hAnsi="TH SarabunIT๙" w:cs="TH SarabunIT๙"/>
                <w:cs/>
              </w:rPr>
              <w:t>และปริมาณของปัญหา/</w:t>
            </w:r>
          </w:p>
          <w:p w:rsidR="00DA2D6B" w:rsidRPr="00D972FA" w:rsidRDefault="00DA2D6B" w:rsidP="00194D3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</w:rPr>
            </w:pPr>
            <w:r w:rsidRPr="00D972FA">
              <w:rPr>
                <w:rFonts w:ascii="TH SarabunIT๙" w:hAnsi="TH SarabunIT๙" w:cs="TH SarabunIT๙"/>
                <w:cs/>
              </w:rPr>
              <w:lastRenderedPageBreak/>
              <w:t>ความต้องการ</w:t>
            </w:r>
            <w:r w:rsidRPr="00D972FA">
              <w:rPr>
                <w:rFonts w:ascii="TH SarabunIT๙" w:hAnsi="TH SarabunIT๙" w:cs="TH SarabunIT๙"/>
                <w:szCs w:val="22"/>
                <w:cs/>
              </w:rPr>
              <w:t xml:space="preserve"> </w:t>
            </w:r>
          </w:p>
        </w:tc>
        <w:tc>
          <w:tcPr>
            <w:tcW w:w="1827" w:type="dxa"/>
          </w:tcPr>
          <w:p w:rsidR="00DA2D6B" w:rsidRPr="00D972FA" w:rsidRDefault="00DA2D6B" w:rsidP="00194D3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</w:rPr>
            </w:pPr>
            <w:r w:rsidRPr="00D972FA">
              <w:rPr>
                <w:rFonts w:ascii="TH SarabunIT๙" w:hAnsi="TH SarabunIT๙" w:cs="TH SarabunIT๙"/>
                <w:cs/>
              </w:rPr>
              <w:lastRenderedPageBreak/>
              <w:t>พื้นที่</w:t>
            </w:r>
            <w:proofErr w:type="spellStart"/>
            <w:r w:rsidRPr="00D972FA">
              <w:rPr>
                <w:rFonts w:ascii="TH SarabunIT๙" w:hAnsi="TH SarabunIT๙" w:cs="TH SarabunIT๙"/>
                <w:cs/>
              </w:rPr>
              <w:t>เป</w:t>
            </w:r>
            <w:proofErr w:type="spellEnd"/>
            <w:r w:rsidRPr="00D972FA">
              <w:rPr>
                <w:rFonts w:ascii="TH SarabunIT๙" w:hAnsi="TH SarabunIT๙" w:cs="TH SarabunIT๙"/>
                <w:cs/>
              </w:rPr>
              <w:t></w:t>
            </w:r>
            <w:proofErr w:type="spellStart"/>
            <w:r w:rsidRPr="00D972FA">
              <w:rPr>
                <w:rFonts w:ascii="TH SarabunIT๙" w:hAnsi="TH SarabunIT๙" w:cs="TH SarabunIT๙"/>
                <w:cs/>
              </w:rPr>
              <w:t>าห</w:t>
            </w:r>
            <w:proofErr w:type="spellEnd"/>
            <w:r w:rsidRPr="00D972FA">
              <w:rPr>
                <w:rFonts w:ascii="TH SarabunIT๙" w:hAnsi="TH SarabunIT๙" w:cs="TH SarabunIT๙"/>
                <w:cs/>
              </w:rPr>
              <w:t>มาย/</w:t>
            </w:r>
            <w:r w:rsidRPr="00D972FA">
              <w:rPr>
                <w:rFonts w:ascii="TH SarabunIT๙" w:hAnsi="TH SarabunIT๙" w:cs="TH SarabunIT๙"/>
                <w:szCs w:val="22"/>
                <w:cs/>
              </w:rPr>
              <w:t xml:space="preserve"> </w:t>
            </w:r>
            <w:r w:rsidRPr="00D972FA">
              <w:rPr>
                <w:rFonts w:ascii="TH SarabunIT๙" w:hAnsi="TH SarabunIT๙" w:cs="TH SarabunIT๙"/>
                <w:cs/>
              </w:rPr>
              <w:t>กลุ่มเป้าหมาย</w:t>
            </w:r>
          </w:p>
        </w:tc>
        <w:tc>
          <w:tcPr>
            <w:tcW w:w="2108" w:type="dxa"/>
          </w:tcPr>
          <w:p w:rsidR="00DA2D6B" w:rsidRPr="00D972FA" w:rsidRDefault="00DA2D6B" w:rsidP="00194D3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D972FA">
              <w:rPr>
                <w:rFonts w:ascii="TH SarabunIT๙" w:hAnsi="TH SarabunIT๙" w:cs="TH SarabunIT๙"/>
                <w:cs/>
              </w:rPr>
              <w:t>ความคาดหวังและ</w:t>
            </w:r>
            <w:r w:rsidRPr="00D972FA">
              <w:rPr>
                <w:rFonts w:ascii="TH SarabunIT๙" w:hAnsi="TH SarabunIT๙" w:cs="TH SarabunIT๙"/>
                <w:szCs w:val="22"/>
                <w:cs/>
              </w:rPr>
              <w:t xml:space="preserve"> </w:t>
            </w:r>
            <w:r w:rsidRPr="00D972FA">
              <w:rPr>
                <w:rFonts w:ascii="TH SarabunIT๙" w:hAnsi="TH SarabunIT๙" w:cs="TH SarabunIT๙"/>
                <w:cs/>
              </w:rPr>
              <w:t>แนวโนมอนา</w:t>
            </w:r>
            <w:r w:rsidRPr="00D972FA">
              <w:rPr>
                <w:rFonts w:ascii="TH SarabunIT๙" w:hAnsi="TH SarabunIT๙" w:cs="TH SarabunIT๙" w:hint="cs"/>
                <w:cs/>
              </w:rPr>
              <w:t>คต</w:t>
            </w:r>
          </w:p>
        </w:tc>
      </w:tr>
      <w:tr w:rsidR="00DA2D6B" w:rsidRPr="00D972FA" w:rsidTr="00194D3E">
        <w:tc>
          <w:tcPr>
            <w:tcW w:w="1864" w:type="dxa"/>
            <w:vMerge w:val="restart"/>
          </w:tcPr>
          <w:p w:rsidR="00DA2D6B" w:rsidRPr="00D972FA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๑.</w:t>
            </w:r>
            <w:r w:rsidRPr="00D972FA">
              <w:rPr>
                <w:rFonts w:ascii="TH SarabunIT๙" w:hAnsi="TH SarabunIT๙" w:cs="TH SarabunIT๙" w:hint="cs"/>
                <w:cs/>
              </w:rPr>
              <w:t>ด้านการพัฒนาคน สังคม เศรษฐกิจ และสิ่งแวดล้อม</w:t>
            </w:r>
          </w:p>
        </w:tc>
        <w:tc>
          <w:tcPr>
            <w:tcW w:w="2315" w:type="dxa"/>
          </w:tcPr>
          <w:p w:rsidR="00DA2D6B" w:rsidRPr="00210C05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๑</w:t>
            </w:r>
            <w:r w:rsidRPr="00210C05">
              <w:rPr>
                <w:rFonts w:ascii="TH SarabunIT๙" w:hAnsi="TH SarabunIT๙" w:cs="TH SarabunIT๙"/>
                <w:cs/>
              </w:rPr>
              <w:t xml:space="preserve">) การศึกษาสื่อการเรียนการสอนยังไม่พอเพียง เด็กนักเรียนไม่ได้รับการศึกษาต่อในระดับที่สูงกว่าขั้นพื้นฐาน และขาดงบประมาณในการศึกษา ครอบครัวยากจน   </w:t>
            </w:r>
          </w:p>
        </w:tc>
        <w:tc>
          <w:tcPr>
            <w:tcW w:w="2092" w:type="dxa"/>
          </w:tcPr>
          <w:p w:rsidR="00DA2D6B" w:rsidRPr="00210C05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  <w:r w:rsidRPr="00210C05">
              <w:rPr>
                <w:rFonts w:ascii="TH SarabunIT๙" w:hAnsi="TH SarabunIT๙" w:cs="TH SarabunIT๙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cs/>
              </w:rPr>
              <w:t>การศึกษา</w:t>
            </w:r>
          </w:p>
          <w:p w:rsidR="00DA2D6B" w:rsidRPr="00210C05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27" w:type="dxa"/>
          </w:tcPr>
          <w:p w:rsidR="00DA2D6B" w:rsidRPr="00210C05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210C05">
              <w:rPr>
                <w:rFonts w:ascii="TH SarabunIT๙" w:hAnsi="TH SarabunIT๙" w:cs="TH SarabunIT๙"/>
                <w:cs/>
              </w:rPr>
              <w:t>- เด็กนักเรียนในเขต</w:t>
            </w:r>
            <w:r>
              <w:rPr>
                <w:rFonts w:ascii="TH SarabunIT๙" w:hAnsi="TH SarabunIT๙" w:cs="TH SarabunIT๙"/>
                <w:cs/>
              </w:rPr>
              <w:t>องค์การบริหารส่วนตำบล</w:t>
            </w:r>
          </w:p>
        </w:tc>
        <w:tc>
          <w:tcPr>
            <w:tcW w:w="2108" w:type="dxa"/>
          </w:tcPr>
          <w:p w:rsidR="00DA2D6B" w:rsidRPr="00210C05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210C05">
              <w:rPr>
                <w:rFonts w:ascii="TH SarabunIT๙" w:hAnsi="TH SarabunIT๙" w:cs="TH SarabunIT๙"/>
                <w:cs/>
              </w:rPr>
              <w:t>- มีสื่อการเรียนการสอนที่พอเพียง  เด็กนักเรียนได้รับ</w:t>
            </w:r>
            <w:r>
              <w:rPr>
                <w:rFonts w:ascii="TH SarabunIT๙" w:hAnsi="TH SarabunIT๙" w:cs="TH SarabunIT๙" w:hint="cs"/>
                <w:cs/>
              </w:rPr>
              <w:t>ก</w:t>
            </w:r>
            <w:r w:rsidRPr="00210C05">
              <w:rPr>
                <w:rFonts w:ascii="TH SarabunIT๙" w:hAnsi="TH SarabunIT๙" w:cs="TH SarabunIT๙"/>
                <w:cs/>
              </w:rPr>
              <w:t>ารศึกษาที่สูงขึ้น มีงบประมาณในการศึกษาเล่าเรียน</w:t>
            </w:r>
          </w:p>
        </w:tc>
      </w:tr>
      <w:tr w:rsidR="00DA2D6B" w:rsidRPr="00D972FA" w:rsidTr="00194D3E">
        <w:tc>
          <w:tcPr>
            <w:tcW w:w="1864" w:type="dxa"/>
            <w:vMerge/>
          </w:tcPr>
          <w:p w:rsidR="00DA2D6B" w:rsidRPr="00D972FA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2315" w:type="dxa"/>
          </w:tcPr>
          <w:p w:rsidR="00DA2D6B" w:rsidRPr="00022AAE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๒</w:t>
            </w:r>
            <w:r w:rsidRPr="00022AAE">
              <w:rPr>
                <w:rFonts w:ascii="TH SarabunIT๙" w:hAnsi="TH SarabunIT๙" w:cs="TH SarabunIT๙"/>
                <w:cs/>
              </w:rPr>
              <w:t>) มีปัญหาเรื่องขยะเพิ่มมากขึ้น</w:t>
            </w:r>
          </w:p>
        </w:tc>
        <w:tc>
          <w:tcPr>
            <w:tcW w:w="2092" w:type="dxa"/>
          </w:tcPr>
          <w:p w:rsidR="00DA2D6B" w:rsidRPr="00022AAE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022AAE">
              <w:rPr>
                <w:rFonts w:ascii="TH SarabunIT๙" w:hAnsi="TH SarabunIT๙" w:cs="TH SarabunIT๙"/>
                <w:cs/>
              </w:rPr>
              <w:t>- สิ่งแวดล้อม</w:t>
            </w:r>
          </w:p>
        </w:tc>
        <w:tc>
          <w:tcPr>
            <w:tcW w:w="1827" w:type="dxa"/>
          </w:tcPr>
          <w:p w:rsidR="00DA2D6B" w:rsidRPr="00022AAE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022AAE">
              <w:rPr>
                <w:rFonts w:ascii="TH SarabunIT๙" w:hAnsi="TH SarabunIT๙" w:cs="TH SarabunIT๙"/>
                <w:cs/>
              </w:rPr>
              <w:t>- ผู้ประกอบการและชุมชนในเขตพื้นที่</w:t>
            </w:r>
            <w:r>
              <w:rPr>
                <w:rFonts w:ascii="TH SarabunIT๙" w:hAnsi="TH SarabunIT๙" w:cs="TH SarabunIT๙"/>
                <w:cs/>
              </w:rPr>
              <w:t>องค์การบริหารส่วนตำบล</w:t>
            </w:r>
          </w:p>
        </w:tc>
        <w:tc>
          <w:tcPr>
            <w:tcW w:w="2108" w:type="dxa"/>
          </w:tcPr>
          <w:p w:rsidR="00DA2D6B" w:rsidRPr="00003A05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003A05">
              <w:rPr>
                <w:rFonts w:ascii="TH SarabunPSK" w:hAnsi="TH SarabunPSK" w:cs="TH SarabunPSK"/>
                <w:szCs w:val="22"/>
                <w:cs/>
              </w:rPr>
              <w:t xml:space="preserve">- </w:t>
            </w:r>
            <w:r w:rsidRPr="00003A05">
              <w:rPr>
                <w:rFonts w:ascii="TH SarabunPSK" w:hAnsi="TH SarabunPSK" w:cs="TH SarabunPSK"/>
                <w:cs/>
              </w:rPr>
              <w:t xml:space="preserve">ปัญหาเพิ่มขึ้น  เนื่องจากอัตราการขยายตัวของเมืองเพิ่มขึ้น แต่ระบบการบริหารจัดการขยะยังขาดแคลนสถานที่กำจัดขยะที่ถูกสุขลักษณะ รวมทั้งการนำขยะมาสร้างมูลค่าเพิ่ม </w:t>
            </w:r>
            <w:r w:rsidRPr="00003A05">
              <w:rPr>
                <w:rFonts w:ascii="TH SarabunPSK" w:hAnsi="TH SarabunPSK" w:cs="TH SarabunPSK" w:hint="cs"/>
                <w:cs/>
              </w:rPr>
              <w:t>รวมทั้งประชาชน</w:t>
            </w:r>
          </w:p>
        </w:tc>
      </w:tr>
      <w:tr w:rsidR="00DA2D6B" w:rsidRPr="00D972FA" w:rsidTr="00194D3E">
        <w:tc>
          <w:tcPr>
            <w:tcW w:w="1864" w:type="dxa"/>
            <w:vMerge/>
          </w:tcPr>
          <w:p w:rsidR="00DA2D6B" w:rsidRPr="00D972FA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2315" w:type="dxa"/>
          </w:tcPr>
          <w:p w:rsidR="00DA2D6B" w:rsidRPr="00D60C9A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๓</w:t>
            </w:r>
            <w:r w:rsidRPr="00D60C9A">
              <w:rPr>
                <w:rFonts w:ascii="TH SarabunIT๙" w:hAnsi="TH SarabunIT๙" w:cs="TH SarabunIT๙"/>
                <w:cs/>
              </w:rPr>
              <w:t>) เด็กและผู้สูงอายุบางครอบครัว ผู้สูงอายุอยู่ตามลำพัง และรับภาระในการดูแลเด็ก</w:t>
            </w:r>
          </w:p>
        </w:tc>
        <w:tc>
          <w:tcPr>
            <w:tcW w:w="2092" w:type="dxa"/>
          </w:tcPr>
          <w:p w:rsidR="00DA2D6B" w:rsidRPr="00D60C9A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  <w:r w:rsidRPr="00D60C9A">
              <w:rPr>
                <w:rFonts w:ascii="TH SarabunIT๙" w:hAnsi="TH SarabunIT๙" w:cs="TH SarabunIT๙"/>
                <w:cs/>
              </w:rPr>
              <w:t>- สังคมในชุมชน</w:t>
            </w:r>
          </w:p>
          <w:p w:rsidR="00DA2D6B" w:rsidRPr="00D60C9A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27" w:type="dxa"/>
          </w:tcPr>
          <w:p w:rsidR="00DA2D6B" w:rsidRPr="00D60C9A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D60C9A">
              <w:rPr>
                <w:rFonts w:ascii="TH SarabunIT๙" w:hAnsi="TH SarabunIT๙" w:cs="TH SarabunIT๙"/>
                <w:cs/>
              </w:rPr>
              <w:t>- ผู้สูงอายุและเด็กในเขต</w:t>
            </w:r>
            <w:r>
              <w:rPr>
                <w:rFonts w:ascii="TH SarabunIT๙" w:hAnsi="TH SarabunIT๙" w:cs="TH SarabunIT๙"/>
                <w:cs/>
              </w:rPr>
              <w:t>องค์การบริหารส่วนตำบล</w:t>
            </w:r>
            <w:r w:rsidRPr="00D60C9A">
              <w:rPr>
                <w:rFonts w:ascii="TH SarabunIT๙" w:hAnsi="TH SarabunIT๙" w:cs="TH SarabunIT๙"/>
                <w:cs/>
              </w:rPr>
              <w:t xml:space="preserve">  </w:t>
            </w:r>
          </w:p>
        </w:tc>
        <w:tc>
          <w:tcPr>
            <w:tcW w:w="2108" w:type="dxa"/>
          </w:tcPr>
          <w:p w:rsidR="00DA2D6B" w:rsidRPr="00D60C9A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D60C9A">
              <w:rPr>
                <w:rFonts w:ascii="TH SarabunIT๙" w:hAnsi="TH SarabunIT๙" w:cs="TH SarabunIT๙"/>
                <w:cs/>
              </w:rPr>
              <w:t>- ผู้สูงอายุและเด็กได้รับการดูแลที่ดี</w:t>
            </w:r>
          </w:p>
        </w:tc>
      </w:tr>
      <w:tr w:rsidR="00DA2D6B" w:rsidRPr="00D972FA" w:rsidTr="00194D3E">
        <w:tc>
          <w:tcPr>
            <w:tcW w:w="1864" w:type="dxa"/>
            <w:vMerge/>
          </w:tcPr>
          <w:p w:rsidR="00DA2D6B" w:rsidRPr="00D972FA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2315" w:type="dxa"/>
          </w:tcPr>
          <w:p w:rsidR="00DA2D6B" w:rsidRPr="00D60C9A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๔</w:t>
            </w:r>
            <w:r w:rsidRPr="00D60C9A">
              <w:rPr>
                <w:rFonts w:ascii="TH SarabunIT๙" w:hAnsi="TH SarabunIT๙" w:cs="TH SarabunIT๙"/>
                <w:cs/>
              </w:rPr>
              <w:t>) ผู้พิการไม่ได้รับความช่วยเหลือในดำรงชีวิต</w:t>
            </w:r>
          </w:p>
        </w:tc>
        <w:tc>
          <w:tcPr>
            <w:tcW w:w="2092" w:type="dxa"/>
          </w:tcPr>
          <w:p w:rsidR="00DA2D6B" w:rsidRPr="00D60C9A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  <w:r w:rsidRPr="00D60C9A">
              <w:rPr>
                <w:rFonts w:ascii="TH SarabunIT๙" w:hAnsi="TH SarabunIT๙" w:cs="TH SarabunIT๙"/>
                <w:cs/>
              </w:rPr>
              <w:t>- สังคมในชุมชน</w:t>
            </w:r>
          </w:p>
          <w:p w:rsidR="00DA2D6B" w:rsidRPr="00D60C9A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27" w:type="dxa"/>
          </w:tcPr>
          <w:p w:rsidR="00DA2D6B" w:rsidRPr="00D60C9A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D60C9A">
              <w:rPr>
                <w:rFonts w:ascii="TH SarabunIT๙" w:hAnsi="TH SarabunIT๙" w:cs="TH SarabunIT๙"/>
                <w:cs/>
              </w:rPr>
              <w:t>- ผู้พิการในเขต</w:t>
            </w:r>
            <w:r>
              <w:rPr>
                <w:rFonts w:ascii="TH SarabunIT๙" w:hAnsi="TH SarabunIT๙" w:cs="TH SarabunIT๙"/>
                <w:cs/>
              </w:rPr>
              <w:t>องค์การบริหารส่วนตำบล</w:t>
            </w:r>
          </w:p>
        </w:tc>
        <w:tc>
          <w:tcPr>
            <w:tcW w:w="2108" w:type="dxa"/>
          </w:tcPr>
          <w:p w:rsidR="00DA2D6B" w:rsidRPr="00D60C9A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D60C9A">
              <w:rPr>
                <w:rFonts w:ascii="TH SarabunIT๙" w:hAnsi="TH SarabunIT๙" w:cs="TH SarabunIT๙"/>
                <w:cs/>
              </w:rPr>
              <w:t>- ผู้พิการได้รับความช่วยเหลือในการดำรงชีวิตและทั่วถึง</w:t>
            </w:r>
          </w:p>
        </w:tc>
      </w:tr>
    </w:tbl>
    <w:p w:rsidR="00DA2D6B" w:rsidRDefault="00DA2D6B" w:rsidP="00DA2D6B">
      <w:pPr>
        <w:tabs>
          <w:tab w:val="num" w:pos="426"/>
        </w:tabs>
        <w:jc w:val="thaiDistribute"/>
        <w:rPr>
          <w:rFonts w:ascii="TH SarabunIT๙" w:hAnsi="TH SarabunIT๙" w:cs="TH SarabunIT๙"/>
        </w:rPr>
      </w:pPr>
    </w:p>
    <w:p w:rsidR="00DA2D6B" w:rsidRDefault="00DA2D6B" w:rsidP="00DA2D6B">
      <w:pPr>
        <w:tabs>
          <w:tab w:val="num" w:pos="426"/>
        </w:tabs>
        <w:jc w:val="thaiDistribute"/>
        <w:rPr>
          <w:rFonts w:ascii="TH SarabunIT๙" w:hAnsi="TH SarabunIT๙" w:cs="TH SarabunIT๙"/>
        </w:rPr>
      </w:pPr>
    </w:p>
    <w:p w:rsidR="00DA2D6B" w:rsidRDefault="00DA2D6B" w:rsidP="00DA2D6B">
      <w:pPr>
        <w:tabs>
          <w:tab w:val="num" w:pos="426"/>
        </w:tabs>
        <w:jc w:val="thaiDistribute"/>
        <w:rPr>
          <w:rFonts w:ascii="TH SarabunIT๙" w:hAnsi="TH SarabunIT๙" w:cs="TH SarabunIT๙"/>
        </w:rPr>
      </w:pPr>
    </w:p>
    <w:p w:rsidR="00DA2D6B" w:rsidRDefault="00DA2D6B" w:rsidP="00DA2D6B">
      <w:pPr>
        <w:tabs>
          <w:tab w:val="num" w:pos="426"/>
        </w:tabs>
        <w:jc w:val="thaiDistribute"/>
        <w:rPr>
          <w:rFonts w:ascii="TH SarabunIT๙" w:hAnsi="TH SarabunIT๙" w:cs="TH SarabunIT๙"/>
        </w:rPr>
      </w:pPr>
    </w:p>
    <w:p w:rsidR="00DA2D6B" w:rsidRDefault="00DA2D6B" w:rsidP="00DA2D6B">
      <w:pPr>
        <w:tabs>
          <w:tab w:val="num" w:pos="426"/>
        </w:tabs>
        <w:jc w:val="thaiDistribute"/>
        <w:rPr>
          <w:rFonts w:ascii="TH SarabunIT๙" w:hAnsi="TH SarabunIT๙" w:cs="TH SarabunIT๙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4"/>
        <w:gridCol w:w="2315"/>
        <w:gridCol w:w="2092"/>
        <w:gridCol w:w="1827"/>
        <w:gridCol w:w="2108"/>
      </w:tblGrid>
      <w:tr w:rsidR="00DA2D6B" w:rsidRPr="00990751" w:rsidTr="00194D3E">
        <w:tc>
          <w:tcPr>
            <w:tcW w:w="1864" w:type="dxa"/>
          </w:tcPr>
          <w:p w:rsidR="00DA2D6B" w:rsidRPr="00990751" w:rsidRDefault="00DA2D6B" w:rsidP="00194D3E">
            <w:pPr>
              <w:tabs>
                <w:tab w:val="num" w:pos="426"/>
              </w:tabs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ด</w:t>
            </w:r>
            <w:proofErr w:type="spellStart"/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าน</w:t>
            </w:r>
            <w:proofErr w:type="spellEnd"/>
          </w:p>
        </w:tc>
        <w:tc>
          <w:tcPr>
            <w:tcW w:w="2315" w:type="dxa"/>
          </w:tcPr>
          <w:p w:rsidR="00DA2D6B" w:rsidRPr="00990751" w:rsidRDefault="00DA2D6B" w:rsidP="00194D3E">
            <w:pPr>
              <w:tabs>
                <w:tab w:val="num" w:pos="426"/>
              </w:tabs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สถานการณ์ภาพแวดล้อม</w:t>
            </w:r>
          </w:p>
          <w:p w:rsidR="00DA2D6B" w:rsidRPr="00990751" w:rsidRDefault="00DA2D6B" w:rsidP="00194D3E">
            <w:pPr>
              <w:tabs>
                <w:tab w:val="num" w:pos="426"/>
              </w:tabs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ภายนอกที่เกี่ยวข้อง</w:t>
            </w:r>
          </w:p>
        </w:tc>
        <w:tc>
          <w:tcPr>
            <w:tcW w:w="2092" w:type="dxa"/>
          </w:tcPr>
          <w:p w:rsidR="00DA2D6B" w:rsidRPr="00990751" w:rsidRDefault="00DA2D6B" w:rsidP="00194D3E">
            <w:pPr>
              <w:tabs>
                <w:tab w:val="num" w:pos="426"/>
              </w:tabs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ขอบข</w:t>
            </w:r>
            <w:proofErr w:type="spellStart"/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าย</w:t>
            </w:r>
            <w:proofErr w:type="spellEnd"/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และปริมาณของปัญหา/</w:t>
            </w:r>
          </w:p>
          <w:p w:rsidR="00DA2D6B" w:rsidRPr="00990751" w:rsidRDefault="00DA2D6B" w:rsidP="00194D3E">
            <w:pPr>
              <w:tabs>
                <w:tab w:val="num" w:pos="426"/>
              </w:tabs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ความต้องการ </w:t>
            </w:r>
          </w:p>
        </w:tc>
        <w:tc>
          <w:tcPr>
            <w:tcW w:w="1827" w:type="dxa"/>
          </w:tcPr>
          <w:p w:rsidR="00DA2D6B" w:rsidRPr="00990751" w:rsidRDefault="00DA2D6B" w:rsidP="00194D3E">
            <w:pPr>
              <w:tabs>
                <w:tab w:val="num" w:pos="426"/>
              </w:tabs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พื้นที่</w:t>
            </w:r>
            <w:proofErr w:type="spellStart"/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เป</w:t>
            </w:r>
            <w:proofErr w:type="spellEnd"/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</w:t>
            </w:r>
            <w:proofErr w:type="spellStart"/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าห</w:t>
            </w:r>
            <w:proofErr w:type="spellEnd"/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มาย/ กลุ่มเป้าหมาย</w:t>
            </w:r>
          </w:p>
        </w:tc>
        <w:tc>
          <w:tcPr>
            <w:tcW w:w="2108" w:type="dxa"/>
          </w:tcPr>
          <w:p w:rsidR="00DA2D6B" w:rsidRPr="00990751" w:rsidRDefault="00DA2D6B" w:rsidP="00194D3E">
            <w:pPr>
              <w:tabs>
                <w:tab w:val="num" w:pos="426"/>
              </w:tabs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ความคาดหวังและ แนวโนมอนาคต</w:t>
            </w:r>
          </w:p>
        </w:tc>
      </w:tr>
      <w:tr w:rsidR="00DA2D6B" w:rsidRPr="00990751" w:rsidTr="00194D3E">
        <w:tc>
          <w:tcPr>
            <w:tcW w:w="1864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lastRenderedPageBreak/>
              <w:t>๒.ด้านส่งเสริมและพัฒนาการท่องเที่ยวเชิงเกษตร</w:t>
            </w:r>
          </w:p>
        </w:tc>
        <w:tc>
          <w:tcPr>
            <w:tcW w:w="2315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แหล่งท่องเที่ยวมีสภาพทรุดโทรม ไม่ได้รับการบูรนาการ  </w:t>
            </w:r>
          </w:p>
        </w:tc>
        <w:tc>
          <w:tcPr>
            <w:tcW w:w="2092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ปรับปรุงพื้นที่</w:t>
            </w:r>
          </w:p>
        </w:tc>
        <w:tc>
          <w:tcPr>
            <w:tcW w:w="1827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สถานที่ท่องเที่ยวในพื้นที่ตำบลบ่อแก้ว</w:t>
            </w:r>
          </w:p>
        </w:tc>
        <w:tc>
          <w:tcPr>
            <w:tcW w:w="2108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ชาวตำบลบ่อแก้วมีสถานที่ท่องเที่ยวเชิงเกษตร</w:t>
            </w:r>
          </w:p>
        </w:tc>
      </w:tr>
      <w:tr w:rsidR="00DA2D6B" w:rsidRPr="00990751" w:rsidTr="00194D3E">
        <w:tc>
          <w:tcPr>
            <w:tcW w:w="1864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</w:rPr>
            </w:pPr>
          </w:p>
        </w:tc>
        <w:tc>
          <w:tcPr>
            <w:tcW w:w="2315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การเข้าชมสถานที่ท่องเที่ยวมีความลำบากเนื่องจากถนนไม่ได้รับการปรับปรุงซ่อมแซม</w:t>
            </w:r>
          </w:p>
        </w:tc>
        <w:tc>
          <w:tcPr>
            <w:tcW w:w="2092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ก่อสร้าง/ปรับปรุงถนน</w:t>
            </w:r>
          </w:p>
        </w:tc>
        <w:tc>
          <w:tcPr>
            <w:tcW w:w="1827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ถนนในพื้นที่เข้าชมแหล่งท่องเที่ยวการเกษตร</w:t>
            </w:r>
          </w:p>
        </w:tc>
        <w:tc>
          <w:tcPr>
            <w:tcW w:w="2108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การเดินทางเข้าชมการทำการเกษตรมีความสะดวกยิ่งขึ้น</w:t>
            </w:r>
          </w:p>
        </w:tc>
      </w:tr>
      <w:tr w:rsidR="00DA2D6B" w:rsidRPr="00990751" w:rsidTr="00194D3E">
        <w:tc>
          <w:tcPr>
            <w:tcW w:w="1864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๓.ด้านส่งเสริมและพัฒนาการเกษตรปลอดภัย</w:t>
            </w:r>
          </w:p>
        </w:tc>
        <w:tc>
          <w:tcPr>
            <w:tcW w:w="2315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ประชาชนขาดความรู้ในด้านการทำการเกษตรที่มีความปลอดภัย</w:t>
            </w:r>
          </w:p>
        </w:tc>
        <w:tc>
          <w:tcPr>
            <w:tcW w:w="2092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ความรู้ด้านการทำการเกษตรที่ปลอดภัยพร้อมประหยัดค่าใช้จ่าย</w:t>
            </w:r>
          </w:p>
        </w:tc>
        <w:tc>
          <w:tcPr>
            <w:tcW w:w="1827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เกษตรกรในตำบลบ่อแก้ว</w:t>
            </w:r>
          </w:p>
        </w:tc>
        <w:tc>
          <w:tcPr>
            <w:tcW w:w="2108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ชาวตำบลบ่อแก้วมีรายได้จากการทำการเกษตรพร้อมมีความปลอดภัยจากสารเคมีตกค้าง</w:t>
            </w:r>
          </w:p>
        </w:tc>
      </w:tr>
      <w:tr w:rsidR="00DA2D6B" w:rsidRPr="00990751" w:rsidTr="00194D3E">
        <w:tc>
          <w:tcPr>
            <w:tcW w:w="1864" w:type="dxa"/>
            <w:vMerge w:val="restart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</w:pPr>
            <w:r w:rsidRPr="00990751"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  <w:t>๔. โครงการสร้างพื้นฐาน</w:t>
            </w:r>
          </w:p>
        </w:tc>
        <w:tc>
          <w:tcPr>
            <w:tcW w:w="2315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๑) ขาดแคลนแหล่งน้ำในการเกษตรและน้ำประปาสำหรับอุปโภค-บริโภคยังไม่พอเพียงและยังไม่ได้มาตรฐาน</w:t>
            </w:r>
          </w:p>
        </w:tc>
        <w:tc>
          <w:tcPr>
            <w:tcW w:w="2092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- แหล่งน้ำและน้ำประปาในการอุปโภค-บริโภค</w:t>
            </w:r>
          </w:p>
        </w:tc>
        <w:tc>
          <w:tcPr>
            <w:tcW w:w="1827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- ในเขตองค์การบริหารส่วนตำบล</w:t>
            </w:r>
          </w:p>
        </w:tc>
        <w:tc>
          <w:tcPr>
            <w:tcW w:w="2108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- ประชาชนมีแหล่งน้ำและมีน้ำประปาใช้อย่างพอเพียงมีคุณภาพตามมาตรฐานมากขึ้น</w:t>
            </w:r>
          </w:p>
        </w:tc>
      </w:tr>
      <w:tr w:rsidR="00DA2D6B" w:rsidRPr="00990751" w:rsidTr="00194D3E">
        <w:tc>
          <w:tcPr>
            <w:tcW w:w="1864" w:type="dxa"/>
            <w:vMerge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b/>
                <w:bCs/>
                <w:sz w:val="31"/>
                <w:szCs w:val="31"/>
              </w:rPr>
            </w:pPr>
          </w:p>
        </w:tc>
        <w:tc>
          <w:tcPr>
            <w:tcW w:w="2315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b/>
                <w:bCs/>
                <w:sz w:val="31"/>
                <w:szCs w:val="31"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๒) ไฟฟ้าส่องสว่างทางและที่สาธารณะยังไม่สามารถดำเนินการครอบคลุมพื้นที่ได้ทั้งหมด</w:t>
            </w:r>
          </w:p>
        </w:tc>
        <w:tc>
          <w:tcPr>
            <w:tcW w:w="2092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- ไฟฟ้า</w:t>
            </w:r>
          </w:p>
        </w:tc>
        <w:tc>
          <w:tcPr>
            <w:tcW w:w="1827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- ทางและที่สาธารณะในเขตองค์การบริหารส่วนตำบล</w:t>
            </w:r>
          </w:p>
        </w:tc>
        <w:tc>
          <w:tcPr>
            <w:tcW w:w="2108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- ทางและที่สาธารณะมีแสงสว่างไม่เพียงพอประชาชนไม่ได้รับความสะดวกในการสัญจรไปมาเท่าที่ควร</w:t>
            </w:r>
          </w:p>
        </w:tc>
      </w:tr>
      <w:tr w:rsidR="00DA2D6B" w:rsidRPr="00990751" w:rsidTr="00194D3E">
        <w:tc>
          <w:tcPr>
            <w:tcW w:w="1864" w:type="dxa"/>
            <w:vMerge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</w:rPr>
            </w:pPr>
          </w:p>
        </w:tc>
        <w:tc>
          <w:tcPr>
            <w:tcW w:w="2315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๓) ชุมชนขยายมากขึ้นระบบระบายน้ำยังไม่เพียงพอ เกิดการอุดตัน ส่งกลิ่นเหม็นก่อความรำคาญ</w:t>
            </w:r>
          </w:p>
        </w:tc>
        <w:tc>
          <w:tcPr>
            <w:tcW w:w="2092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- ราง/ท่อระบายน้ำ</w:t>
            </w:r>
          </w:p>
        </w:tc>
        <w:tc>
          <w:tcPr>
            <w:tcW w:w="1827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- พื้นที่ในเขตองค์การบริหารส่วนตำบล</w:t>
            </w:r>
          </w:p>
        </w:tc>
        <w:tc>
          <w:tcPr>
            <w:tcW w:w="2108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- มีรางระบายน้ำสามารถระบายน้ำได้สะดวก ไม่อุดตัน ไม่ส่งกลิ่นเหม็นก่อความรำคาญ</w:t>
            </w:r>
          </w:p>
        </w:tc>
      </w:tr>
      <w:tr w:rsidR="00DA2D6B" w:rsidRPr="00990751" w:rsidTr="00194D3E">
        <w:tc>
          <w:tcPr>
            <w:tcW w:w="1864" w:type="dxa"/>
            <w:vMerge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</w:rPr>
            </w:pPr>
          </w:p>
        </w:tc>
        <w:tc>
          <w:tcPr>
            <w:tcW w:w="2315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๔) ประชาชนต้องการเส้นทางในการสัญจรไปมาเพิ่มมากขึ้นและองค์การบริหารส่วนตำบลไม่</w:t>
            </w: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lastRenderedPageBreak/>
              <w:t xml:space="preserve">สามารถดำเนินการได้เนื่องจากพื้นที่ยังไม่เป็นที่สาธารณะ จะดำเนินการได้ก็ต่อเมื่อต้องเป็นที่สาธารณะ  </w:t>
            </w:r>
          </w:p>
        </w:tc>
        <w:tc>
          <w:tcPr>
            <w:tcW w:w="2092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lastRenderedPageBreak/>
              <w:t>- เส้นทางคมนาคม</w:t>
            </w:r>
          </w:p>
        </w:tc>
        <w:tc>
          <w:tcPr>
            <w:tcW w:w="1827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t>- เส้นทางคมนาคมที่เป็นสาธารณะและประชาชนมีความ</w:t>
            </w: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lastRenderedPageBreak/>
              <w:t>ต้องการให้ดำเนินการ</w:t>
            </w:r>
          </w:p>
        </w:tc>
        <w:tc>
          <w:tcPr>
            <w:tcW w:w="2108" w:type="dxa"/>
          </w:tcPr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</w:rPr>
            </w:pP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lastRenderedPageBreak/>
              <w:t>- มีเส้นทางในการคมนาคมเพียงพอและ ประชาชนได้รับความ</w:t>
            </w:r>
            <w:r w:rsidRPr="00990751">
              <w:rPr>
                <w:rFonts w:ascii="TH SarabunPSK" w:hAnsi="TH SarabunPSK" w:cs="TH SarabunPSK"/>
                <w:sz w:val="31"/>
                <w:szCs w:val="31"/>
                <w:cs/>
              </w:rPr>
              <w:lastRenderedPageBreak/>
              <w:t>สะดวกในการสัญจรไปมา</w:t>
            </w:r>
          </w:p>
          <w:p w:rsidR="00DA2D6B" w:rsidRPr="00990751" w:rsidRDefault="00DA2D6B" w:rsidP="00194D3E">
            <w:pPr>
              <w:tabs>
                <w:tab w:val="num" w:pos="426"/>
              </w:tabs>
              <w:rPr>
                <w:rFonts w:ascii="TH SarabunPSK" w:hAnsi="TH SarabunPSK" w:cs="TH SarabunPSK"/>
                <w:sz w:val="31"/>
                <w:szCs w:val="31"/>
              </w:rPr>
            </w:pPr>
          </w:p>
        </w:tc>
      </w:tr>
      <w:tr w:rsidR="00DA2D6B" w:rsidRPr="00022AAE" w:rsidTr="00194D3E">
        <w:tc>
          <w:tcPr>
            <w:tcW w:w="1864" w:type="dxa"/>
          </w:tcPr>
          <w:p w:rsidR="00DA2D6B" w:rsidRPr="00022AAE" w:rsidRDefault="00DA2D6B" w:rsidP="00194D3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22AAE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ด</w:t>
            </w:r>
            <w:proofErr w:type="spellStart"/>
            <w:r w:rsidRPr="00022AAE">
              <w:rPr>
                <w:rFonts w:ascii="TH SarabunIT๙" w:hAnsi="TH SarabunIT๙" w:cs="TH SarabunIT๙"/>
                <w:b/>
                <w:bCs/>
                <w:cs/>
              </w:rPr>
              <w:t>าน</w:t>
            </w:r>
            <w:proofErr w:type="spellEnd"/>
          </w:p>
        </w:tc>
        <w:tc>
          <w:tcPr>
            <w:tcW w:w="2315" w:type="dxa"/>
          </w:tcPr>
          <w:p w:rsidR="00DA2D6B" w:rsidRPr="00022AAE" w:rsidRDefault="00DA2D6B" w:rsidP="00194D3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22AAE">
              <w:rPr>
                <w:rFonts w:ascii="TH SarabunIT๙" w:hAnsi="TH SarabunIT๙" w:cs="TH SarabunIT๙"/>
                <w:b/>
                <w:bCs/>
                <w:cs/>
              </w:rPr>
              <w:t>สถานการณ์ภาพแวดล้อม</w:t>
            </w:r>
          </w:p>
          <w:p w:rsidR="00DA2D6B" w:rsidRPr="00022AAE" w:rsidRDefault="00DA2D6B" w:rsidP="00194D3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22AAE">
              <w:rPr>
                <w:rFonts w:ascii="TH SarabunIT๙" w:hAnsi="TH SarabunIT๙" w:cs="TH SarabunIT๙"/>
                <w:b/>
                <w:bCs/>
                <w:cs/>
              </w:rPr>
              <w:t>ภายนอกที่เกี่ยวข้อง</w:t>
            </w:r>
          </w:p>
        </w:tc>
        <w:tc>
          <w:tcPr>
            <w:tcW w:w="2092" w:type="dxa"/>
          </w:tcPr>
          <w:p w:rsidR="00DA2D6B" w:rsidRPr="00022AAE" w:rsidRDefault="00DA2D6B" w:rsidP="00194D3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22AAE">
              <w:rPr>
                <w:rFonts w:ascii="TH SarabunIT๙" w:hAnsi="TH SarabunIT๙" w:cs="TH SarabunIT๙"/>
                <w:b/>
                <w:bCs/>
                <w:cs/>
              </w:rPr>
              <w:t>ขอบข</w:t>
            </w:r>
            <w:proofErr w:type="spellStart"/>
            <w:r w:rsidRPr="00022AAE">
              <w:rPr>
                <w:rFonts w:ascii="TH SarabunIT๙" w:hAnsi="TH SarabunIT๙" w:cs="TH SarabunIT๙"/>
                <w:b/>
                <w:bCs/>
                <w:cs/>
              </w:rPr>
              <w:t>าย</w:t>
            </w:r>
            <w:proofErr w:type="spellEnd"/>
            <w:r w:rsidRPr="00022AAE">
              <w:rPr>
                <w:rFonts w:ascii="TH SarabunIT๙" w:hAnsi="TH SarabunIT๙" w:cs="TH SarabunIT๙"/>
                <w:b/>
                <w:bCs/>
                <w:cs/>
              </w:rPr>
              <w:t>และปริมาณของปัญหา/</w:t>
            </w:r>
          </w:p>
          <w:p w:rsidR="00DA2D6B" w:rsidRPr="00022AAE" w:rsidRDefault="00DA2D6B" w:rsidP="00194D3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22AAE">
              <w:rPr>
                <w:rFonts w:ascii="TH SarabunIT๙" w:hAnsi="TH SarabunIT๙" w:cs="TH SarabunIT๙"/>
                <w:b/>
                <w:bCs/>
                <w:cs/>
              </w:rPr>
              <w:t>ความต้องการ</w:t>
            </w:r>
            <w:r w:rsidRPr="00022AAE">
              <w:rPr>
                <w:rFonts w:ascii="TH SarabunIT๙" w:hAnsi="TH SarabunIT๙" w:cs="TH SarabunIT๙"/>
                <w:b/>
                <w:bCs/>
                <w:szCs w:val="22"/>
                <w:cs/>
              </w:rPr>
              <w:t xml:space="preserve"> </w:t>
            </w:r>
          </w:p>
        </w:tc>
        <w:tc>
          <w:tcPr>
            <w:tcW w:w="1827" w:type="dxa"/>
          </w:tcPr>
          <w:p w:rsidR="00DA2D6B" w:rsidRPr="00022AAE" w:rsidRDefault="00DA2D6B" w:rsidP="00194D3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22AAE">
              <w:rPr>
                <w:rFonts w:ascii="TH SarabunIT๙" w:hAnsi="TH SarabunIT๙" w:cs="TH SarabunIT๙"/>
                <w:b/>
                <w:bCs/>
                <w:cs/>
              </w:rPr>
              <w:t>พื้นที่</w:t>
            </w:r>
            <w:proofErr w:type="spellStart"/>
            <w:r w:rsidRPr="00022AAE">
              <w:rPr>
                <w:rFonts w:ascii="TH SarabunIT๙" w:hAnsi="TH SarabunIT๙" w:cs="TH SarabunIT๙"/>
                <w:b/>
                <w:bCs/>
                <w:cs/>
              </w:rPr>
              <w:t>เป</w:t>
            </w:r>
            <w:proofErr w:type="spellEnd"/>
            <w:r w:rsidRPr="00022AAE">
              <w:rPr>
                <w:rFonts w:ascii="TH SarabunIT๙" w:hAnsi="TH SarabunIT๙" w:cs="TH SarabunIT๙"/>
                <w:b/>
                <w:bCs/>
                <w:cs/>
              </w:rPr>
              <w:t></w:t>
            </w:r>
            <w:proofErr w:type="spellStart"/>
            <w:r w:rsidRPr="00022AAE">
              <w:rPr>
                <w:rFonts w:ascii="TH SarabunIT๙" w:hAnsi="TH SarabunIT๙" w:cs="TH SarabunIT๙"/>
                <w:b/>
                <w:bCs/>
                <w:cs/>
              </w:rPr>
              <w:t>าห</w:t>
            </w:r>
            <w:proofErr w:type="spellEnd"/>
            <w:r w:rsidRPr="00022AAE">
              <w:rPr>
                <w:rFonts w:ascii="TH SarabunIT๙" w:hAnsi="TH SarabunIT๙" w:cs="TH SarabunIT๙"/>
                <w:b/>
                <w:bCs/>
                <w:cs/>
              </w:rPr>
              <w:t>มาย/</w:t>
            </w:r>
            <w:r w:rsidRPr="00022AAE">
              <w:rPr>
                <w:rFonts w:ascii="TH SarabunIT๙" w:hAnsi="TH SarabunIT๙" w:cs="TH SarabunIT๙"/>
                <w:b/>
                <w:bCs/>
                <w:szCs w:val="22"/>
                <w:cs/>
              </w:rPr>
              <w:t xml:space="preserve"> </w:t>
            </w:r>
            <w:r w:rsidRPr="00022AAE">
              <w:rPr>
                <w:rFonts w:ascii="TH SarabunIT๙" w:hAnsi="TH SarabunIT๙" w:cs="TH SarabunIT๙"/>
                <w:b/>
                <w:bCs/>
                <w:cs/>
              </w:rPr>
              <w:t>กลุ่มเป้าหมาย</w:t>
            </w:r>
          </w:p>
        </w:tc>
        <w:tc>
          <w:tcPr>
            <w:tcW w:w="2108" w:type="dxa"/>
          </w:tcPr>
          <w:p w:rsidR="00DA2D6B" w:rsidRPr="00022AAE" w:rsidRDefault="00DA2D6B" w:rsidP="00194D3E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022AAE">
              <w:rPr>
                <w:rFonts w:ascii="TH SarabunIT๙" w:hAnsi="TH SarabunIT๙" w:cs="TH SarabunIT๙"/>
                <w:b/>
                <w:bCs/>
                <w:cs/>
              </w:rPr>
              <w:t>ความคาดหวังและ</w:t>
            </w:r>
            <w:r w:rsidRPr="00022AAE">
              <w:rPr>
                <w:rFonts w:ascii="TH SarabunIT๙" w:hAnsi="TH SarabunIT๙" w:cs="TH SarabunIT๙"/>
                <w:b/>
                <w:bCs/>
                <w:szCs w:val="22"/>
                <w:cs/>
              </w:rPr>
              <w:t xml:space="preserve"> </w:t>
            </w:r>
            <w:r w:rsidRPr="00022AAE">
              <w:rPr>
                <w:rFonts w:ascii="TH SarabunIT๙" w:hAnsi="TH SarabunIT๙" w:cs="TH SarabunIT๙"/>
                <w:b/>
                <w:bCs/>
                <w:cs/>
              </w:rPr>
              <w:t>แนวโนมอนา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คต</w:t>
            </w:r>
          </w:p>
        </w:tc>
      </w:tr>
      <w:tr w:rsidR="00DA2D6B" w:rsidRPr="00022AAE" w:rsidTr="00194D3E">
        <w:tc>
          <w:tcPr>
            <w:tcW w:w="1864" w:type="dxa"/>
            <w:vMerge w:val="restart"/>
          </w:tcPr>
          <w:p w:rsidR="00DA2D6B" w:rsidRPr="00022AAE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๔</w:t>
            </w:r>
            <w:r w:rsidRPr="00022AAE">
              <w:rPr>
                <w:rFonts w:ascii="TH SarabunIT๙" w:hAnsi="TH SarabunIT๙" w:cs="TH SarabunIT๙"/>
                <w:b/>
                <w:bCs/>
                <w:cs/>
              </w:rPr>
              <w:t>. โครงการสร้างพื้นฐาน</w:t>
            </w:r>
          </w:p>
        </w:tc>
        <w:tc>
          <w:tcPr>
            <w:tcW w:w="2315" w:type="dxa"/>
          </w:tcPr>
          <w:p w:rsidR="00DA2D6B" w:rsidRPr="00022AAE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022AAE">
              <w:rPr>
                <w:rFonts w:ascii="TH SarabunIT๙" w:hAnsi="TH SarabunIT๙" w:cs="TH SarabunIT๙"/>
                <w:cs/>
              </w:rPr>
              <w:t>๑) ขาดแคลนแหล่งน้ำในการเกษตรและน้ำประปาสำหรับอุปโภค-บริโภคยังไม่พอเพียงและยังไม่ได้มาตรฐาน</w:t>
            </w:r>
          </w:p>
        </w:tc>
        <w:tc>
          <w:tcPr>
            <w:tcW w:w="2092" w:type="dxa"/>
          </w:tcPr>
          <w:p w:rsidR="00DA2D6B" w:rsidRPr="00022AAE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  <w:r w:rsidRPr="00022AAE">
              <w:rPr>
                <w:rFonts w:ascii="TH SarabunIT๙" w:hAnsi="TH SarabunIT๙" w:cs="TH SarabunIT๙"/>
                <w:cs/>
              </w:rPr>
              <w:t>- แหล่งน้ำและน้ำประปาในการอุปโภค-บริโภค</w:t>
            </w:r>
          </w:p>
        </w:tc>
        <w:tc>
          <w:tcPr>
            <w:tcW w:w="1827" w:type="dxa"/>
          </w:tcPr>
          <w:p w:rsidR="00DA2D6B" w:rsidRPr="00022AAE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  <w:r w:rsidRPr="00022AAE">
              <w:rPr>
                <w:rFonts w:ascii="TH SarabunIT๙" w:hAnsi="TH SarabunIT๙" w:cs="TH SarabunIT๙"/>
                <w:cs/>
              </w:rPr>
              <w:t>- ในเขต</w:t>
            </w:r>
            <w:r>
              <w:rPr>
                <w:rFonts w:ascii="TH SarabunIT๙" w:hAnsi="TH SarabunIT๙" w:cs="TH SarabunIT๙"/>
                <w:cs/>
              </w:rPr>
              <w:t>องค์การบริหารส่วนตำบล</w:t>
            </w:r>
          </w:p>
        </w:tc>
        <w:tc>
          <w:tcPr>
            <w:tcW w:w="2108" w:type="dxa"/>
          </w:tcPr>
          <w:p w:rsidR="00DA2D6B" w:rsidRPr="00022AAE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022AAE">
              <w:rPr>
                <w:rFonts w:ascii="TH SarabunIT๙" w:hAnsi="TH SarabunIT๙" w:cs="TH SarabunIT๙"/>
                <w:cs/>
              </w:rPr>
              <w:t>- ประชาชนมีแหล่งน้ำและมีน้ำประปาใช้อย่างพอเพียงมีคุณภาพตามมาตรฐานมากขึ้น</w:t>
            </w:r>
          </w:p>
        </w:tc>
      </w:tr>
      <w:tr w:rsidR="00DA2D6B" w:rsidRPr="00022AAE" w:rsidTr="00194D3E">
        <w:tc>
          <w:tcPr>
            <w:tcW w:w="1864" w:type="dxa"/>
            <w:vMerge/>
          </w:tcPr>
          <w:p w:rsidR="00DA2D6B" w:rsidRPr="00022AAE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315" w:type="dxa"/>
          </w:tcPr>
          <w:p w:rsidR="00DA2D6B" w:rsidRPr="00022AAE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b/>
                <w:bCs/>
                <w:cs/>
              </w:rPr>
            </w:pPr>
            <w:r w:rsidRPr="00022AAE">
              <w:rPr>
                <w:rFonts w:ascii="TH SarabunIT๙" w:hAnsi="TH SarabunIT๙" w:cs="TH SarabunIT๙"/>
                <w:cs/>
              </w:rPr>
              <w:t>๒) ไฟฟ้าส่องสว่างทางและที่สาธารณะยังไม่สามารถดำเนินการครอบคลุมพื้นที่ได้ทั้งหมด</w:t>
            </w:r>
          </w:p>
        </w:tc>
        <w:tc>
          <w:tcPr>
            <w:tcW w:w="2092" w:type="dxa"/>
          </w:tcPr>
          <w:p w:rsidR="00DA2D6B" w:rsidRPr="00022AAE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  <w:r w:rsidRPr="00022AAE">
              <w:rPr>
                <w:rFonts w:ascii="TH SarabunIT๙" w:hAnsi="TH SarabunIT๙" w:cs="TH SarabunIT๙"/>
                <w:cs/>
              </w:rPr>
              <w:t>- ไฟฟ้า</w:t>
            </w:r>
          </w:p>
        </w:tc>
        <w:tc>
          <w:tcPr>
            <w:tcW w:w="1827" w:type="dxa"/>
          </w:tcPr>
          <w:p w:rsidR="00DA2D6B" w:rsidRPr="00022AAE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022AAE">
              <w:rPr>
                <w:rFonts w:ascii="TH SarabunIT๙" w:hAnsi="TH SarabunIT๙" w:cs="TH SarabunIT๙"/>
                <w:cs/>
              </w:rPr>
              <w:t>- ทางและที่สาธารณะในเขต</w:t>
            </w:r>
            <w:r>
              <w:rPr>
                <w:rFonts w:ascii="TH SarabunIT๙" w:hAnsi="TH SarabunIT๙" w:cs="TH SarabunIT๙"/>
                <w:cs/>
              </w:rPr>
              <w:t>องค์การบริหารส่วนตำบล</w:t>
            </w:r>
          </w:p>
        </w:tc>
        <w:tc>
          <w:tcPr>
            <w:tcW w:w="2108" w:type="dxa"/>
          </w:tcPr>
          <w:p w:rsidR="00DA2D6B" w:rsidRPr="00022AAE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  <w:r w:rsidRPr="00022AAE">
              <w:rPr>
                <w:rFonts w:ascii="TH SarabunIT๙" w:hAnsi="TH SarabunIT๙" w:cs="TH SarabunIT๙"/>
                <w:cs/>
              </w:rPr>
              <w:t>- ทางและที่สาธารณะมีแสงสว่าง</w:t>
            </w:r>
            <w:r>
              <w:rPr>
                <w:rFonts w:ascii="TH SarabunIT๙" w:hAnsi="TH SarabunIT๙" w:cs="TH SarabunIT๙" w:hint="cs"/>
                <w:cs/>
              </w:rPr>
              <w:t>ไม่</w:t>
            </w:r>
            <w:r w:rsidRPr="00022AAE">
              <w:rPr>
                <w:rFonts w:ascii="TH SarabunIT๙" w:hAnsi="TH SarabunIT๙" w:cs="TH SarabunIT๙"/>
                <w:cs/>
              </w:rPr>
              <w:t>เพียงพอประชาชน</w:t>
            </w:r>
            <w:r>
              <w:rPr>
                <w:rFonts w:ascii="TH SarabunIT๙" w:hAnsi="TH SarabunIT๙" w:cs="TH SarabunIT๙" w:hint="cs"/>
                <w:cs/>
              </w:rPr>
              <w:t>ไม่</w:t>
            </w:r>
            <w:r w:rsidRPr="00022AAE">
              <w:rPr>
                <w:rFonts w:ascii="TH SarabunIT๙" w:hAnsi="TH SarabunIT๙" w:cs="TH SarabunIT๙"/>
                <w:cs/>
              </w:rPr>
              <w:t>ได้รับความสะดวกในการสัญจรไปมา</w:t>
            </w:r>
            <w:r>
              <w:rPr>
                <w:rFonts w:ascii="TH SarabunIT๙" w:hAnsi="TH SarabunIT๙" w:cs="TH SarabunIT๙" w:hint="cs"/>
                <w:cs/>
              </w:rPr>
              <w:t>เท่าที่ควร</w:t>
            </w:r>
          </w:p>
        </w:tc>
      </w:tr>
      <w:tr w:rsidR="00DA2D6B" w:rsidRPr="00003A05" w:rsidTr="00194D3E">
        <w:tc>
          <w:tcPr>
            <w:tcW w:w="1864" w:type="dxa"/>
            <w:vMerge/>
          </w:tcPr>
          <w:p w:rsidR="00DA2D6B" w:rsidRPr="00003A05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2315" w:type="dxa"/>
          </w:tcPr>
          <w:p w:rsidR="00DA2D6B" w:rsidRPr="00003A05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003A05">
              <w:rPr>
                <w:rFonts w:ascii="TH SarabunIT๙" w:hAnsi="TH SarabunIT๙" w:cs="TH SarabunIT๙"/>
                <w:cs/>
              </w:rPr>
              <w:t>๓) ชุมชนขยายมากขึ้นระบบระบายน้ำยังไม่เพียงพอ เกิดการอุดตัน ส่งกลิ่นเหม็นก่อความรำคาญ</w:t>
            </w:r>
          </w:p>
        </w:tc>
        <w:tc>
          <w:tcPr>
            <w:tcW w:w="2092" w:type="dxa"/>
          </w:tcPr>
          <w:p w:rsidR="00DA2D6B" w:rsidRPr="00003A05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003A05">
              <w:rPr>
                <w:rFonts w:ascii="TH SarabunIT๙" w:hAnsi="TH SarabunIT๙" w:cs="TH SarabunIT๙"/>
                <w:cs/>
              </w:rPr>
              <w:t>- ราง/ท่อระบายน้ำ</w:t>
            </w:r>
          </w:p>
        </w:tc>
        <w:tc>
          <w:tcPr>
            <w:tcW w:w="1827" w:type="dxa"/>
          </w:tcPr>
          <w:p w:rsidR="00DA2D6B" w:rsidRPr="00003A05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003A05">
              <w:rPr>
                <w:rFonts w:ascii="TH SarabunIT๙" w:hAnsi="TH SarabunIT๙" w:cs="TH SarabunIT๙"/>
                <w:cs/>
              </w:rPr>
              <w:t>- พื้นที่ในเขต</w:t>
            </w:r>
            <w:r>
              <w:rPr>
                <w:rFonts w:ascii="TH SarabunIT๙" w:hAnsi="TH SarabunIT๙" w:cs="TH SarabunIT๙"/>
                <w:cs/>
              </w:rPr>
              <w:t>องค์การบริหารส่วนตำบล</w:t>
            </w:r>
          </w:p>
        </w:tc>
        <w:tc>
          <w:tcPr>
            <w:tcW w:w="2108" w:type="dxa"/>
          </w:tcPr>
          <w:p w:rsidR="00DA2D6B" w:rsidRPr="00003A05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003A05">
              <w:rPr>
                <w:rFonts w:ascii="TH SarabunIT๙" w:hAnsi="TH SarabunIT๙" w:cs="TH SarabunIT๙"/>
                <w:cs/>
              </w:rPr>
              <w:t>- มีรางระบายน้ำสามารถระบายน้ำได้สะดวก ไม่อุดตัน ไม่ส่งกลิ่นเหม็นก่อความรำคาญ</w:t>
            </w:r>
          </w:p>
        </w:tc>
      </w:tr>
      <w:tr w:rsidR="00DA2D6B" w:rsidRPr="00003A05" w:rsidTr="00194D3E">
        <w:tc>
          <w:tcPr>
            <w:tcW w:w="1864" w:type="dxa"/>
            <w:vMerge/>
          </w:tcPr>
          <w:p w:rsidR="00DA2D6B" w:rsidRPr="00003A05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2315" w:type="dxa"/>
          </w:tcPr>
          <w:p w:rsidR="00DA2D6B" w:rsidRPr="00003A05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  <w:r w:rsidRPr="00003A05">
              <w:rPr>
                <w:rFonts w:ascii="TH SarabunIT๙" w:hAnsi="TH SarabunIT๙" w:cs="TH SarabunIT๙"/>
                <w:cs/>
              </w:rPr>
              <w:t>๔) ประชาชนต้องการเส้นทางในการสัญจรไปมาเพิ่มมากขึ้นและ</w:t>
            </w:r>
            <w:r>
              <w:rPr>
                <w:rFonts w:ascii="TH SarabunIT๙" w:hAnsi="TH SarabunIT๙" w:cs="TH SarabunIT๙"/>
                <w:cs/>
              </w:rPr>
              <w:t>องค์การบริหารส่วนตำบล</w:t>
            </w:r>
            <w:r w:rsidRPr="00003A05">
              <w:rPr>
                <w:rFonts w:ascii="TH SarabunIT๙" w:hAnsi="TH SarabunIT๙" w:cs="TH SarabunIT๙"/>
                <w:cs/>
              </w:rPr>
              <w:t>ไม่สามารถดำเนินการได้เนื่องจากพื้นที่ยังไม่เป็นที่สาธารณะ</w:t>
            </w:r>
            <w:r w:rsidRPr="00003A05">
              <w:rPr>
                <w:rFonts w:ascii="TH SarabunIT๙" w:hAnsi="TH SarabunIT๙" w:cs="TH SarabunIT๙"/>
                <w:szCs w:val="22"/>
                <w:cs/>
              </w:rPr>
              <w:t xml:space="preserve"> </w:t>
            </w:r>
            <w:r w:rsidRPr="00003A05">
              <w:rPr>
                <w:rFonts w:ascii="TH SarabunIT๙" w:hAnsi="TH SarabunIT๙" w:cs="TH SarabunIT๙"/>
                <w:cs/>
              </w:rPr>
              <w:t xml:space="preserve">จะดำเนินการได้ก็ต่อเมื่อต้องเป็นที่สาธารณะ  </w:t>
            </w:r>
          </w:p>
        </w:tc>
        <w:tc>
          <w:tcPr>
            <w:tcW w:w="2092" w:type="dxa"/>
          </w:tcPr>
          <w:p w:rsidR="00DA2D6B" w:rsidRPr="00003A05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  <w:r w:rsidRPr="00003A05">
              <w:rPr>
                <w:rFonts w:ascii="TH SarabunIT๙" w:hAnsi="TH SarabunIT๙" w:cs="TH SarabunIT๙"/>
                <w:cs/>
              </w:rPr>
              <w:t>- เส้นทางคมนาคม</w:t>
            </w:r>
          </w:p>
        </w:tc>
        <w:tc>
          <w:tcPr>
            <w:tcW w:w="1827" w:type="dxa"/>
          </w:tcPr>
          <w:p w:rsidR="00DA2D6B" w:rsidRPr="00003A05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003A05">
              <w:rPr>
                <w:rFonts w:ascii="TH SarabunIT๙" w:hAnsi="TH SarabunIT๙" w:cs="TH SarabunIT๙"/>
                <w:cs/>
              </w:rPr>
              <w:t>- เส้นทางคมนาคมที่เป็นสาธารณะและประชาชนมีความต้องการให้ดำเนินการ</w:t>
            </w:r>
          </w:p>
        </w:tc>
        <w:tc>
          <w:tcPr>
            <w:tcW w:w="2108" w:type="dxa"/>
          </w:tcPr>
          <w:p w:rsidR="00DA2D6B" w:rsidRPr="00003A05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  <w:r w:rsidRPr="00003A05">
              <w:rPr>
                <w:rFonts w:ascii="TH SarabunIT๙" w:hAnsi="TH SarabunIT๙" w:cs="TH SarabunIT๙"/>
                <w:cs/>
              </w:rPr>
              <w:t>- มีเส้นทางในการคมนาคมเพียงพอและ ประชาชนได้รับความสะดวกในการสัญจรไปมา</w:t>
            </w:r>
          </w:p>
          <w:p w:rsidR="00DA2D6B" w:rsidRPr="00003A05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</w:p>
        </w:tc>
      </w:tr>
      <w:tr w:rsidR="00DA2D6B" w:rsidRPr="00003A05" w:rsidTr="00194D3E">
        <w:tc>
          <w:tcPr>
            <w:tcW w:w="1864" w:type="dxa"/>
            <w:vMerge w:val="restart"/>
          </w:tcPr>
          <w:p w:rsidR="00DA2D6B" w:rsidRPr="00022AAE" w:rsidRDefault="00DA2D6B" w:rsidP="00194D3E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๕</w:t>
            </w:r>
            <w:r w:rsidRPr="00022AAE">
              <w:rPr>
                <w:rFonts w:ascii="TH SarabunIT๙" w:hAnsi="TH SarabunIT๙" w:cs="TH SarabunIT๙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cs/>
              </w:rPr>
              <w:t>ด้านการรักษาความมั่นคงภายในและ</w:t>
            </w:r>
            <w:r>
              <w:rPr>
                <w:rFonts w:ascii="TH SarabunIT๙" w:hAnsi="TH SarabunIT๙" w:cs="TH SarabunIT๙" w:hint="cs"/>
                <w:cs/>
              </w:rPr>
              <w:lastRenderedPageBreak/>
              <w:t>พัฒนาระบบบริหารภายใต้การบริหารกิจการบ้านเมืองที่ดี</w:t>
            </w:r>
          </w:p>
          <w:p w:rsidR="00DA2D6B" w:rsidRPr="00022AAE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2315" w:type="dxa"/>
          </w:tcPr>
          <w:p w:rsidR="00DA2D6B" w:rsidRPr="00022AAE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๑) ปัญหาด้านยาเสพติด</w:t>
            </w:r>
          </w:p>
        </w:tc>
        <w:tc>
          <w:tcPr>
            <w:tcW w:w="2092" w:type="dxa"/>
          </w:tcPr>
          <w:p w:rsidR="00DA2D6B" w:rsidRPr="00022AAE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ปัญหาผู้เสพและผู้จำหน่าย</w:t>
            </w:r>
          </w:p>
        </w:tc>
        <w:tc>
          <w:tcPr>
            <w:tcW w:w="1827" w:type="dxa"/>
          </w:tcPr>
          <w:p w:rsidR="00DA2D6B" w:rsidRPr="00022AAE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เด็กและเยาวชนในพื้นที่ตำบลบ่อแก้ว</w:t>
            </w:r>
          </w:p>
        </w:tc>
        <w:tc>
          <w:tcPr>
            <w:tcW w:w="2108" w:type="dxa"/>
          </w:tcPr>
          <w:p w:rsidR="00DA2D6B" w:rsidRPr="00003A05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ปัญหายาเสพติดลดลง</w:t>
            </w:r>
          </w:p>
        </w:tc>
      </w:tr>
      <w:tr w:rsidR="00DA2D6B" w:rsidRPr="00003A05" w:rsidTr="00194D3E">
        <w:tc>
          <w:tcPr>
            <w:tcW w:w="1864" w:type="dxa"/>
            <w:vMerge/>
          </w:tcPr>
          <w:p w:rsidR="00DA2D6B" w:rsidRPr="00022AAE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2315" w:type="dxa"/>
          </w:tcPr>
          <w:p w:rsidR="00DA2D6B" w:rsidRPr="00D60C9A" w:rsidRDefault="00DA2D6B" w:rsidP="00194D3E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ปัญหาอุบัติเหตุในช่วงเทศกาล</w:t>
            </w:r>
          </w:p>
        </w:tc>
        <w:tc>
          <w:tcPr>
            <w:tcW w:w="2092" w:type="dxa"/>
          </w:tcPr>
          <w:p w:rsidR="00DA2D6B" w:rsidRPr="00D60C9A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D60C9A">
              <w:rPr>
                <w:rFonts w:ascii="TH SarabunIT๙" w:hAnsi="TH SarabunIT๙" w:cs="TH SarabunIT๙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cs/>
              </w:rPr>
              <w:t>ลดอุบัติเหตุในช่วงเทศกาลในพื้นที่ของตำบลบ่อแก้ว</w:t>
            </w:r>
          </w:p>
        </w:tc>
        <w:tc>
          <w:tcPr>
            <w:tcW w:w="1827" w:type="dxa"/>
          </w:tcPr>
          <w:p w:rsidR="00DA2D6B" w:rsidRPr="00D60C9A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D60C9A">
              <w:rPr>
                <w:rFonts w:ascii="TH SarabunIT๙" w:hAnsi="TH SarabunIT๙" w:cs="TH SarabunIT๙"/>
                <w:cs/>
              </w:rPr>
              <w:t>- พื้นที่ในเขต</w:t>
            </w:r>
            <w:r>
              <w:rPr>
                <w:rFonts w:ascii="TH SarabunIT๙" w:hAnsi="TH SarabunIT๙" w:cs="TH SarabunIT๙"/>
                <w:cs/>
              </w:rPr>
              <w:t>องค์การบริหารส่วนตำบล</w:t>
            </w:r>
          </w:p>
        </w:tc>
        <w:tc>
          <w:tcPr>
            <w:tcW w:w="2108" w:type="dxa"/>
          </w:tcPr>
          <w:p w:rsidR="00DA2D6B" w:rsidRPr="00D60C9A" w:rsidRDefault="00DA2D6B" w:rsidP="00194D3E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D60C9A">
              <w:rPr>
                <w:rFonts w:ascii="TH SarabunIT๙" w:hAnsi="TH SarabunIT๙" w:cs="TH SarabunIT๙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cs/>
              </w:rPr>
              <w:t>ลดอุบัติเหตุในช่วงเทศกาล</w:t>
            </w:r>
          </w:p>
        </w:tc>
      </w:tr>
    </w:tbl>
    <w:p w:rsidR="00DA2D6B" w:rsidRDefault="00DA2D6B" w:rsidP="008A23FA">
      <w:pPr>
        <w:pStyle w:val="a4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DA0374" w:rsidRDefault="00DA0374" w:rsidP="008A23FA">
      <w:pPr>
        <w:pStyle w:val="a4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DA0374" w:rsidRDefault="00DA0374" w:rsidP="008A23FA">
      <w:pPr>
        <w:pStyle w:val="a4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DA0374" w:rsidRDefault="00DA0374" w:rsidP="008A23FA">
      <w:pPr>
        <w:pStyle w:val="a4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DA0374" w:rsidRDefault="00DA0374" w:rsidP="008A23FA">
      <w:pPr>
        <w:pStyle w:val="a4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DA0374" w:rsidRDefault="00DA0374" w:rsidP="008A23FA">
      <w:pPr>
        <w:pStyle w:val="a4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DA0374" w:rsidRDefault="00DA0374" w:rsidP="008A23FA">
      <w:pPr>
        <w:pStyle w:val="a4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DA0374" w:rsidRDefault="00DA0374" w:rsidP="008A23FA">
      <w:pPr>
        <w:pStyle w:val="a4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DA0374" w:rsidRDefault="00DA0374" w:rsidP="008A23FA">
      <w:pPr>
        <w:pStyle w:val="a4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DA0374" w:rsidRDefault="00DA0374" w:rsidP="008A23FA">
      <w:pPr>
        <w:pStyle w:val="a4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DA0374" w:rsidRDefault="00DA0374" w:rsidP="008A23FA">
      <w:pPr>
        <w:pStyle w:val="a4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DA0374" w:rsidRDefault="00DA0374" w:rsidP="008A23FA">
      <w:pPr>
        <w:pStyle w:val="a4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DA0374" w:rsidRDefault="00DA0374" w:rsidP="00DA0374">
      <w:pPr>
        <w:pStyle w:val="a4"/>
        <w:rPr>
          <w:rFonts w:ascii="TH SarabunIT๙" w:hAnsi="TH SarabunIT๙" w:cs="TH SarabunIT๙" w:hint="cs"/>
          <w:b/>
          <w:bCs/>
          <w:sz w:val="80"/>
          <w:szCs w:val="80"/>
        </w:rPr>
      </w:pPr>
    </w:p>
    <w:p w:rsidR="00DA2D6B" w:rsidRPr="00DA2D6B" w:rsidRDefault="00DA2D6B" w:rsidP="00DA2D6B">
      <w:pPr>
        <w:jc w:val="center"/>
        <w:rPr>
          <w:rFonts w:ascii="TH Baijam" w:hAnsi="TH Baijam" w:cs="TH Baijam"/>
          <w:b/>
          <w:bCs/>
          <w:sz w:val="5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A2D6B">
        <w:rPr>
          <w:rFonts w:ascii="TH Baijam" w:hAnsi="TH Baijam" w:cs="TH Baijam"/>
          <w:b/>
          <w:bCs/>
          <w:sz w:val="50"/>
          <w:szCs w:val="5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ส่วนที่ </w:t>
      </w:r>
      <w:r w:rsidRPr="00DA2D6B">
        <w:rPr>
          <w:rFonts w:ascii="TH Baijam" w:hAnsi="TH Baijam" w:cs="TH Baijam" w:hint="cs"/>
          <w:b/>
          <w:bCs/>
          <w:sz w:val="50"/>
          <w:szCs w:val="5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๓</w:t>
      </w:r>
    </w:p>
    <w:p w:rsidR="00DA2D6B" w:rsidRDefault="00DA2D6B" w:rsidP="00DA2D6B">
      <w:pPr>
        <w:jc w:val="center"/>
        <w:rPr>
          <w:rFonts w:ascii="TH Baijam" w:hAnsi="TH Baijam" w:cs="TH Baijam"/>
          <w:b/>
          <w:bCs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1005205</wp:posOffset>
                </wp:positionH>
                <wp:positionV relativeFrom="paragraph">
                  <wp:posOffset>46355</wp:posOffset>
                </wp:positionV>
                <wp:extent cx="4110990" cy="429260"/>
                <wp:effectExtent l="20320" t="22860" r="40640" b="5270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990" cy="42926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4D3E" w:rsidRPr="00F15CD2" w:rsidRDefault="00194D3E" w:rsidP="00DA2D6B">
                            <w:pPr>
                              <w:jc w:val="center"/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การนำแผนพัฒนาท้องถิ่นไปสู่การปฏิบัติ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7" type="#_x0000_t202" style="position:absolute;left:0;text-align:left;margin-left:79.15pt;margin-top:3.65pt;width:323.7pt;height:33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" fillcolor="#4bacc6" strokecolor="#f2f2f2" strokeweight="3pt">
                <v:shadow on="t" color="#205867" opacity=".5" offset="1pt"/>
                <v:textbox>
                  <w:txbxContent>
                    <w:p w:rsidR="00194D3E" w:rsidRPr="00F15CD2" w:rsidRDefault="00194D3E" w:rsidP="00DA2D6B">
                      <w:pPr>
                        <w:jc w:val="center"/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การนำแผนพัฒนาท้องถิ่นไปสู่การปฏิบัติ</w:t>
                      </w:r>
                    </w:p>
                  </w:txbxContent>
                </v:textbox>
              </v:shape>
            </w:pict>
          </mc:Fallback>
        </mc:AlternateContent>
      </w:r>
    </w:p>
    <w:p w:rsidR="00DA2D6B" w:rsidRDefault="00DA2D6B" w:rsidP="00DA2D6B">
      <w:pPr>
        <w:rPr>
          <w:rFonts w:ascii="TH Baijam" w:hAnsi="TH Baijam" w:cs="TH Baijam"/>
          <w:color w:val="000000"/>
        </w:rPr>
      </w:pPr>
      <w:r w:rsidRPr="00FB63AF">
        <w:rPr>
          <w:rFonts w:ascii="TH Baijam" w:hAnsi="TH Baijam" w:cs="TH Baijam" w:hint="cs"/>
          <w:b/>
          <w:bCs/>
          <w:cs/>
        </w:rPr>
        <w:t xml:space="preserve">๑.  </w:t>
      </w:r>
      <w:r>
        <w:rPr>
          <w:rFonts w:ascii="TH Baijam" w:hAnsi="TH Baijam" w:cs="TH Baijam" w:hint="cs"/>
          <w:b/>
          <w:bCs/>
          <w:cs/>
        </w:rPr>
        <w:t xml:space="preserve">ยุทธศาสตร์การพัฒนาและแผนงาน  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"/>
        <w:gridCol w:w="2402"/>
        <w:gridCol w:w="1966"/>
        <w:gridCol w:w="2325"/>
        <w:gridCol w:w="1689"/>
        <w:gridCol w:w="992"/>
      </w:tblGrid>
      <w:tr w:rsidR="00DA2D6B" w:rsidRPr="00F92A89" w:rsidTr="00194D3E">
        <w:tc>
          <w:tcPr>
            <w:tcW w:w="940" w:type="dxa"/>
          </w:tcPr>
          <w:p w:rsidR="00DA2D6B" w:rsidRPr="00F92A89" w:rsidRDefault="00DA2D6B" w:rsidP="00194D3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92A89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402" w:type="dxa"/>
          </w:tcPr>
          <w:p w:rsidR="00DA2D6B" w:rsidRPr="00F92A89" w:rsidRDefault="00DA2D6B" w:rsidP="00194D3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92A89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ยุทธศาสตร์</w:t>
            </w:r>
          </w:p>
        </w:tc>
        <w:tc>
          <w:tcPr>
            <w:tcW w:w="1966" w:type="dxa"/>
          </w:tcPr>
          <w:p w:rsidR="00DA2D6B" w:rsidRPr="00F92A89" w:rsidRDefault="00DA2D6B" w:rsidP="00194D3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92A89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ด้าน</w:t>
            </w:r>
          </w:p>
        </w:tc>
        <w:tc>
          <w:tcPr>
            <w:tcW w:w="2325" w:type="dxa"/>
          </w:tcPr>
          <w:p w:rsidR="00DA2D6B" w:rsidRPr="00F92A89" w:rsidRDefault="00DA2D6B" w:rsidP="00194D3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92A89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แผนงาน</w:t>
            </w:r>
          </w:p>
        </w:tc>
        <w:tc>
          <w:tcPr>
            <w:tcW w:w="1689" w:type="dxa"/>
          </w:tcPr>
          <w:p w:rsidR="00DA2D6B" w:rsidRPr="00F92A89" w:rsidRDefault="00DA2D6B" w:rsidP="00194D3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92A89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หน่วยงานรับผิดชอบหลัก</w:t>
            </w:r>
          </w:p>
        </w:tc>
        <w:tc>
          <w:tcPr>
            <w:tcW w:w="992" w:type="dxa"/>
          </w:tcPr>
          <w:p w:rsidR="00DA2D6B" w:rsidRPr="00F92A89" w:rsidRDefault="00DA2D6B" w:rsidP="00194D3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92A89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หน่วยงานสนับสนุน</w:t>
            </w:r>
          </w:p>
        </w:tc>
      </w:tr>
      <w:tr w:rsidR="00DA2D6B" w:rsidRPr="00F92A89" w:rsidTr="00B60D2C">
        <w:trPr>
          <w:trHeight w:val="4243"/>
        </w:trPr>
        <w:tc>
          <w:tcPr>
            <w:tcW w:w="940" w:type="dxa"/>
            <w:vMerge w:val="restart"/>
          </w:tcPr>
          <w:p w:rsidR="00DA2D6B" w:rsidRPr="00F92A89" w:rsidRDefault="00DA2D6B" w:rsidP="00194D3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92A89">
              <w:rPr>
                <w:rFonts w:ascii="TH SarabunIT๙" w:hAnsi="TH SarabunIT๙" w:cs="TH SarabunIT๙"/>
                <w:color w:val="000000"/>
                <w:sz w:val="28"/>
                <w:cs/>
              </w:rPr>
              <w:t>๑</w:t>
            </w:r>
          </w:p>
        </w:tc>
        <w:tc>
          <w:tcPr>
            <w:tcW w:w="2402" w:type="dxa"/>
            <w:vMerge w:val="restart"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highlight w:val="green"/>
                <w:cs/>
              </w:rPr>
              <w:t>๑</w:t>
            </w:r>
            <w:r w:rsidRPr="00F92A89">
              <w:rPr>
                <w:rFonts w:ascii="TH SarabunPSK" w:hAnsi="TH SarabunPSK" w:cs="TH SarabunPSK"/>
                <w:b/>
                <w:bCs/>
                <w:sz w:val="28"/>
                <w:highlight w:val="green"/>
                <w:cs/>
              </w:rPr>
              <w:t>.</w:t>
            </w:r>
            <w:r w:rsidRPr="00F92A89">
              <w:rPr>
                <w:rFonts w:ascii="TH SarabunPSK" w:hAnsi="TH SarabunPSK" w:cs="TH SarabunPSK" w:hint="cs"/>
                <w:b/>
                <w:bCs/>
                <w:sz w:val="28"/>
                <w:highlight w:val="green"/>
                <w:cs/>
              </w:rPr>
              <w:t>ด้านการพัฒนาคน สังคม เศรษฐกิจ และสิ่งแวดล้อม</w:t>
            </w:r>
          </w:p>
          <w:p w:rsidR="00DA2D6B" w:rsidRPr="00F92A89" w:rsidRDefault="00DA2D6B" w:rsidP="00194D3E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66" w:type="dxa"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F92A89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ด้าน</w:t>
            </w:r>
            <w:r w:rsidRPr="00F92A89">
              <w:rPr>
                <w:rFonts w:ascii="TH SarabunIT๙" w:hAnsi="TH SarabunIT๙" w:cs="TH SarabunIT๙"/>
                <w:color w:val="000000"/>
                <w:sz w:val="28"/>
                <w:cs/>
              </w:rPr>
              <w:t>บริการชุมชนและสังคม</w:t>
            </w:r>
          </w:p>
        </w:tc>
        <w:tc>
          <w:tcPr>
            <w:tcW w:w="2325" w:type="dxa"/>
          </w:tcPr>
          <w:p w:rsidR="00DA2D6B" w:rsidRPr="00F92A89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 w:rsidRPr="00F92A89">
              <w:rPr>
                <w:rFonts w:ascii="TH SarabunPSK" w:hAnsi="TH SarabunPSK" w:cs="TH SarabunPSK"/>
                <w:color w:val="000000"/>
                <w:sz w:val="28"/>
                <w:cs/>
              </w:rPr>
              <w:t>-แผนงานการศึกษา</w:t>
            </w:r>
          </w:p>
          <w:p w:rsidR="00DA2D6B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 w:rsidRPr="00F92A89">
              <w:rPr>
                <w:rFonts w:ascii="TH SarabunPSK" w:hAnsi="TH SarabunPSK" w:cs="TH SarabunPSK"/>
                <w:sz w:val="28"/>
                <w:cs/>
              </w:rPr>
              <w:t>-แผนงานการศาสนาวัฒนธรรมและนันทนาการ</w:t>
            </w:r>
          </w:p>
          <w:p w:rsidR="00DA2D6B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-แผนงานสาธารณสุข</w:t>
            </w:r>
          </w:p>
          <w:p w:rsidR="00DA2D6B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 แผนงานงบกลาง</w:t>
            </w:r>
          </w:p>
          <w:p w:rsidR="00DA2D6B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-แผนงานสร้างความเข้มแข็งของชุมชน</w:t>
            </w:r>
          </w:p>
          <w:p w:rsidR="00DA2D6B" w:rsidRPr="00F92A89" w:rsidRDefault="00DA2D6B" w:rsidP="00194D3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 แผนงานอุตสาหกรรมและการโยธา</w:t>
            </w:r>
          </w:p>
          <w:p w:rsidR="00DA2D6B" w:rsidRPr="00F92A89" w:rsidRDefault="00DA2D6B" w:rsidP="00194D3E">
            <w:pPr>
              <w:ind w:left="72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689" w:type="dxa"/>
          </w:tcPr>
          <w:p w:rsidR="00DA2D6B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 w:rsidRPr="00F92A89">
              <w:rPr>
                <w:rFonts w:ascii="TH SarabunPSK" w:hAnsi="TH SarabunPSK" w:cs="TH SarabunPSK"/>
                <w:color w:val="000000"/>
                <w:sz w:val="28"/>
                <w:cs/>
              </w:rPr>
              <w:t>กองการศึกษา</w:t>
            </w:r>
          </w:p>
          <w:p w:rsidR="00DA2D6B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สำนักงานปลัด</w:t>
            </w:r>
          </w:p>
          <w:p w:rsidR="00DA2D6B" w:rsidRDefault="00DA2D6B" w:rsidP="00194D3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กองสาธารณสุข</w:t>
            </w:r>
          </w:p>
          <w:p w:rsidR="00DA2D6B" w:rsidRPr="00F92A89" w:rsidRDefault="00DA2D6B" w:rsidP="00194D3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กองช่าง</w:t>
            </w:r>
          </w:p>
        </w:tc>
        <w:tc>
          <w:tcPr>
            <w:tcW w:w="992" w:type="dxa"/>
            <w:vMerge w:val="restart"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F92A89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องค์การบริหารส่วนตำบลบ่อแก้ว</w:t>
            </w:r>
          </w:p>
        </w:tc>
      </w:tr>
      <w:tr w:rsidR="00DA2D6B" w:rsidRPr="00F92A89" w:rsidTr="00194D3E">
        <w:trPr>
          <w:trHeight w:val="551"/>
        </w:trPr>
        <w:tc>
          <w:tcPr>
            <w:tcW w:w="940" w:type="dxa"/>
            <w:vMerge/>
          </w:tcPr>
          <w:p w:rsidR="00DA2D6B" w:rsidRPr="00F92A89" w:rsidRDefault="00DA2D6B" w:rsidP="00194D3E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2402" w:type="dxa"/>
            <w:vMerge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66" w:type="dxa"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92A89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ด้านเศรษฐกิจ</w:t>
            </w:r>
          </w:p>
        </w:tc>
        <w:tc>
          <w:tcPr>
            <w:tcW w:w="2325" w:type="dxa"/>
          </w:tcPr>
          <w:p w:rsidR="00DA2D6B" w:rsidRPr="00F92A89" w:rsidRDefault="00DA2D6B" w:rsidP="00194D3E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แผนงานการเกษตร</w:t>
            </w:r>
          </w:p>
        </w:tc>
        <w:tc>
          <w:tcPr>
            <w:tcW w:w="1689" w:type="dxa"/>
          </w:tcPr>
          <w:p w:rsidR="00DA2D6B" w:rsidRPr="00F92A89" w:rsidRDefault="00DA2D6B" w:rsidP="00194D3E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สำนักงานปลัด</w:t>
            </w:r>
          </w:p>
        </w:tc>
        <w:tc>
          <w:tcPr>
            <w:tcW w:w="992" w:type="dxa"/>
            <w:vMerge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</w:tr>
      <w:tr w:rsidR="00DA2D6B" w:rsidRPr="00F92A89" w:rsidTr="00194D3E">
        <w:tc>
          <w:tcPr>
            <w:tcW w:w="940" w:type="dxa"/>
            <w:vMerge w:val="restart"/>
          </w:tcPr>
          <w:p w:rsidR="00DA2D6B" w:rsidRPr="00F92A89" w:rsidRDefault="00DA2D6B" w:rsidP="00194D3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92A89">
              <w:rPr>
                <w:rFonts w:ascii="TH SarabunIT๙" w:hAnsi="TH SarabunIT๙" w:cs="TH SarabunIT๙"/>
                <w:color w:val="000000"/>
                <w:sz w:val="28"/>
                <w:cs/>
              </w:rPr>
              <w:t>๒</w:t>
            </w:r>
          </w:p>
        </w:tc>
        <w:tc>
          <w:tcPr>
            <w:tcW w:w="2402" w:type="dxa"/>
            <w:vMerge w:val="restart"/>
          </w:tcPr>
          <w:p w:rsidR="00DA2D6B" w:rsidRPr="00F92A89" w:rsidRDefault="00DA2D6B" w:rsidP="00194D3E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highlight w:val="green"/>
                <w:cs/>
              </w:rPr>
              <w:t>๒</w:t>
            </w:r>
            <w:r w:rsidRPr="00F92A89">
              <w:rPr>
                <w:rFonts w:ascii="TH SarabunPSK" w:hAnsi="TH SarabunPSK" w:cs="TH SarabunPSK"/>
                <w:b/>
                <w:bCs/>
                <w:sz w:val="28"/>
                <w:highlight w:val="green"/>
                <w:cs/>
              </w:rPr>
              <w:t xml:space="preserve">. </w:t>
            </w:r>
            <w:r w:rsidRPr="00F92A89">
              <w:rPr>
                <w:rFonts w:ascii="TH SarabunPSK" w:hAnsi="TH SarabunPSK" w:cs="TH SarabunPSK" w:hint="cs"/>
                <w:b/>
                <w:bCs/>
                <w:sz w:val="28"/>
                <w:highlight w:val="green"/>
                <w:cs/>
              </w:rPr>
              <w:t>ด้านส่งเสริมและพัฒนาการท่องเที่ยวเชิงเกษตร</w:t>
            </w:r>
          </w:p>
        </w:tc>
        <w:tc>
          <w:tcPr>
            <w:tcW w:w="1966" w:type="dxa"/>
            <w:vMerge w:val="restart"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ด้านเศรษฐกิจ</w:t>
            </w:r>
          </w:p>
        </w:tc>
        <w:tc>
          <w:tcPr>
            <w:tcW w:w="2325" w:type="dxa"/>
          </w:tcPr>
          <w:p w:rsidR="00DA2D6B" w:rsidRPr="00F92A89" w:rsidRDefault="00DA2D6B" w:rsidP="00194D3E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-แผนงานอุตสาหกรรมและการโยธา</w:t>
            </w:r>
          </w:p>
        </w:tc>
        <w:tc>
          <w:tcPr>
            <w:tcW w:w="1689" w:type="dxa"/>
          </w:tcPr>
          <w:p w:rsidR="00DA2D6B" w:rsidRPr="00F92A89" w:rsidRDefault="00DA2D6B" w:rsidP="00194D3E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กองช่าง</w:t>
            </w:r>
          </w:p>
        </w:tc>
        <w:tc>
          <w:tcPr>
            <w:tcW w:w="992" w:type="dxa"/>
            <w:vMerge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</w:tr>
      <w:tr w:rsidR="00DA2D6B" w:rsidRPr="00F92A89" w:rsidTr="00194D3E">
        <w:tc>
          <w:tcPr>
            <w:tcW w:w="940" w:type="dxa"/>
            <w:vMerge/>
          </w:tcPr>
          <w:p w:rsidR="00DA2D6B" w:rsidRPr="00F92A89" w:rsidRDefault="00DA2D6B" w:rsidP="00194D3E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2402" w:type="dxa"/>
            <w:vMerge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66" w:type="dxa"/>
            <w:vMerge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2325" w:type="dxa"/>
          </w:tcPr>
          <w:p w:rsidR="00DA2D6B" w:rsidRPr="00F92A89" w:rsidRDefault="00DA2D6B" w:rsidP="00194D3E">
            <w:pPr>
              <w:rPr>
                <w:sz w:val="28"/>
              </w:rPr>
            </w:pPr>
            <w:r w:rsidRPr="00F92A89">
              <w:rPr>
                <w:rFonts w:ascii="TH SarabunIT๙" w:hAnsi="TH SarabunIT๙" w:cs="TH SarabunIT๙"/>
                <w:color w:val="000000"/>
                <w:sz w:val="28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การเกษตร</w:t>
            </w:r>
          </w:p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689" w:type="dxa"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สำนักงานปลัด</w:t>
            </w:r>
          </w:p>
        </w:tc>
        <w:tc>
          <w:tcPr>
            <w:tcW w:w="992" w:type="dxa"/>
            <w:vMerge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</w:tr>
      <w:tr w:rsidR="00DA2D6B" w:rsidRPr="00F92A89" w:rsidTr="00194D3E">
        <w:trPr>
          <w:trHeight w:val="798"/>
        </w:trPr>
        <w:tc>
          <w:tcPr>
            <w:tcW w:w="940" w:type="dxa"/>
          </w:tcPr>
          <w:p w:rsidR="00DA2D6B" w:rsidRPr="00F92A89" w:rsidRDefault="00DA2D6B" w:rsidP="00194D3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92A89">
              <w:rPr>
                <w:rFonts w:ascii="TH SarabunIT๙" w:hAnsi="TH SarabunIT๙" w:cs="TH SarabunIT๙"/>
                <w:color w:val="000000"/>
                <w:sz w:val="28"/>
                <w:cs/>
              </w:rPr>
              <w:t>๓</w:t>
            </w:r>
          </w:p>
        </w:tc>
        <w:tc>
          <w:tcPr>
            <w:tcW w:w="2402" w:type="dxa"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highlight w:val="green"/>
                <w:cs/>
              </w:rPr>
              <w:t>๓</w:t>
            </w:r>
            <w:r w:rsidRPr="00F92A89">
              <w:rPr>
                <w:rFonts w:ascii="TH SarabunPSK" w:hAnsi="TH SarabunPSK" w:cs="TH SarabunPSK"/>
                <w:b/>
                <w:bCs/>
                <w:sz w:val="28"/>
                <w:highlight w:val="green"/>
                <w:cs/>
              </w:rPr>
              <w:t>.ด้าน</w:t>
            </w:r>
            <w:r w:rsidRPr="00F92A89">
              <w:rPr>
                <w:rFonts w:ascii="TH SarabunPSK" w:hAnsi="TH SarabunPSK" w:cs="TH SarabunPSK" w:hint="cs"/>
                <w:b/>
                <w:bCs/>
                <w:sz w:val="28"/>
                <w:highlight w:val="green"/>
                <w:cs/>
              </w:rPr>
              <w:t>การส่งเสริมและพัฒนา การเกษตรปลอดภัย</w:t>
            </w:r>
          </w:p>
        </w:tc>
        <w:tc>
          <w:tcPr>
            <w:tcW w:w="1966" w:type="dxa"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F92A89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ด้านเศรษฐกิจ</w:t>
            </w:r>
          </w:p>
        </w:tc>
        <w:tc>
          <w:tcPr>
            <w:tcW w:w="2325" w:type="dxa"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แผนงานการเกษตร</w:t>
            </w:r>
          </w:p>
        </w:tc>
        <w:tc>
          <w:tcPr>
            <w:tcW w:w="1689" w:type="dxa"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F92A89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สำนัก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งานปลัด</w:t>
            </w:r>
          </w:p>
        </w:tc>
        <w:tc>
          <w:tcPr>
            <w:tcW w:w="992" w:type="dxa"/>
            <w:vMerge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</w:tr>
      <w:tr w:rsidR="00DA2D6B" w:rsidRPr="00F92A89" w:rsidTr="00194D3E">
        <w:tc>
          <w:tcPr>
            <w:tcW w:w="940" w:type="dxa"/>
          </w:tcPr>
          <w:p w:rsidR="00DA2D6B" w:rsidRPr="00F92A89" w:rsidRDefault="00DA2D6B" w:rsidP="00194D3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92A89">
              <w:rPr>
                <w:rFonts w:ascii="TH SarabunIT๙" w:hAnsi="TH SarabunIT๙" w:cs="TH SarabunIT๙"/>
                <w:color w:val="000000"/>
                <w:sz w:val="28"/>
                <w:cs/>
              </w:rPr>
              <w:t>๔</w:t>
            </w:r>
          </w:p>
        </w:tc>
        <w:tc>
          <w:tcPr>
            <w:tcW w:w="2402" w:type="dxa"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highlight w:val="green"/>
                <w:cs/>
              </w:rPr>
              <w:t>๔</w:t>
            </w:r>
            <w:r w:rsidRPr="00F92A89">
              <w:rPr>
                <w:rFonts w:ascii="TH SarabunPSK" w:hAnsi="TH SarabunPSK" w:cs="TH SarabunPSK"/>
                <w:b/>
                <w:bCs/>
                <w:sz w:val="28"/>
                <w:highlight w:val="green"/>
                <w:cs/>
              </w:rPr>
              <w:t>.</w:t>
            </w:r>
            <w:r w:rsidRPr="00F92A89">
              <w:rPr>
                <w:rFonts w:ascii="TH SarabunPSK" w:hAnsi="TH SarabunPSK" w:cs="TH SarabunPSK" w:hint="cs"/>
                <w:b/>
                <w:bCs/>
                <w:sz w:val="28"/>
                <w:highlight w:val="green"/>
                <w:cs/>
              </w:rPr>
              <w:t>ด้านการพัฒนาโครงสร้างพื้นฐาน</w:t>
            </w:r>
          </w:p>
        </w:tc>
        <w:tc>
          <w:tcPr>
            <w:tcW w:w="1966" w:type="dxa"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F92A89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ด้าน</w:t>
            </w:r>
            <w:r w:rsidRPr="00F92A89">
              <w:rPr>
                <w:rFonts w:ascii="TH SarabunIT๙" w:hAnsi="TH SarabunIT๙" w:cs="TH SarabunIT๙"/>
                <w:color w:val="000000"/>
                <w:sz w:val="28"/>
                <w:cs/>
              </w:rPr>
              <w:t>บริการชุมชนและสังคม</w:t>
            </w:r>
          </w:p>
        </w:tc>
        <w:tc>
          <w:tcPr>
            <w:tcW w:w="2325" w:type="dxa"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แผนงานอุตสาหกรรมและการโยธา</w:t>
            </w:r>
          </w:p>
        </w:tc>
        <w:tc>
          <w:tcPr>
            <w:tcW w:w="1689" w:type="dxa"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กองช่าง</w:t>
            </w:r>
          </w:p>
        </w:tc>
        <w:tc>
          <w:tcPr>
            <w:tcW w:w="992" w:type="dxa"/>
            <w:vMerge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</w:tr>
      <w:tr w:rsidR="00DA2D6B" w:rsidRPr="00F92A89" w:rsidTr="00194D3E">
        <w:trPr>
          <w:trHeight w:val="623"/>
        </w:trPr>
        <w:tc>
          <w:tcPr>
            <w:tcW w:w="940" w:type="dxa"/>
            <w:vMerge w:val="restart"/>
          </w:tcPr>
          <w:p w:rsidR="00DA2D6B" w:rsidRPr="00F92A89" w:rsidRDefault="00DA2D6B" w:rsidP="00194D3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92A89">
              <w:rPr>
                <w:rFonts w:ascii="TH SarabunIT๙" w:hAnsi="TH SarabunIT๙" w:cs="TH SarabunIT๙"/>
                <w:color w:val="000000"/>
                <w:sz w:val="28"/>
                <w:cs/>
              </w:rPr>
              <w:t>๕</w:t>
            </w:r>
          </w:p>
        </w:tc>
        <w:tc>
          <w:tcPr>
            <w:tcW w:w="2402" w:type="dxa"/>
            <w:vMerge w:val="restart"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highlight w:val="green"/>
                <w:cs/>
              </w:rPr>
              <w:t>๕</w:t>
            </w:r>
            <w:r w:rsidRPr="00F92A89">
              <w:rPr>
                <w:rFonts w:ascii="TH SarabunPSK" w:hAnsi="TH SarabunPSK" w:cs="TH SarabunPSK"/>
                <w:b/>
                <w:bCs/>
                <w:sz w:val="28"/>
                <w:highlight w:val="green"/>
                <w:cs/>
              </w:rPr>
              <w:t>. ด้านการรักษาความมั่นคงภายในและพัฒนาระบบ</w:t>
            </w:r>
            <w:r w:rsidRPr="00F92A89">
              <w:rPr>
                <w:rFonts w:ascii="TH SarabunPSK" w:hAnsi="TH SarabunPSK" w:cs="TH SarabunPSK"/>
                <w:b/>
                <w:bCs/>
                <w:sz w:val="28"/>
                <w:highlight w:val="green"/>
                <w:cs/>
              </w:rPr>
              <w:lastRenderedPageBreak/>
              <w:t>บริหารภายใต้การบริหารกิจการบ้านเมืองที่ดี</w:t>
            </w:r>
          </w:p>
        </w:tc>
        <w:tc>
          <w:tcPr>
            <w:tcW w:w="1966" w:type="dxa"/>
            <w:vMerge w:val="restart"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lastRenderedPageBreak/>
              <w:t>ด้านบริหารทั่วไป</w:t>
            </w:r>
          </w:p>
        </w:tc>
        <w:tc>
          <w:tcPr>
            <w:tcW w:w="2325" w:type="dxa"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-แผนงานการรักษาความสงบภายใน</w:t>
            </w:r>
          </w:p>
        </w:tc>
        <w:tc>
          <w:tcPr>
            <w:tcW w:w="1689" w:type="dxa"/>
            <w:vMerge w:val="restart"/>
          </w:tcPr>
          <w:p w:rsidR="00DA2D6B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สำนักงานปลัด</w:t>
            </w:r>
          </w:p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lastRenderedPageBreak/>
              <w:t>กองการศึกษา</w:t>
            </w:r>
          </w:p>
        </w:tc>
        <w:tc>
          <w:tcPr>
            <w:tcW w:w="992" w:type="dxa"/>
            <w:vMerge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</w:tr>
      <w:tr w:rsidR="00DA2D6B" w:rsidRPr="00F92A89" w:rsidTr="00194D3E">
        <w:tc>
          <w:tcPr>
            <w:tcW w:w="940" w:type="dxa"/>
            <w:vMerge/>
          </w:tcPr>
          <w:p w:rsidR="00DA2D6B" w:rsidRPr="00F92A89" w:rsidRDefault="00DA2D6B" w:rsidP="00194D3E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2402" w:type="dxa"/>
            <w:vMerge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66" w:type="dxa"/>
            <w:vMerge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2325" w:type="dxa"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-แผนงานบริหารงานทั่วไป</w:t>
            </w:r>
          </w:p>
        </w:tc>
        <w:tc>
          <w:tcPr>
            <w:tcW w:w="1689" w:type="dxa"/>
            <w:vMerge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</w:tr>
      <w:tr w:rsidR="00DA2D6B" w:rsidRPr="00F92A89" w:rsidTr="00194D3E">
        <w:tc>
          <w:tcPr>
            <w:tcW w:w="940" w:type="dxa"/>
          </w:tcPr>
          <w:p w:rsidR="00DA2D6B" w:rsidRPr="00F92A89" w:rsidRDefault="00DA2D6B" w:rsidP="00194D3E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2402" w:type="dxa"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66" w:type="dxa"/>
            <w:vMerge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2325" w:type="dxa"/>
          </w:tcPr>
          <w:p w:rsidR="00DA2D6B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-แผนงานการศึกษา</w:t>
            </w:r>
          </w:p>
          <w:p w:rsidR="00DA2D6B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-แผนงานสร้างความเข้มแข็งของชุมชน</w:t>
            </w:r>
          </w:p>
          <w:p w:rsidR="00DA2D6B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689" w:type="dxa"/>
          </w:tcPr>
          <w:p w:rsidR="00DA2D6B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กองการศึกษา</w:t>
            </w:r>
          </w:p>
          <w:p w:rsidR="00DA2D6B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สำนักงานปลัด</w:t>
            </w:r>
          </w:p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992" w:type="dxa"/>
            <w:vMerge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</w:tr>
      <w:tr w:rsidR="00DA2D6B" w:rsidRPr="00F92A89" w:rsidTr="00194D3E">
        <w:tc>
          <w:tcPr>
            <w:tcW w:w="940" w:type="dxa"/>
          </w:tcPr>
          <w:p w:rsidR="00DA2D6B" w:rsidRPr="00F92A89" w:rsidRDefault="00DA2D6B" w:rsidP="00194D3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92A89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2402" w:type="dxa"/>
          </w:tcPr>
          <w:p w:rsidR="00DA2D6B" w:rsidRPr="00F92A89" w:rsidRDefault="00DA2D6B" w:rsidP="00194D3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 w:rsidRPr="00F92A89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๕</w:t>
            </w:r>
            <w:r w:rsidRPr="00F92A89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 xml:space="preserve"> ยุทธ</w:t>
            </w:r>
            <w:r w:rsidRPr="00F92A89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ศาสตร์</w:t>
            </w:r>
          </w:p>
        </w:tc>
        <w:tc>
          <w:tcPr>
            <w:tcW w:w="1966" w:type="dxa"/>
          </w:tcPr>
          <w:p w:rsidR="00DA2D6B" w:rsidRPr="00F92A89" w:rsidRDefault="00DA2D6B" w:rsidP="00194D3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๓</w:t>
            </w:r>
            <w:r w:rsidRPr="00F92A89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 xml:space="preserve"> ด้าน</w:t>
            </w:r>
          </w:p>
        </w:tc>
        <w:tc>
          <w:tcPr>
            <w:tcW w:w="2325" w:type="dxa"/>
          </w:tcPr>
          <w:p w:rsidR="00DA2D6B" w:rsidRPr="00F92A89" w:rsidRDefault="00DA2D6B" w:rsidP="00194D3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 w:rsidRPr="00F92A89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๙</w:t>
            </w:r>
            <w:r w:rsidRPr="00F92A89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 xml:space="preserve"> แผนงาน</w:t>
            </w:r>
          </w:p>
        </w:tc>
        <w:tc>
          <w:tcPr>
            <w:tcW w:w="1689" w:type="dxa"/>
          </w:tcPr>
          <w:p w:rsidR="00DA2D6B" w:rsidRPr="00F92A89" w:rsidRDefault="00DA2D6B" w:rsidP="00194D3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๕</w:t>
            </w:r>
            <w:r w:rsidRPr="00F92A89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 xml:space="preserve"> </w:t>
            </w:r>
            <w:r w:rsidRPr="00F92A89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กอง</w:t>
            </w:r>
          </w:p>
        </w:tc>
        <w:tc>
          <w:tcPr>
            <w:tcW w:w="992" w:type="dxa"/>
            <w:vMerge/>
          </w:tcPr>
          <w:p w:rsidR="00DA2D6B" w:rsidRPr="00F92A89" w:rsidRDefault="00DA2D6B" w:rsidP="00194D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</w:tr>
    </w:tbl>
    <w:p w:rsidR="00DA2D6B" w:rsidRPr="00F92A89" w:rsidRDefault="00DA2D6B" w:rsidP="00DA2D6B">
      <w:pPr>
        <w:rPr>
          <w:rFonts w:ascii="TH Baijam" w:hAnsi="TH Baijam" w:cs="TH Baijam"/>
          <w:color w:val="000000"/>
          <w:sz w:val="28"/>
        </w:rPr>
      </w:pPr>
    </w:p>
    <w:p w:rsidR="006D22DC" w:rsidRPr="00924872" w:rsidRDefault="006D22DC" w:rsidP="008A23FA">
      <w:pPr>
        <w:pStyle w:val="a4"/>
        <w:jc w:val="center"/>
        <w:rPr>
          <w:rFonts w:ascii="TH SarabunIT๙" w:hAnsi="TH SarabunIT๙" w:cs="TH SarabunIT๙"/>
          <w:b/>
          <w:bCs/>
          <w:sz w:val="80"/>
          <w:szCs w:val="80"/>
          <w:cs/>
        </w:rPr>
      </w:pPr>
    </w:p>
    <w:p w:rsidR="003407A9" w:rsidRDefault="003407A9"/>
    <w:p w:rsidR="00636701" w:rsidRDefault="00636701"/>
    <w:p w:rsidR="00636701" w:rsidRDefault="00636701"/>
    <w:p w:rsidR="00636701" w:rsidRDefault="00636701"/>
    <w:p w:rsidR="00636701" w:rsidRDefault="00636701"/>
    <w:p w:rsidR="00636701" w:rsidRDefault="00636701"/>
    <w:p w:rsidR="00636701" w:rsidRDefault="00636701"/>
    <w:p w:rsidR="00636701" w:rsidRDefault="00636701"/>
    <w:p w:rsidR="00636701" w:rsidRDefault="00636701"/>
    <w:p w:rsidR="00636701" w:rsidRDefault="00636701"/>
    <w:p w:rsidR="00636701" w:rsidRDefault="00636701"/>
    <w:p w:rsidR="00636701" w:rsidRDefault="00636701"/>
    <w:p w:rsidR="00636701" w:rsidRDefault="00636701"/>
    <w:p w:rsidR="00636701" w:rsidRDefault="00636701"/>
    <w:p w:rsidR="00636701" w:rsidRDefault="00636701"/>
    <w:p w:rsidR="00636701" w:rsidRDefault="00636701"/>
    <w:p w:rsidR="00636701" w:rsidRDefault="00636701"/>
    <w:p w:rsidR="00636701" w:rsidRPr="00636701" w:rsidRDefault="00636701" w:rsidP="00636701">
      <w:pPr>
        <w:jc w:val="center"/>
        <w:rPr>
          <w:rFonts w:ascii="TH SarabunIT๙" w:hAnsi="TH SarabunIT๙" w:cs="TH SarabunIT๙"/>
          <w:b/>
          <w:bCs/>
          <w:sz w:val="5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36701">
        <w:rPr>
          <w:rFonts w:ascii="TH SarabunIT๙" w:hAnsi="TH SarabunIT๙" w:cs="TH SarabunIT๙"/>
          <w:b/>
          <w:bCs/>
          <w:sz w:val="50"/>
          <w:szCs w:val="5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ส่วนที่ </w:t>
      </w:r>
      <w:r w:rsidRPr="00636701">
        <w:rPr>
          <w:rFonts w:ascii="TH SarabunIT๙" w:hAnsi="TH SarabunIT๙" w:cs="TH SarabunIT๙" w:hint="cs"/>
          <w:b/>
          <w:bCs/>
          <w:sz w:val="50"/>
          <w:szCs w:val="5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๔</w:t>
      </w:r>
    </w:p>
    <w:p w:rsidR="00636701" w:rsidRPr="00FD33B5" w:rsidRDefault="00636701" w:rsidP="00636701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FD33B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979448</wp:posOffset>
                </wp:positionH>
                <wp:positionV relativeFrom="paragraph">
                  <wp:posOffset>46355</wp:posOffset>
                </wp:positionV>
                <wp:extent cx="4110990" cy="429260"/>
                <wp:effectExtent l="20320" t="20320" r="40640" b="4572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990" cy="42926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94D3E" w:rsidRPr="00F15CD2" w:rsidRDefault="00194D3E" w:rsidP="00636701">
                            <w:pPr>
                              <w:jc w:val="center"/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การติดตามและประเมินผล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8" type="#_x0000_t202" style="position:absolute;left:0;text-align:left;margin-left:77.1pt;margin-top:3.65pt;width:323.7pt;height:33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" fillcolor="#4bacc6" strokecolor="#f2f2f2" strokeweight="3pt">
                <v:shadow on="t" color="#205867" opacity=".5" offset="1pt"/>
                <v:textbox>
                  <w:txbxContent>
                    <w:p w:rsidR="00194D3E" w:rsidRPr="00F15CD2" w:rsidRDefault="00194D3E" w:rsidP="00636701">
                      <w:pPr>
                        <w:jc w:val="center"/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การติดตามและประเมินผล</w:t>
                      </w:r>
                    </w:p>
                  </w:txbxContent>
                </v:textbox>
              </v:shape>
            </w:pict>
          </mc:Fallback>
        </mc:AlternateContent>
      </w:r>
    </w:p>
    <w:p w:rsidR="00636701" w:rsidRPr="00FD33B5" w:rsidRDefault="00636701" w:rsidP="00636701">
      <w:pPr>
        <w:rPr>
          <w:rFonts w:ascii="TH SarabunIT๙" w:hAnsi="TH SarabunIT๙" w:cs="TH SarabunIT๙"/>
          <w:b/>
          <w:bCs/>
        </w:rPr>
      </w:pPr>
      <w:r w:rsidRPr="00FD33B5">
        <w:rPr>
          <w:rFonts w:ascii="TH SarabunIT๙" w:hAnsi="TH SarabunIT๙" w:cs="TH SarabunIT๙"/>
          <w:b/>
          <w:bCs/>
          <w:cs/>
        </w:rPr>
        <w:t>๑.  การติดตามและประเมินผลยุทธศาสตร์</w:t>
      </w:r>
    </w:p>
    <w:p w:rsidR="00636701" w:rsidRPr="00FD33B5" w:rsidRDefault="00636701" w:rsidP="00636701">
      <w:pPr>
        <w:ind w:firstLine="1440"/>
        <w:jc w:val="thaiDistribute"/>
        <w:rPr>
          <w:rFonts w:ascii="TH SarabunIT๙" w:hAnsi="TH SarabunIT๙" w:cs="TH SarabunIT๙"/>
          <w:b/>
          <w:bCs/>
        </w:rPr>
      </w:pPr>
      <w:r w:rsidRPr="00FD33B5">
        <w:rPr>
          <w:rFonts w:ascii="TH SarabunIT๙" w:hAnsi="TH SarabunIT๙" w:cs="TH SarabunIT๙"/>
          <w:cs/>
        </w:rPr>
        <w:t>ในการจัดทำแผนพัฒนาท้องถิ่นนั้น  จะต้องมีการติดตามและประเมินผลแผนพัฒนา  โดยจะต้องติดตามและประเมินยุทธศาสตร์  ตามระเบียบกระทรวงมหาดไทย ว่าด้วยการจัดทำแผนขององค์กรปกครองส่วนท้องถิ่น พ.ศ. ๒๕๔๘  หมวด ๖  ข้อ ๒๙</w:t>
      </w:r>
      <w:r w:rsidRPr="00FD33B5">
        <w:rPr>
          <w:rFonts w:ascii="TH SarabunIT๙" w:hAnsi="TH SarabunIT๙" w:cs="TH SarabunIT๙"/>
          <w:szCs w:val="22"/>
          <w:cs/>
        </w:rPr>
        <w:t xml:space="preserve">  </w:t>
      </w:r>
      <w:r>
        <w:rPr>
          <w:rFonts w:ascii="TH SarabunIT๙" w:hAnsi="TH SarabunIT๙" w:cs="TH SarabunIT๙"/>
          <w:cs/>
        </w:rPr>
        <w:t>และระ</w:t>
      </w:r>
      <w:r w:rsidRPr="00FD33B5">
        <w:rPr>
          <w:rFonts w:ascii="TH SarabunIT๙" w:hAnsi="TH SarabunIT๙" w:cs="TH SarabunIT๙"/>
          <w:cs/>
        </w:rPr>
        <w:t>เบียบกระทรวงมหาดไทย ว่าด้วยการจัดทำแผนขององค์กรปกครองส่วนท้องถิ่น (ฉบับที่ ๒) พ.ศ. ๒๕๕๙  ข้อ ๑๓</w:t>
      </w:r>
      <w:r w:rsidRPr="00FD33B5">
        <w:rPr>
          <w:rFonts w:ascii="TH SarabunIT๙" w:hAnsi="TH SarabunIT๙" w:cs="TH SarabunIT๙"/>
          <w:szCs w:val="22"/>
          <w:cs/>
        </w:rPr>
        <w:t xml:space="preserve">  </w:t>
      </w:r>
      <w:r w:rsidRPr="00FD33B5">
        <w:rPr>
          <w:rFonts w:ascii="TH SarabunIT๙" w:hAnsi="TH SarabunIT๙" w:cs="TH SarabunIT๙"/>
          <w:cs/>
        </w:rPr>
        <w:t>๒.  ตามระเบียบกระทรวงมหาดไทย ว่าด้วยการจัดทำแผนขององค์กรปกครองส่วนท้องถิ</w:t>
      </w:r>
      <w:r>
        <w:rPr>
          <w:rFonts w:ascii="TH SarabunIT๙" w:hAnsi="TH SarabunIT๙" w:cs="TH SarabunIT๙"/>
          <w:cs/>
        </w:rPr>
        <w:t xml:space="preserve">่น (ฉบับที่ ๒) พ.ศ. ๒๕๕๙  </w:t>
      </w:r>
      <w:r>
        <w:rPr>
          <w:rFonts w:ascii="TH SarabunIT๙" w:hAnsi="TH SarabunIT๙" w:cs="TH SarabunIT๙" w:hint="cs"/>
          <w:cs/>
        </w:rPr>
        <w:t>และแก้ไขเพิ่มเติมฉบับที่ (๓) พ.ศ. ๒๕๖๑</w:t>
      </w:r>
      <w:r w:rsidRPr="00FD33B5">
        <w:rPr>
          <w:rFonts w:ascii="TH SarabunIT๙" w:hAnsi="TH SarabunIT๙" w:cs="TH SarabunIT๙"/>
          <w:szCs w:val="22"/>
          <w:cs/>
        </w:rPr>
        <w:t xml:space="preserve"> </w:t>
      </w:r>
      <w:r w:rsidRPr="00FD33B5">
        <w:rPr>
          <w:rFonts w:ascii="TH SarabunIT๙" w:hAnsi="TH SarabunIT๙" w:cs="TH SarabunIT๙"/>
          <w:color w:val="000000"/>
          <w:cs/>
        </w:rPr>
        <w:t>และในการประเมินแผนนั้นจะต้อง ดำเนินการ</w:t>
      </w:r>
      <w:r w:rsidRPr="00FD33B5">
        <w:rPr>
          <w:rFonts w:ascii="TH SarabunIT๙" w:hAnsi="TH SarabunIT๙" w:cs="TH SarabunIT๙"/>
          <w:cs/>
        </w:rPr>
        <w:t>ประเมินคุณภาพของแผนยุทธศาสตร์การพัฒนาตามแนวทางการติดตามและประเมิ</w:t>
      </w:r>
      <w:r w:rsidR="00DA0374">
        <w:rPr>
          <w:rFonts w:ascii="TH SarabunIT๙" w:hAnsi="TH SarabunIT๙" w:cs="TH SarabunIT๙"/>
          <w:cs/>
        </w:rPr>
        <w:t>นผลยุทธศาสตร์เพื่อสอดคล้องแผนพั</w:t>
      </w:r>
      <w:r w:rsidR="00DA0374">
        <w:rPr>
          <w:rFonts w:ascii="TH SarabunIT๙" w:hAnsi="TH SarabunIT๙" w:cs="TH SarabunIT๙" w:hint="cs"/>
          <w:cs/>
        </w:rPr>
        <w:t>ฒ</w:t>
      </w:r>
      <w:r w:rsidRPr="00FD33B5">
        <w:rPr>
          <w:rFonts w:ascii="TH SarabunIT๙" w:hAnsi="TH SarabunIT๙" w:cs="TH SarabunIT๙"/>
          <w:cs/>
        </w:rPr>
        <w:t>นาท้องถิ่นของอ</w:t>
      </w:r>
      <w:r w:rsidR="00DA0374">
        <w:rPr>
          <w:rFonts w:ascii="TH SarabunIT๙" w:hAnsi="TH SarabunIT๙" w:cs="TH SarabunIT๙" w:hint="cs"/>
          <w:cs/>
        </w:rPr>
        <w:t>ง</w:t>
      </w:r>
      <w:r w:rsidRPr="00FD33B5">
        <w:rPr>
          <w:rFonts w:ascii="TH SarabunIT๙" w:hAnsi="TH SarabunIT๙" w:cs="TH SarabunIT๙"/>
          <w:cs/>
        </w:rPr>
        <w:t xml:space="preserve">ค์กรปกครองส่วนท้องถิ่น  แจ้งตามหนังสือกระทรวงมหาดไทย </w:t>
      </w:r>
      <w:r>
        <w:rPr>
          <w:rFonts w:ascii="TH SarabunIT๙" w:hAnsi="TH SarabunIT๙" w:cs="TH SarabunIT๙"/>
          <w:cs/>
        </w:rPr>
        <w:t>ที่ มท ๐๘๑๐.๒/ว ๕๗๙๗ ลงวันที่ ๑</w:t>
      </w:r>
      <w:r>
        <w:rPr>
          <w:rFonts w:ascii="TH SarabunIT๙" w:hAnsi="TH SarabunIT๙" w:cs="TH SarabunIT๙" w:hint="cs"/>
          <w:cs/>
        </w:rPr>
        <w:t>๐</w:t>
      </w:r>
      <w:r w:rsidRPr="00FD33B5">
        <w:rPr>
          <w:rFonts w:ascii="TH SarabunIT๙" w:hAnsi="TH SarabunIT๙" w:cs="TH SarabunIT๙"/>
          <w:cs/>
        </w:rPr>
        <w:t xml:space="preserve"> ตุลาคม ๒๕๕๙ เรื่อง  แนวทางและหลัก</w:t>
      </w:r>
      <w:r w:rsidR="00DA0374">
        <w:rPr>
          <w:rFonts w:ascii="TH SarabunIT๙" w:hAnsi="TH SarabunIT๙" w:cs="TH SarabunIT๙" w:hint="cs"/>
          <w:cs/>
        </w:rPr>
        <w:t>เ</w:t>
      </w:r>
      <w:r w:rsidRPr="00FD33B5">
        <w:rPr>
          <w:rFonts w:ascii="TH SarabunIT๙" w:hAnsi="TH SarabunIT๙" w:cs="TH SarabunIT๙"/>
          <w:cs/>
        </w:rPr>
        <w:t>กณฑ์การจัดทำและประสานแผนพัฒนาท้องถิ่น</w:t>
      </w:r>
      <w:r>
        <w:rPr>
          <w:rFonts w:ascii="TH SarabunIT๙" w:hAnsi="TH SarabunIT๙" w:cs="TH SarabunIT๙"/>
          <w:cs/>
        </w:rPr>
        <w:t xml:space="preserve"> (พ.ศ. ๒๕๖๑ – ๒๕๖</w:t>
      </w:r>
      <w:r>
        <w:rPr>
          <w:rFonts w:ascii="TH SarabunIT๙" w:hAnsi="TH SarabunIT๙" w:cs="TH SarabunIT๙" w:hint="cs"/>
          <w:cs/>
        </w:rPr>
        <w:t>๕</w:t>
      </w:r>
      <w:r w:rsidRPr="00FD33B5">
        <w:rPr>
          <w:rFonts w:ascii="TH SarabunIT๙" w:hAnsi="TH SarabunIT๙" w:cs="TH SarabunIT๙"/>
          <w:cs/>
        </w:rPr>
        <w:t>) ขององค์กรปกครองส่วนท้องถิ่น  ตามระเบียบกระทรวงมหาดไทย ว่าด้วยการจัดทำแผนขององค</w:t>
      </w:r>
      <w:r>
        <w:rPr>
          <w:rFonts w:ascii="TH SarabunIT๙" w:hAnsi="TH SarabunIT๙" w:cs="TH SarabunIT๙"/>
          <w:cs/>
        </w:rPr>
        <w:t xml:space="preserve">์กรปกครองส่วนท้องถิ่น (ฉบับที่ </w:t>
      </w:r>
      <w:r>
        <w:rPr>
          <w:rFonts w:ascii="TH SarabunIT๙" w:hAnsi="TH SarabunIT๙" w:cs="TH SarabunIT๙" w:hint="cs"/>
          <w:cs/>
        </w:rPr>
        <w:t>๓</w:t>
      </w:r>
      <w:r>
        <w:rPr>
          <w:rFonts w:ascii="TH SarabunIT๙" w:hAnsi="TH SarabunIT๙" w:cs="TH SarabunIT๙"/>
          <w:cs/>
        </w:rPr>
        <w:t>) พ.ศ. ๒๕</w:t>
      </w:r>
      <w:r>
        <w:rPr>
          <w:rFonts w:ascii="TH SarabunIT๙" w:hAnsi="TH SarabunIT๙" w:cs="TH SarabunIT๙" w:hint="cs"/>
          <w:cs/>
        </w:rPr>
        <w:t>๖๑</w:t>
      </w:r>
      <w:r w:rsidRPr="00FD33B5">
        <w:rPr>
          <w:rFonts w:ascii="TH SarabunIT๙" w:hAnsi="TH SarabunIT๙" w:cs="TH SarabunIT๙"/>
          <w:szCs w:val="22"/>
          <w:cs/>
        </w:rPr>
        <w:t xml:space="preserve"> </w:t>
      </w:r>
    </w:p>
    <w:p w:rsidR="00636701" w:rsidRPr="00FD33B5" w:rsidRDefault="00636701" w:rsidP="00636701">
      <w:pPr>
        <w:rPr>
          <w:rFonts w:ascii="TH SarabunIT๙" w:hAnsi="TH SarabunIT๙" w:cs="TH SarabunIT๙"/>
          <w:b/>
          <w:bCs/>
        </w:rPr>
      </w:pPr>
      <w:r w:rsidRPr="00FD33B5">
        <w:rPr>
          <w:rFonts w:ascii="TH SarabunIT๙" w:hAnsi="TH SarabunIT๙" w:cs="TH SarabunIT๙"/>
          <w:b/>
          <w:bCs/>
          <w:cs/>
        </w:rPr>
        <w:t>๒. การติดตามและประเมินผลโครงการ</w:t>
      </w:r>
    </w:p>
    <w:p w:rsidR="00636701" w:rsidRPr="00FD33B5" w:rsidRDefault="00636701" w:rsidP="00636701">
      <w:pPr>
        <w:ind w:firstLine="1440"/>
        <w:jc w:val="thaiDistribute"/>
        <w:rPr>
          <w:rFonts w:ascii="TH SarabunIT๙" w:hAnsi="TH SarabunIT๙" w:cs="TH SarabunIT๙"/>
        </w:rPr>
      </w:pPr>
      <w:r w:rsidRPr="00FD33B5">
        <w:rPr>
          <w:rFonts w:ascii="TH SarabunIT๙" w:hAnsi="TH SarabunIT๙" w:cs="TH SarabunIT๙"/>
          <w:cs/>
        </w:rPr>
        <w:t>ในการจัดทำแผนพัฒนาท้องถิ่นนั้น  จะต้องมีการติดตามและประเมินผลแผนพัฒนา  โดยจะต้องติดตามและประเมินยุทธศาสตร์  ตามระเบียบกระทรวงมหาดไทย ว่าด้วยการจัดทำแผนขององค์กรปกครองส่วนท้องถิ่น พ.ศ. ๒๕๔๘  หมวด ๖  ข้อ ๒๙</w:t>
      </w:r>
      <w:r w:rsidRPr="00FD33B5">
        <w:rPr>
          <w:rFonts w:ascii="TH SarabunIT๙" w:hAnsi="TH SarabunIT๙" w:cs="TH SarabunIT๙"/>
          <w:szCs w:val="22"/>
          <w:cs/>
        </w:rPr>
        <w:t xml:space="preserve">  </w:t>
      </w:r>
      <w:r>
        <w:rPr>
          <w:rFonts w:ascii="TH SarabunIT๙" w:hAnsi="TH SarabunIT๙" w:cs="TH SarabunIT๙"/>
          <w:cs/>
        </w:rPr>
        <w:t>และระ</w:t>
      </w:r>
      <w:r w:rsidRPr="00FD33B5">
        <w:rPr>
          <w:rFonts w:ascii="TH SarabunIT๙" w:hAnsi="TH SarabunIT๙" w:cs="TH SarabunIT๙"/>
          <w:cs/>
        </w:rPr>
        <w:t>เบียบกระทรวงมหาดไทย ว่าด้วยการจัดทำแผนขององค์กรปกครองส่วนท้องถิ่น (ฉบับที่ ๒) พ.ศ. ๒๕๕๙  ข้อ ๑๓</w:t>
      </w:r>
      <w:r w:rsidRPr="00FD33B5">
        <w:rPr>
          <w:rFonts w:ascii="TH SarabunIT๙" w:hAnsi="TH SarabunIT๙" w:cs="TH SarabunIT๙"/>
          <w:szCs w:val="22"/>
          <w:cs/>
        </w:rPr>
        <w:t xml:space="preserve">  </w:t>
      </w:r>
      <w:r w:rsidRPr="00FD33B5">
        <w:rPr>
          <w:rFonts w:ascii="TH SarabunIT๙" w:hAnsi="TH SarabunIT๙" w:cs="TH SarabunIT๙"/>
          <w:cs/>
        </w:rPr>
        <w:t>๒.  ตามระเบียบกระทรวงมหาดไทย ว่าด้วยการจัดทำแผนขององค</w:t>
      </w:r>
      <w:r>
        <w:rPr>
          <w:rFonts w:ascii="TH SarabunIT๙" w:hAnsi="TH SarabunIT๙" w:cs="TH SarabunIT๙"/>
          <w:cs/>
        </w:rPr>
        <w:t xml:space="preserve">์กรปกครองส่วนท้องถิ่น (ฉบับที่ </w:t>
      </w:r>
      <w:r>
        <w:rPr>
          <w:rFonts w:ascii="TH SarabunIT๙" w:hAnsi="TH SarabunIT๙" w:cs="TH SarabunIT๙" w:hint="cs"/>
          <w:cs/>
        </w:rPr>
        <w:t>๓</w:t>
      </w:r>
      <w:r>
        <w:rPr>
          <w:rFonts w:ascii="TH SarabunIT๙" w:hAnsi="TH SarabunIT๙" w:cs="TH SarabunIT๙"/>
          <w:cs/>
        </w:rPr>
        <w:t>) พ.ศ. ๒๕</w:t>
      </w:r>
      <w:r>
        <w:rPr>
          <w:rFonts w:ascii="TH SarabunIT๙" w:hAnsi="TH SarabunIT๙" w:cs="TH SarabunIT๙" w:hint="cs"/>
          <w:cs/>
        </w:rPr>
        <w:t>๖๑</w:t>
      </w:r>
      <w:r>
        <w:rPr>
          <w:rFonts w:ascii="TH SarabunIT๙" w:hAnsi="TH SarabunIT๙" w:cs="TH SarabunIT๙"/>
          <w:cs/>
        </w:rPr>
        <w:t xml:space="preserve">  ข้อ </w:t>
      </w:r>
      <w:r>
        <w:rPr>
          <w:rFonts w:ascii="TH SarabunIT๙" w:hAnsi="TH SarabunIT๙" w:cs="TH SarabunIT๙" w:hint="cs"/>
          <w:cs/>
        </w:rPr>
        <w:t>๑๒ (๓)</w:t>
      </w:r>
      <w:r w:rsidRPr="00FD33B5">
        <w:rPr>
          <w:rFonts w:ascii="TH SarabunIT๙" w:hAnsi="TH SarabunIT๙" w:cs="TH SarabunIT๙"/>
          <w:szCs w:val="22"/>
          <w:cs/>
        </w:rPr>
        <w:t xml:space="preserve"> </w:t>
      </w:r>
      <w:r w:rsidRPr="00FD33B5">
        <w:rPr>
          <w:rFonts w:ascii="TH SarabunIT๙" w:hAnsi="TH SarabunIT๙" w:cs="TH SarabunIT๙"/>
          <w:color w:val="000000"/>
          <w:cs/>
        </w:rPr>
        <w:t>และในการประเมินแผนนั้นจะต้อง ดำเนินการ</w:t>
      </w:r>
      <w:r w:rsidRPr="00FD33B5">
        <w:rPr>
          <w:rFonts w:ascii="TH SarabunIT๙" w:hAnsi="TH SarabunIT๙" w:cs="TH SarabunIT๙"/>
          <w:cs/>
        </w:rPr>
        <w:t>ประเมินคุณภาพของแผนยุทธศาสตร์การพัฒนาตามแนวทางการติดตามและประเมิ</w:t>
      </w:r>
      <w:r w:rsidR="00DA0374">
        <w:rPr>
          <w:rFonts w:ascii="TH SarabunIT๙" w:hAnsi="TH SarabunIT๙" w:cs="TH SarabunIT๙"/>
          <w:cs/>
        </w:rPr>
        <w:t>นผลยุทธศาสตร์เพื่อสอดคล้องแผนพั</w:t>
      </w:r>
      <w:r w:rsidR="00DA0374">
        <w:rPr>
          <w:rFonts w:ascii="TH SarabunIT๙" w:hAnsi="TH SarabunIT๙" w:cs="TH SarabunIT๙" w:hint="cs"/>
          <w:cs/>
        </w:rPr>
        <w:t>ฒ</w:t>
      </w:r>
      <w:bookmarkStart w:id="0" w:name="_GoBack"/>
      <w:bookmarkEnd w:id="0"/>
      <w:r w:rsidRPr="00FD33B5">
        <w:rPr>
          <w:rFonts w:ascii="TH SarabunIT๙" w:hAnsi="TH SarabunIT๙" w:cs="TH SarabunIT๙"/>
          <w:cs/>
        </w:rPr>
        <w:t>นาท้องถิ่นของอ</w:t>
      </w:r>
      <w:r w:rsidR="00DA0374">
        <w:rPr>
          <w:rFonts w:ascii="TH SarabunIT๙" w:hAnsi="TH SarabunIT๙" w:cs="TH SarabunIT๙" w:hint="cs"/>
          <w:cs/>
        </w:rPr>
        <w:t>ง</w:t>
      </w:r>
      <w:r w:rsidRPr="00FD33B5">
        <w:rPr>
          <w:rFonts w:ascii="TH SarabunIT๙" w:hAnsi="TH SarabunIT๙" w:cs="TH SarabunIT๙"/>
          <w:cs/>
        </w:rPr>
        <w:t>ค์กรปกครองส่วนท้องถิ่น  แจ้งตามหนังสือกระทรวงมหาดไทย ที่ มท ๐๘๑๐.๒/ว ๕๗๙๗ ลงวันที่ ๑๐ ตุลาคม ๒๕๕๙ เรื่อง  แนวทางและหลัก</w:t>
      </w:r>
      <w:r w:rsidR="00DA0374">
        <w:rPr>
          <w:rFonts w:ascii="TH SarabunIT๙" w:hAnsi="TH SarabunIT๙" w:cs="TH SarabunIT๙" w:hint="cs"/>
          <w:cs/>
        </w:rPr>
        <w:t>เ</w:t>
      </w:r>
      <w:r w:rsidRPr="00FD33B5">
        <w:rPr>
          <w:rFonts w:ascii="TH SarabunIT๙" w:hAnsi="TH SarabunIT๙" w:cs="TH SarabunIT๙"/>
          <w:cs/>
        </w:rPr>
        <w:t>กณฑ์การจัดทำและประสานแผนพัฒนาท้องถิ่น</w:t>
      </w:r>
      <w:r>
        <w:rPr>
          <w:rFonts w:ascii="TH SarabunIT๙" w:hAnsi="TH SarabunIT๙" w:cs="TH SarabunIT๙"/>
          <w:cs/>
        </w:rPr>
        <w:t xml:space="preserve"> (พ.ศ. ๒๕๖๑ – ๒๕๖</w:t>
      </w:r>
      <w:r>
        <w:rPr>
          <w:rFonts w:ascii="TH SarabunIT๙" w:hAnsi="TH SarabunIT๙" w:cs="TH SarabunIT๙" w:hint="cs"/>
          <w:cs/>
        </w:rPr>
        <w:t>๕</w:t>
      </w:r>
      <w:r w:rsidRPr="00FD33B5">
        <w:rPr>
          <w:rFonts w:ascii="TH SarabunIT๙" w:hAnsi="TH SarabunIT๙" w:cs="TH SarabunIT๙"/>
          <w:cs/>
        </w:rPr>
        <w:t>) ขององค์กรปกครองส่วนท้องถิ่น ตามระเบียบกระทรวงมหาดไทย ว่าด้วยการจัดทำแผนขององค์กรปกครองส่วนท้</w:t>
      </w:r>
      <w:r>
        <w:rPr>
          <w:rFonts w:ascii="TH SarabunIT๙" w:hAnsi="TH SarabunIT๙" w:cs="TH SarabunIT๙"/>
          <w:cs/>
        </w:rPr>
        <w:t xml:space="preserve">องถิ่น (ฉบับที่ </w:t>
      </w:r>
      <w:r>
        <w:rPr>
          <w:rFonts w:ascii="TH SarabunIT๙" w:hAnsi="TH SarabunIT๙" w:cs="TH SarabunIT๙" w:hint="cs"/>
          <w:cs/>
        </w:rPr>
        <w:t>๓</w:t>
      </w:r>
      <w:r w:rsidRPr="00FD33B5">
        <w:rPr>
          <w:rFonts w:ascii="TH SarabunIT๙" w:hAnsi="TH SarabunIT๙" w:cs="TH SarabunIT๙"/>
          <w:cs/>
        </w:rPr>
        <w:t>) พ.ศ. ๒๕</w:t>
      </w:r>
      <w:r>
        <w:rPr>
          <w:rFonts w:ascii="TH SarabunIT๙" w:hAnsi="TH SarabunIT๙" w:cs="TH SarabunIT๙" w:hint="cs"/>
          <w:cs/>
        </w:rPr>
        <w:t>๖๑</w:t>
      </w:r>
      <w:r w:rsidRPr="00FD33B5">
        <w:rPr>
          <w:rFonts w:ascii="TH SarabunIT๙" w:hAnsi="TH SarabunIT๙" w:cs="TH SarabunIT๙"/>
          <w:szCs w:val="22"/>
          <w:cs/>
        </w:rPr>
        <w:t xml:space="preserve"> </w:t>
      </w:r>
    </w:p>
    <w:p w:rsidR="00636701" w:rsidRPr="00FD33B5" w:rsidRDefault="00636701" w:rsidP="00636701">
      <w:pPr>
        <w:rPr>
          <w:rFonts w:ascii="TH SarabunIT๙" w:hAnsi="TH SarabunIT๙" w:cs="TH SarabunIT๙"/>
          <w:b/>
          <w:bCs/>
        </w:rPr>
      </w:pPr>
      <w:r w:rsidRPr="00FD33B5">
        <w:rPr>
          <w:rFonts w:ascii="TH SarabunIT๙" w:hAnsi="TH SarabunIT๙" w:cs="TH SarabunIT๙"/>
          <w:b/>
          <w:bCs/>
          <w:cs/>
        </w:rPr>
        <w:t>๓. สรุปผลการพัฒนาท้องถิ่นในภาพรวม</w:t>
      </w:r>
    </w:p>
    <w:p w:rsidR="00636701" w:rsidRPr="00FD33B5" w:rsidRDefault="00636701" w:rsidP="00636701">
      <w:pPr>
        <w:ind w:firstLine="720"/>
        <w:rPr>
          <w:rFonts w:ascii="TH SarabunIT๙" w:hAnsi="TH SarabunIT๙" w:cs="TH SarabunIT๙"/>
          <w:b/>
          <w:bCs/>
        </w:rPr>
      </w:pPr>
      <w:r w:rsidRPr="00FD33B5">
        <w:rPr>
          <w:rFonts w:ascii="TH SarabunIT๙" w:hAnsi="TH SarabunIT๙" w:cs="TH SarabunIT๙"/>
          <w:b/>
          <w:bCs/>
          <w:cs/>
        </w:rPr>
        <w:t>๓.๑ การวัดผลในเชิงปริมาณและเชิงคุณภาพ</w:t>
      </w:r>
    </w:p>
    <w:p w:rsidR="00636701" w:rsidRPr="00FD33B5" w:rsidRDefault="00636701" w:rsidP="00636701">
      <w:pPr>
        <w:ind w:firstLine="720"/>
        <w:rPr>
          <w:rFonts w:ascii="TH SarabunIT๙" w:hAnsi="TH SarabunIT๙" w:cs="TH SarabunIT๙"/>
          <w:b/>
          <w:bCs/>
          <w:cs/>
        </w:rPr>
      </w:pPr>
      <w:r w:rsidRPr="00FD33B5">
        <w:rPr>
          <w:rFonts w:ascii="TH SarabunIT๙" w:hAnsi="TH SarabunIT๙" w:cs="TH SarabunIT๙"/>
          <w:b/>
          <w:bCs/>
        </w:rPr>
        <w:tab/>
      </w:r>
      <w:r w:rsidRPr="00FD33B5">
        <w:rPr>
          <w:rFonts w:ascii="TH SarabunIT๙" w:hAnsi="TH SarabunIT๙" w:cs="TH SarabunIT๙"/>
          <w:b/>
          <w:bCs/>
          <w:cs/>
        </w:rPr>
        <w:t>(๑) การวัดผลในเชิงปริมาณ</w:t>
      </w:r>
    </w:p>
    <w:p w:rsidR="00636701" w:rsidRDefault="00636701" w:rsidP="00636701">
      <w:pPr>
        <w:ind w:firstLine="1440"/>
        <w:jc w:val="thaiDistribute"/>
        <w:rPr>
          <w:rFonts w:ascii="TH SarabunIT๙" w:hAnsi="TH SarabunIT๙" w:cs="TH SarabunIT๙"/>
        </w:rPr>
      </w:pPr>
      <w:r w:rsidRPr="00FD33B5">
        <w:rPr>
          <w:rFonts w:ascii="TH SarabunIT๙" w:hAnsi="TH SarabunIT๙" w:cs="TH SarabunIT๙"/>
          <w:cs/>
        </w:rPr>
        <w:t>ตามที่</w:t>
      </w:r>
      <w:r>
        <w:rPr>
          <w:rFonts w:ascii="TH SarabunIT๙" w:hAnsi="TH SarabunIT๙" w:cs="TH SarabunIT๙" w:hint="cs"/>
          <w:cs/>
        </w:rPr>
        <w:t>องค์การบริหารส่วนตำบล</w:t>
      </w:r>
      <w:r w:rsidRPr="00FD33B5">
        <w:rPr>
          <w:rFonts w:ascii="TH SarabunIT๙" w:hAnsi="TH SarabunIT๙" w:cs="TH SarabunIT๙"/>
          <w:cs/>
        </w:rPr>
        <w:t>ได้ดำเนินการจัดทำแผนพัฒนาขึ้นมาเพื่อใช้เป็นเครื่องมือในการพัฒนา</w:t>
      </w:r>
      <w:r>
        <w:rPr>
          <w:rFonts w:ascii="TH SarabunIT๙" w:hAnsi="TH SarabunIT๙" w:cs="TH SarabunIT๙" w:hint="cs"/>
          <w:cs/>
        </w:rPr>
        <w:t>ตำบล</w:t>
      </w:r>
      <w:r w:rsidRPr="00FD33B5">
        <w:rPr>
          <w:rFonts w:ascii="TH SarabunIT๙" w:hAnsi="TH SarabunIT๙" w:cs="TH SarabunIT๙"/>
          <w:cs/>
        </w:rPr>
        <w:t>ให้บรรลุเป้าหมายที่วางไว้ เกิดประสิทธิภาพประสิทธิผลสูงสุดในการแก้ไขปัญหาให้กับประชาชน  ในการจัดทำแผนพัฒนานั้นจะต้องมีการติดตามและประเมินแผนพัฒนา  ตามระเบียบกระทรวงมหาดไทย ว่าด้วยการจัดทำแผนขององค์กรปกครองส่วนท้องถิ่น พ.ศ. ๒๕๔๘  หมวด ๖  ข้อ ๒๙</w:t>
      </w:r>
      <w:r w:rsidRPr="00FD33B5">
        <w:rPr>
          <w:rFonts w:ascii="TH SarabunIT๙" w:hAnsi="TH SarabunIT๙" w:cs="TH SarabunIT๙"/>
          <w:szCs w:val="22"/>
          <w:cs/>
        </w:rPr>
        <w:t xml:space="preserve">  </w:t>
      </w:r>
      <w:r w:rsidRPr="00FD33B5">
        <w:rPr>
          <w:rFonts w:ascii="TH SarabunIT๙" w:hAnsi="TH SarabunIT๙" w:cs="TH SarabunIT๙"/>
          <w:cs/>
        </w:rPr>
        <w:t>และระะ</w:t>
      </w:r>
      <w:proofErr w:type="spellStart"/>
      <w:r w:rsidRPr="00FD33B5">
        <w:rPr>
          <w:rFonts w:ascii="TH SarabunIT๙" w:hAnsi="TH SarabunIT๙" w:cs="TH SarabunIT๙"/>
          <w:cs/>
        </w:rPr>
        <w:t>เบีย</w:t>
      </w:r>
      <w:proofErr w:type="spellEnd"/>
      <w:r w:rsidRPr="00FD33B5">
        <w:rPr>
          <w:rFonts w:ascii="TH SarabunIT๙" w:hAnsi="TH SarabunIT๙" w:cs="TH SarabunIT๙"/>
          <w:cs/>
        </w:rPr>
        <w:t>บกระทรวงมหาดไทย ว่าด้วยการจัดทำแผนขององค</w:t>
      </w:r>
      <w:r>
        <w:rPr>
          <w:rFonts w:ascii="TH SarabunIT๙" w:hAnsi="TH SarabunIT๙" w:cs="TH SarabunIT๙"/>
          <w:cs/>
        </w:rPr>
        <w:t xml:space="preserve">์กรปกครองส่วนท้องถิ่น (ฉบับที่ </w:t>
      </w:r>
      <w:r>
        <w:rPr>
          <w:rFonts w:ascii="TH SarabunIT๙" w:hAnsi="TH SarabunIT๙" w:cs="TH SarabunIT๙" w:hint="cs"/>
          <w:cs/>
        </w:rPr>
        <w:t>๓</w:t>
      </w:r>
      <w:r>
        <w:rPr>
          <w:rFonts w:ascii="TH SarabunIT๙" w:hAnsi="TH SarabunIT๙" w:cs="TH SarabunIT๙"/>
          <w:cs/>
        </w:rPr>
        <w:t>) พ.ศ. ๒๕</w:t>
      </w:r>
      <w:r>
        <w:rPr>
          <w:rFonts w:ascii="TH SarabunIT๙" w:hAnsi="TH SarabunIT๙" w:cs="TH SarabunIT๙" w:hint="cs"/>
          <w:cs/>
        </w:rPr>
        <w:t>๖๑</w:t>
      </w:r>
      <w:r>
        <w:rPr>
          <w:rFonts w:ascii="TH SarabunIT๙" w:hAnsi="TH SarabunIT๙" w:cs="TH SarabunIT๙"/>
          <w:cs/>
        </w:rPr>
        <w:t xml:space="preserve">  ข้อ ๑</w:t>
      </w:r>
      <w:r>
        <w:rPr>
          <w:rFonts w:ascii="TH SarabunIT๙" w:hAnsi="TH SarabunIT๙" w:cs="TH SarabunIT๙" w:hint="cs"/>
          <w:cs/>
        </w:rPr>
        <w:t>๒(๓)</w:t>
      </w:r>
      <w:r w:rsidRPr="00FD33B5">
        <w:rPr>
          <w:rFonts w:ascii="TH SarabunIT๙" w:hAnsi="TH SarabunIT๙" w:cs="TH SarabunIT๙"/>
          <w:szCs w:val="22"/>
          <w:cs/>
        </w:rPr>
        <w:t xml:space="preserve"> </w:t>
      </w:r>
      <w:r w:rsidRPr="00FD33B5">
        <w:rPr>
          <w:rFonts w:ascii="TH SarabunIT๙" w:hAnsi="TH SarabunIT๙" w:cs="TH SarabunIT๙"/>
          <w:cs/>
        </w:rPr>
        <w:t>โดยคณะกรรมการติดตามและประเมินแผนพัฒนาเป็นผู้ดำเนินการติดตามและประเมินผลแผนพัฒนา ซึ่งคณะกรรมการจะต้องดำเนินการกำหนดแนวทาง วิธีการในการ</w:t>
      </w:r>
    </w:p>
    <w:p w:rsidR="00636701" w:rsidRDefault="00636701" w:rsidP="00636701">
      <w:pPr>
        <w:ind w:firstLine="1440"/>
        <w:jc w:val="thaiDistribute"/>
        <w:rPr>
          <w:rFonts w:ascii="TH SarabunIT๙" w:hAnsi="TH SarabunIT๙" w:cs="TH SarabunIT๙"/>
        </w:rPr>
      </w:pPr>
    </w:p>
    <w:p w:rsidR="00636701" w:rsidRPr="00FD33B5" w:rsidRDefault="00636701" w:rsidP="00636701">
      <w:pPr>
        <w:ind w:firstLine="1440"/>
        <w:jc w:val="thaiDistribute"/>
        <w:rPr>
          <w:rFonts w:ascii="TH SarabunIT๙" w:hAnsi="TH SarabunIT๙" w:cs="TH SarabunIT๙"/>
        </w:rPr>
      </w:pPr>
      <w:r w:rsidRPr="00FD33B5">
        <w:rPr>
          <w:rFonts w:ascii="TH SarabunIT๙" w:hAnsi="TH SarabunIT๙" w:cs="TH SarabunIT๙"/>
          <w:cs/>
        </w:rPr>
        <w:lastRenderedPageBreak/>
        <w:t>ติดตามและประเมินผลแผนพัฒนา</w:t>
      </w:r>
      <w:r w:rsidRPr="00FD33B5">
        <w:rPr>
          <w:rFonts w:ascii="TH SarabunIT๙" w:hAnsi="TH SarabunIT๙" w:cs="TH SarabunIT๙"/>
          <w:szCs w:val="22"/>
          <w:cs/>
        </w:rPr>
        <w:t xml:space="preserve"> </w:t>
      </w:r>
      <w:r w:rsidRPr="00FD33B5">
        <w:rPr>
          <w:rFonts w:ascii="TH SarabunIT๙" w:hAnsi="TH SarabunIT๙" w:cs="TH SarabunIT๙"/>
          <w:cs/>
        </w:rPr>
        <w:t>ดำเนินการติดตามและประเมินผลแผนพัฒนา  รายงานผลและเสนอความเห็นซึ่งได้จากการติดตามและประเมินผลแผนพัฒนาต่อผู้บริหารท้องถิ่น  เพื่อให้ผู้บริหารท้องถิ่น</w:t>
      </w:r>
    </w:p>
    <w:p w:rsidR="00636701" w:rsidRPr="00FD33B5" w:rsidRDefault="00636701" w:rsidP="00636701">
      <w:pPr>
        <w:jc w:val="thaiDistribute"/>
        <w:rPr>
          <w:rFonts w:ascii="TH SarabunIT๙" w:hAnsi="TH SarabunIT๙" w:cs="TH SarabunIT๙"/>
        </w:rPr>
      </w:pPr>
      <w:r w:rsidRPr="00FD33B5">
        <w:rPr>
          <w:rFonts w:ascii="TH SarabunIT๙" w:hAnsi="TH SarabunIT๙" w:cs="TH SarabunIT๙"/>
          <w:cs/>
        </w:rPr>
        <w:t>เสนอต่อสภาท้องถิ่น  และคณะกรรมการพัฒนาท้องถิ่น  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รายงานผลและเสนอความเห็นดังกล่าวและต้องปิดประกาศไว้เป็นระยะเวลาไม่น้อย</w:t>
      </w:r>
      <w:r>
        <w:rPr>
          <w:rFonts w:ascii="TH SarabunIT๙" w:hAnsi="TH SarabunIT๙" w:cs="TH SarabunIT๙"/>
          <w:cs/>
        </w:rPr>
        <w:t>กว่าสามสิบวันโดยอย่างน้อยปีละ</w:t>
      </w:r>
      <w:r>
        <w:rPr>
          <w:rFonts w:ascii="TH SarabunIT๙" w:hAnsi="TH SarabunIT๙" w:cs="TH SarabunIT๙" w:hint="cs"/>
          <w:cs/>
        </w:rPr>
        <w:t>หนึ่ง</w:t>
      </w:r>
      <w:r w:rsidRPr="00FD33B5">
        <w:rPr>
          <w:rFonts w:ascii="TH SarabunIT๙" w:hAnsi="TH SarabunIT๙" w:cs="TH SarabunIT๙"/>
          <w:cs/>
        </w:rPr>
        <w:t>ครั้งภายในเดือน</w:t>
      </w:r>
      <w:r>
        <w:rPr>
          <w:rFonts w:ascii="TH SarabunIT๙" w:hAnsi="TH SarabunIT๙" w:cs="TH SarabunIT๙" w:hint="cs"/>
          <w:cs/>
        </w:rPr>
        <w:t>ธันวาคมของทุกปี</w:t>
      </w:r>
      <w:r w:rsidRPr="00FD33B5">
        <w:rPr>
          <w:rFonts w:ascii="TH SarabunIT๙" w:hAnsi="TH SarabunIT๙" w:cs="TH SarabunIT๙"/>
          <w:cs/>
        </w:rPr>
        <w:t xml:space="preserve">  </w:t>
      </w:r>
    </w:p>
    <w:p w:rsidR="00636701" w:rsidRPr="00FD33B5" w:rsidRDefault="00636701" w:rsidP="00636701">
      <w:pPr>
        <w:jc w:val="thaiDistribute"/>
        <w:rPr>
          <w:rFonts w:ascii="TH SarabunIT๙" w:hAnsi="TH SarabunIT๙" w:cs="TH SarabunIT๙"/>
          <w:b/>
          <w:bCs/>
          <w:cs/>
        </w:rPr>
      </w:pPr>
      <w:r w:rsidRPr="00FD33B5">
        <w:rPr>
          <w:rFonts w:ascii="TH SarabunIT๙" w:hAnsi="TH SarabunIT๙" w:cs="TH SarabunIT๙"/>
        </w:rPr>
        <w:tab/>
      </w:r>
      <w:r w:rsidRPr="00FD33B5">
        <w:rPr>
          <w:rFonts w:ascii="TH SarabunIT๙" w:hAnsi="TH SarabunIT๙" w:cs="TH SarabunIT๙"/>
        </w:rPr>
        <w:tab/>
      </w:r>
      <w:r w:rsidRPr="00FD33B5">
        <w:rPr>
          <w:rFonts w:ascii="TH SarabunIT๙" w:hAnsi="TH SarabunIT๙" w:cs="TH SarabunIT๙"/>
          <w:b/>
          <w:bCs/>
          <w:cs/>
        </w:rPr>
        <w:t>โดยเครื่องมือที่ใช้ในการติดตามและประเมินผลในเชิงปริมาณ  มีดังนี้</w:t>
      </w:r>
    </w:p>
    <w:p w:rsidR="00636701" w:rsidRPr="00FD33B5" w:rsidRDefault="00636701" w:rsidP="00636701">
      <w:pPr>
        <w:ind w:left="1440" w:firstLine="720"/>
        <w:jc w:val="thaiDistribute"/>
        <w:rPr>
          <w:rFonts w:ascii="TH SarabunIT๙" w:hAnsi="TH SarabunIT๙" w:cs="TH SarabunIT๙"/>
        </w:rPr>
      </w:pPr>
      <w:r w:rsidRPr="00FD33B5">
        <w:rPr>
          <w:rFonts w:ascii="TH SarabunIT๙" w:hAnsi="TH SarabunIT๙" w:cs="TH SarabunIT๙"/>
          <w:cs/>
        </w:rPr>
        <w:t>แบบที่  ๑  การกำกับการจัดทำแผนยุทธศาสตร์ขององค์กรปกครองส่วนท้องถิ่น</w:t>
      </w:r>
    </w:p>
    <w:p w:rsidR="00636701" w:rsidRPr="00FD33B5" w:rsidRDefault="00636701" w:rsidP="00636701">
      <w:pPr>
        <w:autoSpaceDE w:val="0"/>
        <w:autoSpaceDN w:val="0"/>
        <w:adjustRightInd w:val="0"/>
        <w:ind w:left="1440" w:firstLine="720"/>
        <w:rPr>
          <w:rFonts w:ascii="TH SarabunIT๙" w:hAnsi="TH SarabunIT๙" w:cs="TH SarabunIT๙"/>
        </w:rPr>
      </w:pPr>
      <w:r w:rsidRPr="00FD33B5">
        <w:rPr>
          <w:rFonts w:ascii="TH SarabunIT๙" w:hAnsi="TH SarabunIT๙" w:cs="TH SarabunIT๙"/>
          <w:cs/>
        </w:rPr>
        <w:t>แบบที่  ๒  แบบติดตามผลการดำเนินงานขององค์กรปกครองส่วนท้องถิ่น</w:t>
      </w:r>
    </w:p>
    <w:p w:rsidR="00636701" w:rsidRPr="00FD33B5" w:rsidRDefault="00636701" w:rsidP="00636701">
      <w:pPr>
        <w:autoSpaceDE w:val="0"/>
        <w:autoSpaceDN w:val="0"/>
        <w:adjustRightInd w:val="0"/>
        <w:ind w:left="1440" w:firstLine="720"/>
        <w:rPr>
          <w:rFonts w:ascii="TH SarabunIT๙" w:hAnsi="TH SarabunIT๙" w:cs="TH SarabunIT๙"/>
        </w:rPr>
      </w:pPr>
      <w:r w:rsidRPr="00FD33B5">
        <w:rPr>
          <w:rFonts w:ascii="TH SarabunIT๙" w:hAnsi="TH SarabunIT๙" w:cs="TH SarabunIT๙"/>
          <w:cs/>
        </w:rPr>
        <w:t>แบบที่  ๓/๑  แบบประเมินผลการดำเนินงานตามแผนยุทธศาสตร์</w:t>
      </w:r>
    </w:p>
    <w:p w:rsidR="00636701" w:rsidRPr="00FD33B5" w:rsidRDefault="00636701" w:rsidP="00636701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</w:rPr>
      </w:pPr>
      <w:r w:rsidRPr="00FD33B5">
        <w:rPr>
          <w:rFonts w:ascii="TH SarabunIT๙" w:hAnsi="TH SarabunIT๙" w:cs="TH SarabunIT๙"/>
          <w:color w:val="000000"/>
          <w:cs/>
        </w:rPr>
        <w:t>แบบ</w:t>
      </w:r>
      <w:r w:rsidRPr="00FD33B5">
        <w:rPr>
          <w:rFonts w:ascii="TH SarabunIT๙" w:hAnsi="TH SarabunIT๙" w:cs="TH SarabunIT๙"/>
          <w:cs/>
        </w:rPr>
        <w:t xml:space="preserve">ประเมินคุณภาพของแผนพัฒนา </w:t>
      </w:r>
    </w:p>
    <w:p w:rsidR="00636701" w:rsidRPr="00FD33B5" w:rsidRDefault="00636701" w:rsidP="00636701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i/>
          <w:iCs/>
        </w:rPr>
      </w:pPr>
      <w:r>
        <w:rPr>
          <w:rFonts w:ascii="TH SarabunIT๙" w:hAnsi="TH SarabunIT๙" w:cs="TH SarabunIT๙" w:hint="cs"/>
          <w:i/>
          <w:iCs/>
          <w:cs/>
        </w:rPr>
        <w:t xml:space="preserve">(ตามหนังสือด่วนที่สุด  ที่ มท ๐๘๑๐.๓/ว  ๒๙๓๑  ลงวันที่ ๑๕  พฤษภาคม  ๒๕๖๒ เรื่องซักซ้อมแนวทางการทบทวนแผนพัฒนาท้องถิ่น (พ.ศ. </w:t>
      </w:r>
      <w:r>
        <w:rPr>
          <w:rFonts w:ascii="TH SarabunIT๙" w:hAnsi="TH SarabunIT๙" w:cs="TH SarabunIT๙"/>
          <w:i/>
          <w:iCs/>
          <w:szCs w:val="22"/>
          <w:cs/>
        </w:rPr>
        <w:t xml:space="preserve"> </w:t>
      </w:r>
      <w:r>
        <w:rPr>
          <w:rFonts w:ascii="TH SarabunIT๙" w:hAnsi="TH SarabunIT๙" w:cs="TH SarabunIT๙" w:hint="cs"/>
          <w:i/>
          <w:iCs/>
          <w:cs/>
        </w:rPr>
        <w:t>๒๕๖๑</w:t>
      </w:r>
      <w:r w:rsidRPr="00326F80">
        <w:rPr>
          <w:rFonts w:ascii="TH SarabunIT๙" w:hAnsi="TH SarabunIT๙" w:cs="TH SarabunIT๙"/>
          <w:i/>
          <w:iCs/>
          <w:szCs w:val="22"/>
          <w:cs/>
        </w:rPr>
        <w:t xml:space="preserve"> </w:t>
      </w:r>
      <w:r>
        <w:rPr>
          <w:rFonts w:ascii="TH SarabunIT๙" w:hAnsi="TH SarabunIT๙" w:cs="TH SarabunIT๙"/>
          <w:i/>
          <w:iCs/>
          <w:szCs w:val="22"/>
          <w:cs/>
        </w:rPr>
        <w:t>–</w:t>
      </w:r>
      <w:r w:rsidRPr="00FD33B5">
        <w:rPr>
          <w:rFonts w:ascii="TH SarabunIT๙" w:hAnsi="TH SarabunIT๙" w:cs="TH SarabunIT๙"/>
          <w:i/>
          <w:iCs/>
          <w:cs/>
        </w:rPr>
        <w:t xml:space="preserve"> </w:t>
      </w:r>
      <w:r>
        <w:rPr>
          <w:rFonts w:ascii="TH SarabunIT๙" w:hAnsi="TH SarabunIT๙" w:cs="TH SarabunIT๙" w:hint="cs"/>
          <w:i/>
          <w:iCs/>
          <w:cs/>
        </w:rPr>
        <w:t>๒๕๖๕) ขององค์กรปกครองส่วนท้องถิ่น</w:t>
      </w:r>
    </w:p>
    <w:p w:rsidR="00636701" w:rsidRPr="00FD33B5" w:rsidRDefault="00636701" w:rsidP="00636701">
      <w:pPr>
        <w:ind w:left="1440" w:firstLine="720"/>
        <w:rPr>
          <w:rFonts w:ascii="TH SarabunIT๙" w:hAnsi="TH SarabunIT๙" w:cs="TH SarabunIT๙"/>
        </w:rPr>
      </w:pPr>
      <w:r w:rsidRPr="00FD33B5">
        <w:rPr>
          <w:rFonts w:ascii="TH SarabunIT๙" w:hAnsi="TH SarabunIT๙" w:cs="TH SarabunIT๙"/>
          <w:b/>
          <w:bCs/>
          <w:cs/>
        </w:rPr>
        <w:t xml:space="preserve">การติดตามและประเมินผลด้วยระบบ </w:t>
      </w:r>
      <w:r w:rsidRPr="00FD33B5">
        <w:rPr>
          <w:rFonts w:ascii="TH SarabunIT๙" w:hAnsi="TH SarabunIT๙" w:cs="TH SarabunIT๙"/>
          <w:b/>
          <w:bCs/>
        </w:rPr>
        <w:t>e</w:t>
      </w:r>
      <w:r w:rsidRPr="00FD33B5">
        <w:rPr>
          <w:rFonts w:ascii="TH SarabunIT๙" w:hAnsi="TH SarabunIT๙" w:cs="TH SarabunIT๙"/>
          <w:b/>
          <w:bCs/>
          <w:szCs w:val="22"/>
          <w:cs/>
        </w:rPr>
        <w:t>-</w:t>
      </w:r>
      <w:r w:rsidRPr="00FD33B5">
        <w:rPr>
          <w:rFonts w:ascii="TH SarabunIT๙" w:hAnsi="TH SarabunIT๙" w:cs="TH SarabunIT๙"/>
          <w:b/>
          <w:bCs/>
        </w:rPr>
        <w:t xml:space="preserve">plan  </w:t>
      </w:r>
      <w:r w:rsidRPr="00FD33B5">
        <w:rPr>
          <w:rFonts w:ascii="TH SarabunIT๙" w:hAnsi="TH SarabunIT๙" w:cs="TH SarabunIT๙"/>
          <w:b/>
          <w:bCs/>
          <w:cs/>
        </w:rPr>
        <w:t>(</w:t>
      </w:r>
      <w:hyperlink r:id="rId11" w:history="1">
        <w:r w:rsidRPr="00FD33B5">
          <w:rPr>
            <w:rFonts w:ascii="TH SarabunIT๙" w:hAnsi="TH SarabunIT๙" w:cs="TH SarabunIT๙"/>
            <w:b/>
            <w:bCs/>
          </w:rPr>
          <w:t>www</w:t>
        </w:r>
        <w:r w:rsidRPr="00FD33B5">
          <w:rPr>
            <w:rFonts w:ascii="TH SarabunIT๙" w:hAnsi="TH SarabunIT๙" w:cs="TH SarabunIT๙"/>
            <w:b/>
            <w:bCs/>
            <w:szCs w:val="22"/>
            <w:cs/>
          </w:rPr>
          <w:t>.</w:t>
        </w:r>
        <w:proofErr w:type="spellStart"/>
        <w:r w:rsidRPr="00FD33B5">
          <w:rPr>
            <w:rFonts w:ascii="TH SarabunIT๙" w:hAnsi="TH SarabunIT๙" w:cs="TH SarabunIT๙"/>
            <w:b/>
            <w:bCs/>
          </w:rPr>
          <w:t>dla</w:t>
        </w:r>
        <w:proofErr w:type="spellEnd"/>
        <w:r w:rsidRPr="00FD33B5">
          <w:rPr>
            <w:rFonts w:ascii="TH SarabunIT๙" w:hAnsi="TH SarabunIT๙" w:cs="TH SarabunIT๙"/>
            <w:b/>
            <w:bCs/>
            <w:szCs w:val="22"/>
            <w:cs/>
          </w:rPr>
          <w:t>.</w:t>
        </w:r>
        <w:r w:rsidRPr="00FD33B5">
          <w:rPr>
            <w:rFonts w:ascii="TH SarabunIT๙" w:hAnsi="TH SarabunIT๙" w:cs="TH SarabunIT๙"/>
            <w:b/>
            <w:bCs/>
          </w:rPr>
          <w:t>go</w:t>
        </w:r>
        <w:r w:rsidRPr="00FD33B5">
          <w:rPr>
            <w:rFonts w:ascii="TH SarabunIT๙" w:hAnsi="TH SarabunIT๙" w:cs="TH SarabunIT๙"/>
            <w:b/>
            <w:bCs/>
            <w:szCs w:val="22"/>
            <w:cs/>
          </w:rPr>
          <w:t>.</w:t>
        </w:r>
        <w:proofErr w:type="spellStart"/>
        <w:r w:rsidRPr="00FD33B5">
          <w:rPr>
            <w:rFonts w:ascii="TH SarabunIT๙" w:hAnsi="TH SarabunIT๙" w:cs="TH SarabunIT๙"/>
            <w:b/>
            <w:bCs/>
          </w:rPr>
          <w:t>th</w:t>
        </w:r>
        <w:proofErr w:type="spellEnd"/>
      </w:hyperlink>
      <w:r w:rsidRPr="00FD33B5">
        <w:rPr>
          <w:rFonts w:ascii="TH SarabunIT๙" w:hAnsi="TH SarabunIT๙" w:cs="TH SarabunIT๙"/>
          <w:b/>
          <w:bCs/>
          <w:cs/>
        </w:rPr>
        <w:t>)</w:t>
      </w:r>
    </w:p>
    <w:p w:rsidR="00636701" w:rsidRPr="00FD33B5" w:rsidRDefault="00636701" w:rsidP="00636701">
      <w:pPr>
        <w:rPr>
          <w:rFonts w:ascii="TH SarabunIT๙" w:hAnsi="TH SarabunIT๙" w:cs="TH SarabunIT๙"/>
          <w:b/>
          <w:bCs/>
        </w:rPr>
      </w:pPr>
      <w:r w:rsidRPr="00FD33B5">
        <w:rPr>
          <w:rFonts w:ascii="TH SarabunIT๙" w:hAnsi="TH SarabunIT๙" w:cs="TH SarabunIT๙"/>
          <w:b/>
          <w:bCs/>
          <w:cs/>
        </w:rPr>
        <w:tab/>
        <w:t>(๒) การวัดผลในเชิงคุณภาพ</w:t>
      </w:r>
    </w:p>
    <w:p w:rsidR="00636701" w:rsidRPr="00FD33B5" w:rsidRDefault="00636701" w:rsidP="00636701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FD33B5">
        <w:rPr>
          <w:rFonts w:ascii="TH SarabunIT๙" w:hAnsi="TH SarabunIT๙" w:cs="TH SarabunIT๙"/>
          <w:cs/>
        </w:rPr>
        <w:t xml:space="preserve">การจัดผลเชิงคุณภาพ  </w:t>
      </w:r>
      <w:r>
        <w:rPr>
          <w:rFonts w:ascii="TH SarabunIT๙" w:hAnsi="TH SarabunIT๙" w:cs="TH SarabunIT๙" w:hint="cs"/>
          <w:cs/>
        </w:rPr>
        <w:t>องค์การบริหารส่วนตำบล</w:t>
      </w:r>
      <w:r w:rsidRPr="00FD33B5">
        <w:rPr>
          <w:rFonts w:ascii="TH SarabunIT๙" w:hAnsi="TH SarabunIT๙" w:cs="TH SarabunIT๙"/>
          <w:cs/>
        </w:rPr>
        <w:t>ใช้การสำรวจความพึงพอใจในการวัดผลเชิงคุณภาพโดยภาพรวม โดยได้มีการประเมินความพึงพอใจ  ซึ่งการประเมินความพึงพอใจทำให้ทราบถึงผลเชิงคุณภาพในการดำเนินงานของ</w:t>
      </w:r>
      <w:r>
        <w:rPr>
          <w:rFonts w:ascii="TH SarabunIT๙" w:hAnsi="TH SarabunIT๙" w:cs="TH SarabunIT๙"/>
          <w:cs/>
        </w:rPr>
        <w:t>องค์การบริหารส่วนตำบล</w:t>
      </w:r>
      <w:r w:rsidRPr="00FD33B5">
        <w:rPr>
          <w:rFonts w:ascii="TH SarabunIT๙" w:hAnsi="TH SarabunIT๙" w:cs="TH SarabunIT๙"/>
          <w:cs/>
        </w:rPr>
        <w:t xml:space="preserve">ในภาพรวม  </w:t>
      </w:r>
    </w:p>
    <w:p w:rsidR="00636701" w:rsidRPr="00FD33B5" w:rsidRDefault="00636701" w:rsidP="00636701">
      <w:pPr>
        <w:ind w:left="720" w:firstLine="720"/>
        <w:jc w:val="thaiDistribute"/>
        <w:rPr>
          <w:rFonts w:ascii="TH SarabunIT๙" w:hAnsi="TH SarabunIT๙" w:cs="TH SarabunIT๙"/>
          <w:b/>
          <w:bCs/>
          <w:cs/>
        </w:rPr>
      </w:pPr>
      <w:r w:rsidRPr="00FD33B5">
        <w:rPr>
          <w:rFonts w:ascii="TH SarabunIT๙" w:hAnsi="TH SarabunIT๙" w:cs="TH SarabunIT๙"/>
          <w:b/>
          <w:bCs/>
          <w:cs/>
        </w:rPr>
        <w:t>โดยเครื่องมือที่ใช้ในการประเมินความพึงพอใจ  มีดังนี้</w:t>
      </w:r>
    </w:p>
    <w:p w:rsidR="00636701" w:rsidRPr="00FD33B5" w:rsidRDefault="00636701" w:rsidP="00636701">
      <w:pPr>
        <w:autoSpaceDE w:val="0"/>
        <w:autoSpaceDN w:val="0"/>
        <w:adjustRightInd w:val="0"/>
        <w:ind w:left="1440" w:firstLine="720"/>
        <w:rPr>
          <w:rFonts w:ascii="TH SarabunIT๙" w:hAnsi="TH SarabunIT๙" w:cs="TH SarabunIT๙"/>
        </w:rPr>
      </w:pPr>
      <w:r w:rsidRPr="00FD33B5">
        <w:rPr>
          <w:rFonts w:ascii="TH SarabunIT๙" w:hAnsi="TH SarabunIT๙" w:cs="TH SarabunIT๙"/>
          <w:cs/>
        </w:rPr>
        <w:t>แบบที่  ๓/๒  แบบประเมินความพึงพอใจต่อผลการดำเนินงานของ</w:t>
      </w:r>
      <w:r>
        <w:rPr>
          <w:rFonts w:ascii="TH SarabunIT๙" w:hAnsi="TH SarabunIT๙" w:cs="TH SarabunIT๙"/>
          <w:cs/>
        </w:rPr>
        <w:t>องค์การบริหารส่วนตำบล</w:t>
      </w:r>
    </w:p>
    <w:p w:rsidR="00636701" w:rsidRPr="00FD33B5" w:rsidRDefault="00636701" w:rsidP="00636701">
      <w:pPr>
        <w:autoSpaceDE w:val="0"/>
        <w:autoSpaceDN w:val="0"/>
        <w:adjustRightInd w:val="0"/>
        <w:ind w:left="2160"/>
        <w:rPr>
          <w:rFonts w:ascii="TH SarabunIT๙" w:hAnsi="TH SarabunIT๙" w:cs="TH SarabunIT๙"/>
          <w:b/>
          <w:bCs/>
        </w:rPr>
      </w:pPr>
      <w:r w:rsidRPr="00FD33B5">
        <w:rPr>
          <w:rFonts w:ascii="TH SarabunIT๙" w:hAnsi="TH SarabunIT๙" w:cs="TH SarabunIT๙"/>
          <w:cs/>
        </w:rPr>
        <w:t>แบบที่  ๓/๓  แบบประเมินความพึงพอใจของประชาชนที่มีต่อการให้บริการ</w:t>
      </w:r>
    </w:p>
    <w:p w:rsidR="00636701" w:rsidRPr="00FD33B5" w:rsidRDefault="00636701" w:rsidP="00636701">
      <w:pPr>
        <w:autoSpaceDE w:val="0"/>
        <w:autoSpaceDN w:val="0"/>
        <w:adjustRightInd w:val="0"/>
        <w:ind w:left="2160"/>
        <w:rPr>
          <w:rFonts w:ascii="TH SarabunIT๙" w:hAnsi="TH SarabunIT๙" w:cs="TH SarabunIT๙"/>
          <w:b/>
          <w:bCs/>
        </w:rPr>
      </w:pPr>
    </w:p>
    <w:p w:rsidR="00636701" w:rsidRPr="00FD33B5" w:rsidRDefault="00636701" w:rsidP="00636701">
      <w:pPr>
        <w:rPr>
          <w:rFonts w:ascii="TH SarabunIT๙" w:hAnsi="TH SarabunIT๙" w:cs="TH SarabunIT๙"/>
          <w:b/>
          <w:bCs/>
        </w:rPr>
      </w:pPr>
      <w:r w:rsidRPr="00FD33B5">
        <w:rPr>
          <w:rFonts w:ascii="TH SarabunIT๙" w:hAnsi="TH SarabunIT๙" w:cs="TH SarabunIT๙"/>
          <w:b/>
          <w:bCs/>
          <w:cs/>
        </w:rPr>
        <w:t>๔. ข้อเสนอแนะในการจัดทำแผนพัฒนาท้องถิ่นในอนาคต</w:t>
      </w:r>
    </w:p>
    <w:p w:rsidR="00636701" w:rsidRPr="00FD33B5" w:rsidRDefault="00636701" w:rsidP="00636701">
      <w:pPr>
        <w:ind w:firstLine="720"/>
        <w:rPr>
          <w:rFonts w:ascii="TH SarabunIT๙" w:hAnsi="TH SarabunIT๙" w:cs="TH SarabunIT๙"/>
          <w:b/>
          <w:bCs/>
        </w:rPr>
      </w:pPr>
      <w:r w:rsidRPr="00FD33B5">
        <w:rPr>
          <w:rFonts w:ascii="TH SarabunIT๙" w:hAnsi="TH SarabunIT๙" w:cs="TH SarabunIT๙"/>
          <w:b/>
          <w:bCs/>
          <w:cs/>
        </w:rPr>
        <w:t>๔.๑ ผลกระทบนำไปสู่อนาคต</w:t>
      </w:r>
    </w:p>
    <w:p w:rsidR="00636701" w:rsidRPr="00FD33B5" w:rsidRDefault="00636701" w:rsidP="00636701">
      <w:pPr>
        <w:ind w:firstLine="720"/>
        <w:rPr>
          <w:rFonts w:ascii="TH SarabunIT๙" w:hAnsi="TH SarabunIT๙" w:cs="TH SarabunIT๙"/>
        </w:rPr>
      </w:pPr>
      <w:r w:rsidRPr="00FD33B5">
        <w:rPr>
          <w:rFonts w:ascii="TH SarabunIT๙" w:hAnsi="TH SarabunIT๙" w:cs="TH SarabunIT๙"/>
          <w:b/>
          <w:bCs/>
        </w:rPr>
        <w:tab/>
      </w:r>
      <w:r w:rsidRPr="00FD33B5">
        <w:rPr>
          <w:rFonts w:ascii="TH SarabunIT๙" w:hAnsi="TH SarabunIT๙" w:cs="TH SarabunIT๙"/>
          <w:cs/>
        </w:rPr>
        <w:t>๑. เกิดการพัฒนาพัฒนาที่ล่าช้า เพราะการดำเนินงานต่าง</w:t>
      </w:r>
      <w:r>
        <w:rPr>
          <w:rFonts w:ascii="TH SarabunIT๙" w:hAnsi="TH SarabunIT๙" w:cs="TH SarabunIT๙" w:hint="cs"/>
          <w:cs/>
        </w:rPr>
        <w:t xml:space="preserve"> </w:t>
      </w:r>
      <w:r w:rsidRPr="00FD33B5">
        <w:rPr>
          <w:rFonts w:ascii="TH SarabunIT๙" w:hAnsi="TH SarabunIT๙" w:cs="TH SarabunIT๙"/>
          <w:cs/>
        </w:rPr>
        <w:t>ๆ ขององค์กรปกครองส่วนต้อง</w:t>
      </w:r>
      <w:r>
        <w:rPr>
          <w:rFonts w:ascii="TH SarabunIT๙" w:hAnsi="TH SarabunIT๙" w:cs="TH SarabunIT๙"/>
          <w:cs/>
        </w:rPr>
        <w:t>ผ่านกระบวนการหลายขั้นตอน สลับ</w:t>
      </w:r>
      <w:r>
        <w:rPr>
          <w:rFonts w:ascii="TH SarabunIT๙" w:hAnsi="TH SarabunIT๙" w:cs="TH SarabunIT๙" w:hint="cs"/>
          <w:cs/>
        </w:rPr>
        <w:t>ซับ</w:t>
      </w:r>
      <w:r w:rsidRPr="00FD33B5">
        <w:rPr>
          <w:rFonts w:ascii="TH SarabunIT๙" w:hAnsi="TH SarabunIT๙" w:cs="TH SarabunIT๙"/>
          <w:cs/>
        </w:rPr>
        <w:t>ซ้อน</w:t>
      </w:r>
    </w:p>
    <w:p w:rsidR="00636701" w:rsidRPr="00FD33B5" w:rsidRDefault="00636701" w:rsidP="00636701">
      <w:pPr>
        <w:ind w:firstLine="720"/>
        <w:rPr>
          <w:rFonts w:ascii="TH SarabunIT๙" w:hAnsi="TH SarabunIT๙" w:cs="TH SarabunIT๙"/>
        </w:rPr>
      </w:pPr>
      <w:r w:rsidRPr="00FD33B5">
        <w:rPr>
          <w:rFonts w:ascii="TH SarabunIT๙" w:hAnsi="TH SarabunIT๙" w:cs="TH SarabunIT๙"/>
          <w:cs/>
        </w:rPr>
        <w:tab/>
        <w:t>๒. ประชาชนอาจเกิดความเบื่อหน่ายกับกระบวนการจัดทำแผนที่มีความยุ่งยากมากขึ้น</w:t>
      </w:r>
    </w:p>
    <w:p w:rsidR="00636701" w:rsidRPr="00FD33B5" w:rsidRDefault="00636701" w:rsidP="00636701">
      <w:pPr>
        <w:ind w:firstLine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  <w:t xml:space="preserve">๓. </w:t>
      </w:r>
      <w:r w:rsidRPr="00FD33B5">
        <w:rPr>
          <w:rFonts w:ascii="TH SarabunIT๙" w:hAnsi="TH SarabunIT๙" w:cs="TH SarabunIT๙"/>
          <w:cs/>
        </w:rPr>
        <w:t xml:space="preserve">ปัญหาอาจไม่ได้รับการแก้ไขอย่างตรงจุดเพราะข้อจำกัดของระเบียบกฎหมายที่ทำได้ยากและบางเรื่องอาจทำไม่ได้  </w:t>
      </w:r>
    </w:p>
    <w:p w:rsidR="00636701" w:rsidRPr="00FD33B5" w:rsidRDefault="00636701" w:rsidP="00636701">
      <w:pPr>
        <w:ind w:firstLine="720"/>
        <w:rPr>
          <w:rFonts w:ascii="TH SarabunIT๙" w:hAnsi="TH SarabunIT๙" w:cs="TH SarabunIT๙"/>
          <w:b/>
          <w:bCs/>
        </w:rPr>
      </w:pPr>
      <w:r w:rsidRPr="00FD33B5">
        <w:rPr>
          <w:rFonts w:ascii="TH SarabunIT๙" w:hAnsi="TH SarabunIT๙" w:cs="TH SarabunIT๙"/>
          <w:b/>
          <w:bCs/>
          <w:cs/>
        </w:rPr>
        <w:lastRenderedPageBreak/>
        <w:t>๔.๒ ข้อสังเกต ข้อเสนอแนะ ผลจากการพัฒนา</w:t>
      </w:r>
    </w:p>
    <w:p w:rsidR="00636701" w:rsidRPr="00FD33B5" w:rsidRDefault="00636701" w:rsidP="00636701">
      <w:pPr>
        <w:ind w:firstLine="720"/>
        <w:rPr>
          <w:rFonts w:ascii="TH SarabunIT๙" w:hAnsi="TH SarabunIT๙" w:cs="TH SarabunIT๙"/>
        </w:rPr>
      </w:pPr>
      <w:r w:rsidRPr="00FD33B5">
        <w:rPr>
          <w:rFonts w:ascii="TH SarabunIT๙" w:hAnsi="TH SarabunIT๙" w:cs="TH SarabunIT๙"/>
          <w:b/>
          <w:bCs/>
          <w:cs/>
        </w:rPr>
        <w:tab/>
      </w:r>
      <w:r w:rsidRPr="00FD33B5">
        <w:rPr>
          <w:rFonts w:ascii="TH SarabunIT๙" w:hAnsi="TH SarabunIT๙" w:cs="TH SarabunIT๙"/>
          <w:cs/>
        </w:rPr>
        <w:t>๑)  การจัดทำแผนพัฒนาท้องถิ่นควรพิจารณาใช้แผนยุทธศาสตร์การพัฒนามาเป็นกรอบในการจัดทำแผนพัฒนาท้องถิ่นและให้มีความสอดคล้องกัน</w:t>
      </w:r>
      <w:r w:rsidRPr="00FD33B5">
        <w:rPr>
          <w:rFonts w:ascii="TH SarabunIT๙" w:hAnsi="TH SarabunIT๙" w:cs="TH SarabunIT๙"/>
          <w:szCs w:val="22"/>
          <w:cs/>
        </w:rPr>
        <w:t xml:space="preserve">  </w:t>
      </w:r>
    </w:p>
    <w:p w:rsidR="00636701" w:rsidRPr="00FD33B5" w:rsidRDefault="00636701" w:rsidP="00636701">
      <w:pPr>
        <w:ind w:firstLine="1440"/>
        <w:jc w:val="thaiDistribute"/>
        <w:rPr>
          <w:rFonts w:ascii="TH SarabunIT๙" w:hAnsi="TH SarabunIT๙" w:cs="TH SarabunIT๙"/>
        </w:rPr>
      </w:pPr>
      <w:r w:rsidRPr="00FD33B5">
        <w:rPr>
          <w:rFonts w:ascii="TH SarabunIT๙" w:hAnsi="TH SarabunIT๙" w:cs="TH SarabunIT๙"/>
          <w:cs/>
        </w:rPr>
        <w:t>๒)  การจัดทำแผนพัฒนาท้องถิ่นคว</w:t>
      </w:r>
      <w:r>
        <w:rPr>
          <w:rFonts w:ascii="TH SarabunIT๙" w:hAnsi="TH SarabunIT๙" w:cs="TH SarabunIT๙"/>
          <w:cs/>
        </w:rPr>
        <w:t>รพิจารณางบประมาณและคำนึงถึงสถาน</w:t>
      </w:r>
      <w:r w:rsidRPr="00FD33B5">
        <w:rPr>
          <w:rFonts w:ascii="TH SarabunIT๙" w:hAnsi="TH SarabunIT๙" w:cs="TH SarabunIT๙"/>
          <w:cs/>
        </w:rPr>
        <w:t>การคลังในการพิจารณาโครงการ/กิจกรรม ที่จะบรรจุในแผนพัฒนาถิ่น</w:t>
      </w:r>
      <w:r w:rsidRPr="00FD33B5">
        <w:rPr>
          <w:rFonts w:ascii="TH SarabunIT๙" w:hAnsi="TH SarabunIT๙" w:cs="TH SarabunIT๙"/>
          <w:szCs w:val="22"/>
          <w:cs/>
        </w:rPr>
        <w:t xml:space="preserve"> </w:t>
      </w:r>
    </w:p>
    <w:p w:rsidR="00636701" w:rsidRPr="00FD33B5" w:rsidRDefault="00636701" w:rsidP="00636701">
      <w:pPr>
        <w:ind w:firstLine="1440"/>
        <w:jc w:val="thaiDistribute"/>
        <w:rPr>
          <w:rFonts w:ascii="TH SarabunIT๙" w:hAnsi="TH SarabunIT๙" w:cs="TH SarabunIT๙"/>
        </w:rPr>
      </w:pPr>
      <w:r w:rsidRPr="00FD33B5">
        <w:rPr>
          <w:rFonts w:ascii="TH SarabunIT๙" w:hAnsi="TH SarabunIT๙" w:cs="TH SarabunIT๙"/>
          <w:cs/>
        </w:rPr>
        <w:t>๓)  ควรเร่งรัดให้มีการดำเนินโครงการ/กิจกรรม ที่ตั้งใน</w:t>
      </w:r>
      <w:r>
        <w:rPr>
          <w:rFonts w:ascii="TH SarabunIT๙" w:hAnsi="TH SarabunIT๙" w:cs="TH SarabunIT๙" w:hint="cs"/>
          <w:cs/>
        </w:rPr>
        <w:t>ข้อ</w:t>
      </w:r>
      <w:r w:rsidRPr="00FD33B5">
        <w:rPr>
          <w:rFonts w:ascii="TH SarabunIT๙" w:hAnsi="TH SarabunIT๙" w:cs="TH SarabunIT๙"/>
          <w:cs/>
        </w:rPr>
        <w:t xml:space="preserve">บัญญัติงบประมาณรายจ่ายให้สามารถดำเนินการได้ในปีงบประมาณนั้น  </w:t>
      </w:r>
    </w:p>
    <w:p w:rsidR="00636701" w:rsidRPr="00FD33B5" w:rsidRDefault="00636701" w:rsidP="00636701">
      <w:pPr>
        <w:ind w:firstLine="1440"/>
        <w:jc w:val="thaiDistribute"/>
        <w:rPr>
          <w:rFonts w:ascii="TH SarabunIT๙" w:hAnsi="TH SarabunIT๙" w:cs="TH SarabunIT๙"/>
        </w:rPr>
      </w:pPr>
      <w:r w:rsidRPr="00FD33B5">
        <w:rPr>
          <w:rFonts w:ascii="TH SarabunIT๙" w:hAnsi="TH SarabunIT๙" w:cs="TH SarabunIT๙"/>
          <w:cs/>
        </w:rPr>
        <w:t xml:space="preserve">๔)  </w:t>
      </w:r>
      <w:r>
        <w:rPr>
          <w:rFonts w:ascii="TH SarabunIT๙" w:hAnsi="TH SarabunIT๙" w:cs="TH SarabunIT๙"/>
          <w:cs/>
        </w:rPr>
        <w:t>องค์การบริหารส่วนตำบล</w:t>
      </w:r>
      <w:r w:rsidRPr="00FD33B5">
        <w:rPr>
          <w:rFonts w:ascii="TH SarabunIT๙" w:hAnsi="TH SarabunIT๙" w:cs="TH SarabunIT๙"/>
          <w:cs/>
        </w:rPr>
        <w:t>ควรพิจารณาตั้งงบประมาณให้เพียงพอและเหมาะสมกับกับภารกิจแต่ละด้านที่จะต้องดำเนินการ ซึ่งจะช่วยลดปัญหาในการโอนเพิ่ม โอนลด  โอนตั้งจ่ายรายการใหม่</w:t>
      </w:r>
    </w:p>
    <w:p w:rsidR="00636701" w:rsidRPr="00FD33B5" w:rsidRDefault="00636701" w:rsidP="00636701">
      <w:pPr>
        <w:rPr>
          <w:rFonts w:ascii="TH SarabunIT๙" w:hAnsi="TH SarabunIT๙" w:cs="TH SarabunIT๙"/>
          <w:b/>
          <w:bCs/>
        </w:rPr>
      </w:pPr>
    </w:p>
    <w:p w:rsidR="00636701" w:rsidRPr="00636701" w:rsidRDefault="00636701"/>
    <w:sectPr w:rsidR="00636701" w:rsidRPr="00636701" w:rsidSect="006D22DC">
      <w:pgSz w:w="11906" w:h="16838"/>
      <w:pgMar w:top="1440" w:right="707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"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AF2A94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A03697"/>
    <w:multiLevelType w:val="hybridMultilevel"/>
    <w:tmpl w:val="F0B043A0"/>
    <w:lvl w:ilvl="0" w:tplc="A39E5A0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E5875"/>
    <w:multiLevelType w:val="hybridMultilevel"/>
    <w:tmpl w:val="F44ED52A"/>
    <w:lvl w:ilvl="0" w:tplc="DDEC46A0">
      <w:start w:val="1"/>
      <w:numFmt w:val="bullet"/>
      <w:lvlText w:val="-"/>
      <w:lvlJc w:val="left"/>
      <w:pPr>
        <w:ind w:left="108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BD220FB"/>
    <w:multiLevelType w:val="hybridMultilevel"/>
    <w:tmpl w:val="798C5B18"/>
    <w:lvl w:ilvl="0" w:tplc="497EEDD4">
      <w:start w:val="1"/>
      <w:numFmt w:val="decimal"/>
      <w:lvlText w:val="%1)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4" w15:restartNumberingAfterBreak="0">
    <w:nsid w:val="10F1116C"/>
    <w:multiLevelType w:val="hybridMultilevel"/>
    <w:tmpl w:val="4686DE4E"/>
    <w:lvl w:ilvl="0" w:tplc="1BC0FE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046CCF"/>
    <w:multiLevelType w:val="hybridMultilevel"/>
    <w:tmpl w:val="A5F2DC7E"/>
    <w:lvl w:ilvl="0" w:tplc="7BACFE7C">
      <w:start w:val="2"/>
      <w:numFmt w:val="bullet"/>
      <w:lvlText w:val="–"/>
      <w:lvlJc w:val="left"/>
      <w:pPr>
        <w:ind w:left="180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2B154A9"/>
    <w:multiLevelType w:val="singleLevel"/>
    <w:tmpl w:val="34DA14F8"/>
    <w:lvl w:ilvl="0">
      <w:start w:val="1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179F6649"/>
    <w:multiLevelType w:val="hybridMultilevel"/>
    <w:tmpl w:val="A88ED23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23D14698"/>
    <w:multiLevelType w:val="hybridMultilevel"/>
    <w:tmpl w:val="A3B24F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EA6BF3"/>
    <w:multiLevelType w:val="hybridMultilevel"/>
    <w:tmpl w:val="A118A19C"/>
    <w:lvl w:ilvl="0" w:tplc="D012D994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0" w15:restartNumberingAfterBreak="0">
    <w:nsid w:val="2D474271"/>
    <w:multiLevelType w:val="hybridMultilevel"/>
    <w:tmpl w:val="25A21882"/>
    <w:lvl w:ilvl="0" w:tplc="2984F9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D5468B"/>
    <w:multiLevelType w:val="hybridMultilevel"/>
    <w:tmpl w:val="04882D92"/>
    <w:lvl w:ilvl="0" w:tplc="A86229B8">
      <w:start w:val="2"/>
      <w:numFmt w:val="thaiNumbers"/>
      <w:lvlText w:val="%1."/>
      <w:lvlJc w:val="left"/>
      <w:pPr>
        <w:ind w:left="128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8" w:hanging="360"/>
      </w:pPr>
    </w:lvl>
    <w:lvl w:ilvl="2" w:tplc="0409001B" w:tentative="1">
      <w:start w:val="1"/>
      <w:numFmt w:val="lowerRoman"/>
      <w:lvlText w:val="%3."/>
      <w:lvlJc w:val="right"/>
      <w:pPr>
        <w:ind w:left="2728" w:hanging="180"/>
      </w:pPr>
    </w:lvl>
    <w:lvl w:ilvl="3" w:tplc="0409000F" w:tentative="1">
      <w:start w:val="1"/>
      <w:numFmt w:val="decimal"/>
      <w:lvlText w:val="%4."/>
      <w:lvlJc w:val="left"/>
      <w:pPr>
        <w:ind w:left="3448" w:hanging="360"/>
      </w:pPr>
    </w:lvl>
    <w:lvl w:ilvl="4" w:tplc="04090019" w:tentative="1">
      <w:start w:val="1"/>
      <w:numFmt w:val="lowerLetter"/>
      <w:lvlText w:val="%5."/>
      <w:lvlJc w:val="left"/>
      <w:pPr>
        <w:ind w:left="4168" w:hanging="360"/>
      </w:pPr>
    </w:lvl>
    <w:lvl w:ilvl="5" w:tplc="0409001B" w:tentative="1">
      <w:start w:val="1"/>
      <w:numFmt w:val="lowerRoman"/>
      <w:lvlText w:val="%6."/>
      <w:lvlJc w:val="right"/>
      <w:pPr>
        <w:ind w:left="4888" w:hanging="180"/>
      </w:pPr>
    </w:lvl>
    <w:lvl w:ilvl="6" w:tplc="0409000F" w:tentative="1">
      <w:start w:val="1"/>
      <w:numFmt w:val="decimal"/>
      <w:lvlText w:val="%7."/>
      <w:lvlJc w:val="left"/>
      <w:pPr>
        <w:ind w:left="5608" w:hanging="360"/>
      </w:pPr>
    </w:lvl>
    <w:lvl w:ilvl="7" w:tplc="04090019" w:tentative="1">
      <w:start w:val="1"/>
      <w:numFmt w:val="lowerLetter"/>
      <w:lvlText w:val="%8."/>
      <w:lvlJc w:val="left"/>
      <w:pPr>
        <w:ind w:left="6328" w:hanging="360"/>
      </w:pPr>
    </w:lvl>
    <w:lvl w:ilvl="8" w:tplc="04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2" w15:restartNumberingAfterBreak="0">
    <w:nsid w:val="3F8A40A6"/>
    <w:multiLevelType w:val="hybridMultilevel"/>
    <w:tmpl w:val="88EC40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B96C68"/>
    <w:multiLevelType w:val="hybridMultilevel"/>
    <w:tmpl w:val="5FA23B78"/>
    <w:lvl w:ilvl="0" w:tplc="B9E8A2A6">
      <w:start w:val="1"/>
      <w:numFmt w:val="decimal"/>
      <w:lvlText w:val="(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4" w15:restartNumberingAfterBreak="0">
    <w:nsid w:val="49405B12"/>
    <w:multiLevelType w:val="hybridMultilevel"/>
    <w:tmpl w:val="91027606"/>
    <w:lvl w:ilvl="0" w:tplc="9F7CF2A0">
      <w:start w:val="3"/>
      <w:numFmt w:val="bullet"/>
      <w:lvlText w:val="-"/>
      <w:lvlJc w:val="left"/>
      <w:pPr>
        <w:ind w:left="180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A2B16FB"/>
    <w:multiLevelType w:val="hybridMultilevel"/>
    <w:tmpl w:val="BDA26150"/>
    <w:lvl w:ilvl="0" w:tplc="69F08C2A">
      <w:numFmt w:val="bullet"/>
      <w:lvlText w:val="-"/>
      <w:lvlJc w:val="left"/>
      <w:pPr>
        <w:ind w:left="1005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6" w15:restartNumberingAfterBreak="0">
    <w:nsid w:val="4F8A15B5"/>
    <w:multiLevelType w:val="hybridMultilevel"/>
    <w:tmpl w:val="44361CC8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E21A69"/>
    <w:multiLevelType w:val="hybridMultilevel"/>
    <w:tmpl w:val="69FE95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BA4139"/>
    <w:multiLevelType w:val="singleLevel"/>
    <w:tmpl w:val="C9D6D5E2"/>
    <w:lvl w:ilvl="0">
      <w:start w:val="4"/>
      <w:numFmt w:val="decimal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9" w15:restartNumberingAfterBreak="0">
    <w:nsid w:val="63824855"/>
    <w:multiLevelType w:val="hybridMultilevel"/>
    <w:tmpl w:val="EAB6E9FA"/>
    <w:lvl w:ilvl="0" w:tplc="3FE472FE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0" w15:restartNumberingAfterBreak="0">
    <w:nsid w:val="64CF14A9"/>
    <w:multiLevelType w:val="hybridMultilevel"/>
    <w:tmpl w:val="578A9CE4"/>
    <w:lvl w:ilvl="0" w:tplc="8A42854C">
      <w:start w:val="1"/>
      <w:numFmt w:val="thaiNumbers"/>
      <w:lvlText w:val="%1)"/>
      <w:lvlJc w:val="left"/>
      <w:pPr>
        <w:ind w:left="25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" w15:restartNumberingAfterBreak="0">
    <w:nsid w:val="65510F71"/>
    <w:multiLevelType w:val="hybridMultilevel"/>
    <w:tmpl w:val="72746322"/>
    <w:lvl w:ilvl="0" w:tplc="4CC6DB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B75973"/>
    <w:multiLevelType w:val="hybridMultilevel"/>
    <w:tmpl w:val="BD72764C"/>
    <w:lvl w:ilvl="0" w:tplc="D3482C74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6A004DA8"/>
    <w:multiLevelType w:val="singleLevel"/>
    <w:tmpl w:val="B66CF69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 w15:restartNumberingAfterBreak="0">
    <w:nsid w:val="6CEB324C"/>
    <w:multiLevelType w:val="hybridMultilevel"/>
    <w:tmpl w:val="BD8E84FC"/>
    <w:lvl w:ilvl="0" w:tplc="4E4AF202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6D907BAE"/>
    <w:multiLevelType w:val="hybridMultilevel"/>
    <w:tmpl w:val="5B3A46D6"/>
    <w:lvl w:ilvl="0" w:tplc="1B7A83B6">
      <w:start w:val="1"/>
      <w:numFmt w:val="decimal"/>
      <w:lvlText w:val="%1)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6" w15:restartNumberingAfterBreak="0">
    <w:nsid w:val="78342C09"/>
    <w:multiLevelType w:val="hybridMultilevel"/>
    <w:tmpl w:val="A3B24F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98607F"/>
    <w:multiLevelType w:val="hybridMultilevel"/>
    <w:tmpl w:val="E63AFE76"/>
    <w:lvl w:ilvl="0" w:tplc="1AE4FE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18"/>
  </w:num>
  <w:num w:numId="3">
    <w:abstractNumId w:val="23"/>
  </w:num>
  <w:num w:numId="4">
    <w:abstractNumId w:val="6"/>
  </w:num>
  <w:num w:numId="5">
    <w:abstractNumId w:val="2"/>
  </w:num>
  <w:num w:numId="6">
    <w:abstractNumId w:val="14"/>
  </w:num>
  <w:num w:numId="7">
    <w:abstractNumId w:val="3"/>
  </w:num>
  <w:num w:numId="8">
    <w:abstractNumId w:val="25"/>
  </w:num>
  <w:num w:numId="9">
    <w:abstractNumId w:val="13"/>
  </w:num>
  <w:num w:numId="10">
    <w:abstractNumId w:val="12"/>
  </w:num>
  <w:num w:numId="11">
    <w:abstractNumId w:val="1"/>
  </w:num>
  <w:num w:numId="12">
    <w:abstractNumId w:val="19"/>
  </w:num>
  <w:num w:numId="13">
    <w:abstractNumId w:val="9"/>
  </w:num>
  <w:num w:numId="14">
    <w:abstractNumId w:val="11"/>
  </w:num>
  <w:num w:numId="15">
    <w:abstractNumId w:val="22"/>
  </w:num>
  <w:num w:numId="16">
    <w:abstractNumId w:val="0"/>
  </w:num>
  <w:num w:numId="17">
    <w:abstractNumId w:val="20"/>
  </w:num>
  <w:num w:numId="18">
    <w:abstractNumId w:val="24"/>
  </w:num>
  <w:num w:numId="19">
    <w:abstractNumId w:val="7"/>
  </w:num>
  <w:num w:numId="20">
    <w:abstractNumId w:val="8"/>
  </w:num>
  <w:num w:numId="21">
    <w:abstractNumId w:val="26"/>
  </w:num>
  <w:num w:numId="22">
    <w:abstractNumId w:val="16"/>
  </w:num>
  <w:num w:numId="23">
    <w:abstractNumId w:val="10"/>
  </w:num>
  <w:num w:numId="24">
    <w:abstractNumId w:val="21"/>
  </w:num>
  <w:num w:numId="25">
    <w:abstractNumId w:val="27"/>
  </w:num>
  <w:num w:numId="26">
    <w:abstractNumId w:val="4"/>
  </w:num>
  <w:num w:numId="27">
    <w:abstractNumId w:val="5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F84"/>
    <w:rsid w:val="00194D3E"/>
    <w:rsid w:val="003407A9"/>
    <w:rsid w:val="003D64AF"/>
    <w:rsid w:val="00455D93"/>
    <w:rsid w:val="00636701"/>
    <w:rsid w:val="006D22DC"/>
    <w:rsid w:val="008A23FA"/>
    <w:rsid w:val="00B60D2C"/>
    <w:rsid w:val="00DA0374"/>
    <w:rsid w:val="00DA2D6B"/>
    <w:rsid w:val="00EB77CC"/>
    <w:rsid w:val="00FC7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4FEBEE"/>
  <w15:chartTrackingRefBased/>
  <w15:docId w15:val="{CE3BA7B8-6FC8-476B-BBE4-15C98DB16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A23FA"/>
    <w:pPr>
      <w:spacing w:after="200" w:line="276" w:lineRule="auto"/>
    </w:pPr>
    <w:rPr>
      <w:rFonts w:ascii="Calibri" w:eastAsia="Calibri" w:hAnsi="Calibri" w:cs="Cordia New"/>
    </w:rPr>
  </w:style>
  <w:style w:type="paragraph" w:styleId="1">
    <w:name w:val="heading 1"/>
    <w:basedOn w:val="a0"/>
    <w:next w:val="a0"/>
    <w:link w:val="10"/>
    <w:uiPriority w:val="9"/>
    <w:qFormat/>
    <w:rsid w:val="006D22DC"/>
    <w:pPr>
      <w:keepNext/>
      <w:spacing w:after="0" w:line="240" w:lineRule="auto"/>
      <w:outlineLvl w:val="0"/>
    </w:pPr>
    <w:rPr>
      <w:rFonts w:ascii="FreesiaUPC" w:eastAsia="Cordia New" w:hAnsi="FreesiaUPC" w:cs="FreesiaUPC"/>
      <w:sz w:val="34"/>
      <w:szCs w:val="34"/>
    </w:rPr>
  </w:style>
  <w:style w:type="paragraph" w:styleId="2">
    <w:name w:val="heading 2"/>
    <w:basedOn w:val="a0"/>
    <w:next w:val="a0"/>
    <w:link w:val="20"/>
    <w:qFormat/>
    <w:rsid w:val="006D22DC"/>
    <w:pPr>
      <w:keepNext/>
      <w:spacing w:after="0" w:line="240" w:lineRule="auto"/>
      <w:jc w:val="center"/>
      <w:outlineLvl w:val="1"/>
    </w:pPr>
    <w:rPr>
      <w:rFonts w:ascii="FreesiaUPC" w:eastAsia="Cordia New" w:hAnsi="FreesiaUPC" w:cs="FreesiaUPC"/>
      <w:b/>
      <w:bCs/>
      <w:sz w:val="34"/>
      <w:szCs w:val="34"/>
    </w:rPr>
  </w:style>
  <w:style w:type="paragraph" w:styleId="3">
    <w:name w:val="heading 3"/>
    <w:basedOn w:val="a0"/>
    <w:next w:val="a0"/>
    <w:link w:val="30"/>
    <w:qFormat/>
    <w:rsid w:val="006D22DC"/>
    <w:pPr>
      <w:keepNext/>
      <w:spacing w:after="0" w:line="240" w:lineRule="auto"/>
      <w:jc w:val="right"/>
      <w:outlineLvl w:val="2"/>
    </w:pPr>
    <w:rPr>
      <w:rFonts w:ascii="FreesiaUPC" w:eastAsia="Cordia New" w:hAnsi="FreesiaUPC" w:cs="FreesiaUPC"/>
      <w:sz w:val="34"/>
      <w:szCs w:val="34"/>
    </w:rPr>
  </w:style>
  <w:style w:type="paragraph" w:styleId="4">
    <w:name w:val="heading 4"/>
    <w:basedOn w:val="a0"/>
    <w:next w:val="a0"/>
    <w:link w:val="40"/>
    <w:qFormat/>
    <w:rsid w:val="006D22DC"/>
    <w:pPr>
      <w:keepNext/>
      <w:spacing w:after="0" w:line="240" w:lineRule="auto"/>
      <w:outlineLvl w:val="3"/>
    </w:pPr>
    <w:rPr>
      <w:rFonts w:ascii="FreesiaUPC" w:eastAsia="Cordia New" w:hAnsi="FreesiaUPC" w:cs="FreesiaUPC"/>
      <w:b/>
      <w:bCs/>
      <w:sz w:val="34"/>
      <w:szCs w:val="34"/>
    </w:rPr>
  </w:style>
  <w:style w:type="paragraph" w:styleId="5">
    <w:name w:val="heading 5"/>
    <w:basedOn w:val="a0"/>
    <w:next w:val="a0"/>
    <w:link w:val="50"/>
    <w:qFormat/>
    <w:rsid w:val="006D22DC"/>
    <w:pPr>
      <w:keepNext/>
      <w:spacing w:after="0" w:line="240" w:lineRule="auto"/>
      <w:jc w:val="center"/>
      <w:outlineLvl w:val="4"/>
    </w:pPr>
    <w:rPr>
      <w:rFonts w:ascii="FreesiaUPC" w:eastAsia="Cordia New" w:hAnsi="FreesiaUPC" w:cs="FreesiaUPC"/>
      <w:b/>
      <w:bCs/>
      <w:sz w:val="40"/>
      <w:szCs w:val="40"/>
    </w:rPr>
  </w:style>
  <w:style w:type="paragraph" w:styleId="6">
    <w:name w:val="heading 6"/>
    <w:basedOn w:val="a0"/>
    <w:next w:val="a0"/>
    <w:link w:val="60"/>
    <w:qFormat/>
    <w:rsid w:val="006D22DC"/>
    <w:pPr>
      <w:keepNext/>
      <w:tabs>
        <w:tab w:val="left" w:pos="1418"/>
        <w:tab w:val="left" w:pos="1701"/>
        <w:tab w:val="left" w:pos="1843"/>
        <w:tab w:val="left" w:pos="2268"/>
      </w:tabs>
      <w:spacing w:after="0" w:line="240" w:lineRule="auto"/>
      <w:outlineLvl w:val="5"/>
    </w:pPr>
    <w:rPr>
      <w:rFonts w:ascii="BrowalliaUPC" w:eastAsia="Cordia New" w:hAnsi="BrowalliaUPC" w:cs="BrowalliaUPC"/>
      <w:sz w:val="32"/>
      <w:szCs w:val="32"/>
    </w:rPr>
  </w:style>
  <w:style w:type="paragraph" w:styleId="7">
    <w:name w:val="heading 7"/>
    <w:basedOn w:val="a0"/>
    <w:next w:val="a0"/>
    <w:link w:val="70"/>
    <w:qFormat/>
    <w:rsid w:val="006D22DC"/>
    <w:pPr>
      <w:keepNext/>
      <w:spacing w:after="0" w:line="240" w:lineRule="auto"/>
      <w:jc w:val="center"/>
      <w:outlineLvl w:val="6"/>
    </w:pPr>
    <w:rPr>
      <w:rFonts w:ascii="FreesiaUPC" w:eastAsia="Cordia New" w:hAnsi="FreesiaUPC" w:cs="FreesiaUPC"/>
      <w:sz w:val="34"/>
      <w:szCs w:val="34"/>
    </w:rPr>
  </w:style>
  <w:style w:type="paragraph" w:styleId="8">
    <w:name w:val="heading 8"/>
    <w:basedOn w:val="a0"/>
    <w:next w:val="a0"/>
    <w:link w:val="80"/>
    <w:qFormat/>
    <w:rsid w:val="006D22DC"/>
    <w:pPr>
      <w:keepNext/>
      <w:spacing w:after="0" w:line="240" w:lineRule="auto"/>
      <w:jc w:val="right"/>
      <w:outlineLvl w:val="7"/>
    </w:pPr>
    <w:rPr>
      <w:rFonts w:ascii="FreesiaUPC" w:eastAsia="Cordia New" w:hAnsi="FreesiaUPC" w:cs="FreesiaUPC"/>
      <w:b/>
      <w:bCs/>
      <w:sz w:val="34"/>
      <w:szCs w:val="34"/>
    </w:rPr>
  </w:style>
  <w:style w:type="paragraph" w:styleId="9">
    <w:name w:val="heading 9"/>
    <w:basedOn w:val="a0"/>
    <w:next w:val="a0"/>
    <w:link w:val="90"/>
    <w:qFormat/>
    <w:rsid w:val="006D22DC"/>
    <w:pPr>
      <w:keepNext/>
      <w:spacing w:after="0" w:line="240" w:lineRule="auto"/>
      <w:jc w:val="center"/>
      <w:outlineLvl w:val="8"/>
    </w:pPr>
    <w:rPr>
      <w:rFonts w:ascii="FreesiaUPC" w:eastAsia="Cordia New" w:hAnsi="FreesiaUPC" w:cs="FreesiaUPC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link w:val="a5"/>
    <w:uiPriority w:val="1"/>
    <w:qFormat/>
    <w:rsid w:val="008A23FA"/>
    <w:pPr>
      <w:spacing w:after="0" w:line="240" w:lineRule="auto"/>
    </w:pPr>
    <w:rPr>
      <w:rFonts w:ascii="Calibri" w:eastAsia="Calibri" w:hAnsi="Calibri" w:cs="Cordia New"/>
    </w:rPr>
  </w:style>
  <w:style w:type="paragraph" w:styleId="a6">
    <w:name w:val="Title"/>
    <w:basedOn w:val="a0"/>
    <w:link w:val="a7"/>
    <w:qFormat/>
    <w:rsid w:val="006D22DC"/>
    <w:pPr>
      <w:spacing w:after="0" w:line="240" w:lineRule="auto"/>
      <w:jc w:val="center"/>
    </w:pPr>
    <w:rPr>
      <w:rFonts w:ascii="Cordia New" w:eastAsia="Cordia New" w:hAnsi="Cordia New" w:cs="Angsana New"/>
      <w:sz w:val="32"/>
      <w:szCs w:val="32"/>
    </w:rPr>
  </w:style>
  <w:style w:type="character" w:customStyle="1" w:styleId="a7">
    <w:name w:val="ชื่อเรื่อง อักขระ"/>
    <w:basedOn w:val="a1"/>
    <w:link w:val="a6"/>
    <w:rsid w:val="006D22DC"/>
    <w:rPr>
      <w:rFonts w:ascii="Cordia New" w:eastAsia="Cordia New" w:hAnsi="Cordia New" w:cs="Angsana New"/>
      <w:sz w:val="32"/>
      <w:szCs w:val="32"/>
    </w:rPr>
  </w:style>
  <w:style w:type="character" w:customStyle="1" w:styleId="10">
    <w:name w:val="หัวเรื่อง 1 อักขระ"/>
    <w:basedOn w:val="a1"/>
    <w:link w:val="1"/>
    <w:uiPriority w:val="9"/>
    <w:rsid w:val="006D22DC"/>
    <w:rPr>
      <w:rFonts w:ascii="FreesiaUPC" w:eastAsia="Cordia New" w:hAnsi="FreesiaUPC" w:cs="FreesiaUPC"/>
      <w:sz w:val="34"/>
      <w:szCs w:val="34"/>
    </w:rPr>
  </w:style>
  <w:style w:type="character" w:customStyle="1" w:styleId="20">
    <w:name w:val="หัวเรื่อง 2 อักขระ"/>
    <w:basedOn w:val="a1"/>
    <w:link w:val="2"/>
    <w:rsid w:val="006D22DC"/>
    <w:rPr>
      <w:rFonts w:ascii="FreesiaUPC" w:eastAsia="Cordia New" w:hAnsi="FreesiaUPC" w:cs="FreesiaUPC"/>
      <w:b/>
      <w:bCs/>
      <w:sz w:val="34"/>
      <w:szCs w:val="34"/>
    </w:rPr>
  </w:style>
  <w:style w:type="character" w:customStyle="1" w:styleId="30">
    <w:name w:val="หัวเรื่อง 3 อักขระ"/>
    <w:basedOn w:val="a1"/>
    <w:link w:val="3"/>
    <w:uiPriority w:val="9"/>
    <w:rsid w:val="006D22DC"/>
    <w:rPr>
      <w:rFonts w:ascii="FreesiaUPC" w:eastAsia="Cordia New" w:hAnsi="FreesiaUPC" w:cs="FreesiaUPC"/>
      <w:sz w:val="34"/>
      <w:szCs w:val="34"/>
    </w:rPr>
  </w:style>
  <w:style w:type="character" w:customStyle="1" w:styleId="40">
    <w:name w:val="หัวเรื่อง 4 อักขระ"/>
    <w:basedOn w:val="a1"/>
    <w:link w:val="4"/>
    <w:uiPriority w:val="9"/>
    <w:rsid w:val="006D22DC"/>
    <w:rPr>
      <w:rFonts w:ascii="FreesiaUPC" w:eastAsia="Cordia New" w:hAnsi="FreesiaUPC" w:cs="FreesiaUPC"/>
      <w:b/>
      <w:bCs/>
      <w:sz w:val="34"/>
      <w:szCs w:val="34"/>
    </w:rPr>
  </w:style>
  <w:style w:type="character" w:customStyle="1" w:styleId="50">
    <w:name w:val="หัวเรื่อง 5 อักขระ"/>
    <w:basedOn w:val="a1"/>
    <w:link w:val="5"/>
    <w:rsid w:val="006D22DC"/>
    <w:rPr>
      <w:rFonts w:ascii="FreesiaUPC" w:eastAsia="Cordia New" w:hAnsi="FreesiaUPC" w:cs="FreesiaUPC"/>
      <w:b/>
      <w:bCs/>
      <w:sz w:val="40"/>
      <w:szCs w:val="40"/>
    </w:rPr>
  </w:style>
  <w:style w:type="character" w:customStyle="1" w:styleId="60">
    <w:name w:val="หัวเรื่อง 6 อักขระ"/>
    <w:basedOn w:val="a1"/>
    <w:link w:val="6"/>
    <w:rsid w:val="006D22DC"/>
    <w:rPr>
      <w:rFonts w:ascii="BrowalliaUPC" w:eastAsia="Cordia New" w:hAnsi="BrowalliaUPC" w:cs="BrowalliaUPC"/>
      <w:sz w:val="32"/>
      <w:szCs w:val="32"/>
    </w:rPr>
  </w:style>
  <w:style w:type="character" w:customStyle="1" w:styleId="70">
    <w:name w:val="หัวเรื่อง 7 อักขระ"/>
    <w:basedOn w:val="a1"/>
    <w:link w:val="7"/>
    <w:rsid w:val="006D22DC"/>
    <w:rPr>
      <w:rFonts w:ascii="FreesiaUPC" w:eastAsia="Cordia New" w:hAnsi="FreesiaUPC" w:cs="FreesiaUPC"/>
      <w:sz w:val="34"/>
      <w:szCs w:val="34"/>
    </w:rPr>
  </w:style>
  <w:style w:type="character" w:customStyle="1" w:styleId="80">
    <w:name w:val="หัวเรื่อง 8 อักขระ"/>
    <w:basedOn w:val="a1"/>
    <w:link w:val="8"/>
    <w:rsid w:val="006D22DC"/>
    <w:rPr>
      <w:rFonts w:ascii="FreesiaUPC" w:eastAsia="Cordia New" w:hAnsi="FreesiaUPC" w:cs="FreesiaUPC"/>
      <w:b/>
      <w:bCs/>
      <w:sz w:val="34"/>
      <w:szCs w:val="34"/>
    </w:rPr>
  </w:style>
  <w:style w:type="character" w:customStyle="1" w:styleId="90">
    <w:name w:val="หัวเรื่อง 9 อักขระ"/>
    <w:basedOn w:val="a1"/>
    <w:link w:val="9"/>
    <w:rsid w:val="006D22DC"/>
    <w:rPr>
      <w:rFonts w:ascii="FreesiaUPC" w:eastAsia="Cordia New" w:hAnsi="FreesiaUPC" w:cs="FreesiaUPC"/>
      <w:sz w:val="32"/>
      <w:szCs w:val="32"/>
    </w:rPr>
  </w:style>
  <w:style w:type="paragraph" w:styleId="a8">
    <w:name w:val="Body Text"/>
    <w:aliases w:val="อักขระ, อักขระ"/>
    <w:basedOn w:val="a0"/>
    <w:link w:val="a9"/>
    <w:rsid w:val="006D22DC"/>
    <w:pPr>
      <w:spacing w:after="0" w:line="240" w:lineRule="auto"/>
    </w:pPr>
    <w:rPr>
      <w:rFonts w:ascii="BrowalliaUPC" w:eastAsia="Cordia New" w:hAnsi="BrowalliaUPC" w:cs="BrowalliaUPC"/>
      <w:sz w:val="32"/>
      <w:szCs w:val="32"/>
    </w:rPr>
  </w:style>
  <w:style w:type="character" w:customStyle="1" w:styleId="a9">
    <w:name w:val="เนื้อความ อักขระ"/>
    <w:aliases w:val="อักขระ อักขระ, อักขระ อักขระ"/>
    <w:basedOn w:val="a1"/>
    <w:link w:val="a8"/>
    <w:rsid w:val="006D22DC"/>
    <w:rPr>
      <w:rFonts w:ascii="BrowalliaUPC" w:eastAsia="Cordia New" w:hAnsi="BrowalliaUPC" w:cs="BrowalliaUPC"/>
      <w:sz w:val="32"/>
      <w:szCs w:val="32"/>
    </w:rPr>
  </w:style>
  <w:style w:type="paragraph" w:styleId="21">
    <w:name w:val="Body Text 2"/>
    <w:basedOn w:val="a0"/>
    <w:link w:val="22"/>
    <w:rsid w:val="006D22DC"/>
    <w:pPr>
      <w:spacing w:after="0" w:line="240" w:lineRule="auto"/>
    </w:pPr>
    <w:rPr>
      <w:rFonts w:ascii="FreesiaUPC" w:eastAsia="Cordia New" w:hAnsi="FreesiaUPC" w:cs="FreesiaUPC"/>
      <w:sz w:val="36"/>
      <w:szCs w:val="36"/>
    </w:rPr>
  </w:style>
  <w:style w:type="character" w:customStyle="1" w:styleId="22">
    <w:name w:val="เนื้อความ 2 อักขระ"/>
    <w:basedOn w:val="a1"/>
    <w:link w:val="21"/>
    <w:rsid w:val="006D22DC"/>
    <w:rPr>
      <w:rFonts w:ascii="FreesiaUPC" w:eastAsia="Cordia New" w:hAnsi="FreesiaUPC" w:cs="FreesiaUPC"/>
      <w:sz w:val="36"/>
      <w:szCs w:val="36"/>
    </w:rPr>
  </w:style>
  <w:style w:type="paragraph" w:styleId="31">
    <w:name w:val="Body Text 3"/>
    <w:basedOn w:val="a0"/>
    <w:link w:val="32"/>
    <w:rsid w:val="006D22DC"/>
    <w:pPr>
      <w:spacing w:after="0" w:line="240" w:lineRule="auto"/>
    </w:pPr>
    <w:rPr>
      <w:rFonts w:ascii="FreesiaUPC" w:eastAsia="Cordia New" w:hAnsi="FreesiaUPC" w:cs="FreesiaUPC"/>
      <w:sz w:val="34"/>
      <w:szCs w:val="34"/>
    </w:rPr>
  </w:style>
  <w:style w:type="character" w:customStyle="1" w:styleId="32">
    <w:name w:val="เนื้อความ 3 อักขระ"/>
    <w:basedOn w:val="a1"/>
    <w:link w:val="31"/>
    <w:rsid w:val="006D22DC"/>
    <w:rPr>
      <w:rFonts w:ascii="FreesiaUPC" w:eastAsia="Cordia New" w:hAnsi="FreesiaUPC" w:cs="FreesiaUPC"/>
      <w:sz w:val="34"/>
      <w:szCs w:val="34"/>
    </w:rPr>
  </w:style>
  <w:style w:type="paragraph" w:styleId="aa">
    <w:name w:val="header"/>
    <w:basedOn w:val="a0"/>
    <w:link w:val="ab"/>
    <w:uiPriority w:val="99"/>
    <w:rsid w:val="006D22DC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/>
      <w:sz w:val="28"/>
      <w:szCs w:val="32"/>
    </w:rPr>
  </w:style>
  <w:style w:type="character" w:customStyle="1" w:styleId="ab">
    <w:name w:val="หัวกระดาษ อักขระ"/>
    <w:basedOn w:val="a1"/>
    <w:link w:val="aa"/>
    <w:uiPriority w:val="99"/>
    <w:rsid w:val="006D22DC"/>
    <w:rPr>
      <w:rFonts w:ascii="Cordia New" w:eastAsia="Cordia New" w:hAnsi="Cordia New" w:cs="Cordia New"/>
      <w:sz w:val="28"/>
      <w:szCs w:val="32"/>
    </w:rPr>
  </w:style>
  <w:style w:type="character" w:styleId="ac">
    <w:name w:val="page number"/>
    <w:basedOn w:val="a1"/>
    <w:rsid w:val="006D22DC"/>
  </w:style>
  <w:style w:type="paragraph" w:styleId="ad">
    <w:name w:val="footer"/>
    <w:basedOn w:val="a0"/>
    <w:link w:val="ae"/>
    <w:uiPriority w:val="99"/>
    <w:rsid w:val="006D22DC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/>
      <w:sz w:val="28"/>
      <w:szCs w:val="32"/>
    </w:rPr>
  </w:style>
  <w:style w:type="character" w:customStyle="1" w:styleId="ae">
    <w:name w:val="ท้ายกระดาษ อักขระ"/>
    <w:basedOn w:val="a1"/>
    <w:link w:val="ad"/>
    <w:uiPriority w:val="99"/>
    <w:rsid w:val="006D22DC"/>
    <w:rPr>
      <w:rFonts w:ascii="Cordia New" w:eastAsia="Cordia New" w:hAnsi="Cordia New" w:cs="Cordia New"/>
      <w:sz w:val="28"/>
      <w:szCs w:val="32"/>
    </w:rPr>
  </w:style>
  <w:style w:type="paragraph" w:styleId="af">
    <w:name w:val="Balloon Text"/>
    <w:basedOn w:val="a0"/>
    <w:link w:val="af0"/>
    <w:uiPriority w:val="99"/>
    <w:rsid w:val="006D22DC"/>
    <w:pPr>
      <w:spacing w:after="0" w:line="240" w:lineRule="auto"/>
    </w:pPr>
    <w:rPr>
      <w:rFonts w:ascii="Tahoma" w:eastAsia="Cordia New" w:hAnsi="Tahoma" w:cs="Angsana New"/>
      <w:sz w:val="16"/>
      <w:szCs w:val="18"/>
    </w:rPr>
  </w:style>
  <w:style w:type="character" w:customStyle="1" w:styleId="af0">
    <w:name w:val="ข้อความบอลลูน อักขระ"/>
    <w:basedOn w:val="a1"/>
    <w:link w:val="af"/>
    <w:uiPriority w:val="99"/>
    <w:rsid w:val="006D22DC"/>
    <w:rPr>
      <w:rFonts w:ascii="Tahoma" w:eastAsia="Cordia New" w:hAnsi="Tahoma" w:cs="Angsana New"/>
      <w:sz w:val="16"/>
      <w:szCs w:val="18"/>
    </w:rPr>
  </w:style>
  <w:style w:type="table" w:styleId="af1">
    <w:name w:val="Table Grid"/>
    <w:basedOn w:val="a2"/>
    <w:rsid w:val="006D22D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Emphasis"/>
    <w:uiPriority w:val="20"/>
    <w:qFormat/>
    <w:rsid w:val="006D22DC"/>
    <w:rPr>
      <w:i/>
      <w:iCs/>
    </w:rPr>
  </w:style>
  <w:style w:type="character" w:customStyle="1" w:styleId="apple-converted-space">
    <w:name w:val="apple-converted-space"/>
    <w:basedOn w:val="a1"/>
    <w:rsid w:val="006D22DC"/>
  </w:style>
  <w:style w:type="paragraph" w:styleId="af3">
    <w:name w:val="Body Text Indent"/>
    <w:basedOn w:val="a0"/>
    <w:link w:val="af4"/>
    <w:rsid w:val="006D22DC"/>
    <w:pPr>
      <w:spacing w:after="120" w:line="240" w:lineRule="auto"/>
      <w:ind w:left="283"/>
    </w:pPr>
    <w:rPr>
      <w:rFonts w:ascii="Cordia New" w:eastAsia="Cordia New" w:hAnsi="Cordia New" w:cs="Angsana New"/>
      <w:sz w:val="28"/>
      <w:szCs w:val="35"/>
    </w:rPr>
  </w:style>
  <w:style w:type="character" w:customStyle="1" w:styleId="af4">
    <w:name w:val="การเยื้องเนื้อความ อักขระ"/>
    <w:basedOn w:val="a1"/>
    <w:link w:val="af3"/>
    <w:rsid w:val="006D22DC"/>
    <w:rPr>
      <w:rFonts w:ascii="Cordia New" w:eastAsia="Cordia New" w:hAnsi="Cordia New" w:cs="Angsana New"/>
      <w:sz w:val="28"/>
      <w:szCs w:val="35"/>
    </w:rPr>
  </w:style>
  <w:style w:type="paragraph" w:customStyle="1" w:styleId="af5">
    <w:rsid w:val="00DA2D6B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</w:style>
  <w:style w:type="paragraph" w:styleId="af6">
    <w:name w:val="Normal (Web)"/>
    <w:basedOn w:val="a0"/>
    <w:unhideWhenUsed/>
    <w:rsid w:val="006D22D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33">
    <w:name w:val="Body Text Indent 3"/>
    <w:basedOn w:val="a0"/>
    <w:link w:val="34"/>
    <w:unhideWhenUsed/>
    <w:rsid w:val="006D22DC"/>
    <w:pPr>
      <w:spacing w:after="120" w:line="240" w:lineRule="auto"/>
      <w:ind w:left="283"/>
    </w:pPr>
    <w:rPr>
      <w:rFonts w:ascii="Angsana New" w:eastAsia="Times New Roman" w:hAnsi="Angsana New" w:cs="Angsana New"/>
      <w:sz w:val="16"/>
      <w:szCs w:val="20"/>
    </w:rPr>
  </w:style>
  <w:style w:type="character" w:customStyle="1" w:styleId="34">
    <w:name w:val="การเยื้องเนื้อความ 3 อักขระ"/>
    <w:basedOn w:val="a1"/>
    <w:link w:val="33"/>
    <w:rsid w:val="006D22DC"/>
    <w:rPr>
      <w:rFonts w:ascii="Angsana New" w:eastAsia="Times New Roman" w:hAnsi="Angsana New" w:cs="Angsana New"/>
      <w:sz w:val="16"/>
      <w:szCs w:val="20"/>
    </w:rPr>
  </w:style>
  <w:style w:type="character" w:customStyle="1" w:styleId="mw-headline">
    <w:name w:val="mw-headline"/>
    <w:basedOn w:val="a1"/>
    <w:rsid w:val="006D22DC"/>
  </w:style>
  <w:style w:type="character" w:customStyle="1" w:styleId="mw-editsection">
    <w:name w:val="mw-editsection"/>
    <w:basedOn w:val="a1"/>
    <w:rsid w:val="006D22DC"/>
  </w:style>
  <w:style w:type="character" w:customStyle="1" w:styleId="mw-editsection-bracket">
    <w:name w:val="mw-editsection-bracket"/>
    <w:basedOn w:val="a1"/>
    <w:rsid w:val="006D22DC"/>
  </w:style>
  <w:style w:type="character" w:customStyle="1" w:styleId="a5">
    <w:name w:val="ไม่มีการเว้นระยะห่าง อักขระ"/>
    <w:link w:val="a4"/>
    <w:uiPriority w:val="1"/>
    <w:rsid w:val="006D22DC"/>
    <w:rPr>
      <w:rFonts w:ascii="Calibri" w:eastAsia="Calibri" w:hAnsi="Calibri" w:cs="Cordia New"/>
    </w:rPr>
  </w:style>
  <w:style w:type="character" w:styleId="af7">
    <w:name w:val="Hyperlink"/>
    <w:basedOn w:val="a1"/>
    <w:uiPriority w:val="99"/>
    <w:semiHidden/>
    <w:unhideWhenUsed/>
    <w:rsid w:val="006D22DC"/>
    <w:rPr>
      <w:color w:val="0563C1" w:themeColor="hyperlink"/>
      <w:u w:val="single"/>
    </w:rPr>
  </w:style>
  <w:style w:type="character" w:styleId="af8">
    <w:name w:val="FollowedHyperlink"/>
    <w:basedOn w:val="a1"/>
    <w:uiPriority w:val="99"/>
    <w:semiHidden/>
    <w:unhideWhenUsed/>
    <w:rsid w:val="006D22DC"/>
    <w:rPr>
      <w:color w:val="954F72" w:themeColor="followedHyperlink"/>
      <w:u w:val="single"/>
    </w:rPr>
  </w:style>
  <w:style w:type="paragraph" w:styleId="23">
    <w:name w:val="Body Text Indent 2"/>
    <w:basedOn w:val="a0"/>
    <w:link w:val="24"/>
    <w:rsid w:val="00DA2D6B"/>
    <w:pPr>
      <w:spacing w:after="0" w:line="240" w:lineRule="auto"/>
      <w:ind w:firstLine="1080"/>
    </w:pPr>
    <w:rPr>
      <w:rFonts w:ascii="BrowalliaUPC" w:eastAsia="Cordia New" w:hAnsi="BrowalliaUPC" w:cs="BrowalliaUPC"/>
      <w:sz w:val="32"/>
      <w:szCs w:val="32"/>
    </w:rPr>
  </w:style>
  <w:style w:type="character" w:customStyle="1" w:styleId="24">
    <w:name w:val="การเยื้องเนื้อความ 2 อักขระ"/>
    <w:basedOn w:val="a1"/>
    <w:link w:val="23"/>
    <w:rsid w:val="00DA2D6B"/>
    <w:rPr>
      <w:rFonts w:ascii="BrowalliaUPC" w:eastAsia="Cordia New" w:hAnsi="BrowalliaUPC" w:cs="BrowalliaUPC"/>
      <w:sz w:val="32"/>
      <w:szCs w:val="32"/>
    </w:rPr>
  </w:style>
  <w:style w:type="paragraph" w:styleId="af9">
    <w:name w:val="Subtitle"/>
    <w:basedOn w:val="a0"/>
    <w:link w:val="afa"/>
    <w:qFormat/>
    <w:rsid w:val="00DA2D6B"/>
    <w:pPr>
      <w:spacing w:after="0" w:line="240" w:lineRule="auto"/>
      <w:jc w:val="center"/>
    </w:pPr>
    <w:rPr>
      <w:rFonts w:ascii="BrowalliaUPC" w:eastAsia="Times New Roman" w:hAnsi="BrowalliaUPC" w:cs="BrowalliaUPC"/>
      <w:b/>
      <w:bCs/>
      <w:sz w:val="32"/>
      <w:szCs w:val="32"/>
    </w:rPr>
  </w:style>
  <w:style w:type="character" w:customStyle="1" w:styleId="afa">
    <w:name w:val="ชื่อเรื่องรอง อักขระ"/>
    <w:basedOn w:val="a1"/>
    <w:link w:val="af9"/>
    <w:rsid w:val="00DA2D6B"/>
    <w:rPr>
      <w:rFonts w:ascii="BrowalliaUPC" w:eastAsia="Times New Roman" w:hAnsi="BrowalliaUPC" w:cs="BrowalliaUPC"/>
      <w:b/>
      <w:bCs/>
      <w:sz w:val="32"/>
      <w:szCs w:val="32"/>
    </w:rPr>
  </w:style>
  <w:style w:type="paragraph" w:customStyle="1" w:styleId="Content">
    <w:name w:val="Content"/>
    <w:basedOn w:val="a0"/>
    <w:qFormat/>
    <w:rsid w:val="00DA2D6B"/>
    <w:pPr>
      <w:tabs>
        <w:tab w:val="left" w:pos="720"/>
      </w:tabs>
      <w:autoSpaceDE w:val="0"/>
      <w:autoSpaceDN w:val="0"/>
      <w:adjustRightInd w:val="0"/>
      <w:spacing w:after="0" w:line="240" w:lineRule="auto"/>
      <w:ind w:left="720" w:firstLine="720"/>
      <w:jc w:val="thaiDistribute"/>
    </w:pPr>
    <w:rPr>
      <w:rFonts w:ascii="TH SarabunPSK" w:hAnsi="TH SarabunPSK" w:cs="TH SarabunPSK"/>
      <w:sz w:val="32"/>
      <w:szCs w:val="32"/>
    </w:rPr>
  </w:style>
  <w:style w:type="paragraph" w:styleId="afb">
    <w:name w:val="List Paragraph"/>
    <w:basedOn w:val="a0"/>
    <w:uiPriority w:val="34"/>
    <w:qFormat/>
    <w:rsid w:val="00DA2D6B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character" w:styleId="afc">
    <w:name w:val="Strong"/>
    <w:uiPriority w:val="22"/>
    <w:qFormat/>
    <w:rsid w:val="00DA2D6B"/>
    <w:rPr>
      <w:b/>
      <w:bCs/>
    </w:rPr>
  </w:style>
  <w:style w:type="paragraph" w:styleId="afd">
    <w:name w:val="footnote text"/>
    <w:basedOn w:val="a0"/>
    <w:link w:val="afe"/>
    <w:semiHidden/>
    <w:rsid w:val="00DA2D6B"/>
    <w:pPr>
      <w:spacing w:after="0" w:line="240" w:lineRule="auto"/>
    </w:pPr>
    <w:rPr>
      <w:rFonts w:ascii="Times New Roman" w:eastAsia="Times New Roman" w:hAnsi="Times New Roman" w:cs="Angsana New"/>
      <w:sz w:val="28"/>
    </w:rPr>
  </w:style>
  <w:style w:type="character" w:customStyle="1" w:styleId="afe">
    <w:name w:val="ข้อความเชิงอรรถ อักขระ"/>
    <w:basedOn w:val="a1"/>
    <w:link w:val="afd"/>
    <w:semiHidden/>
    <w:rsid w:val="00DA2D6B"/>
    <w:rPr>
      <w:rFonts w:ascii="Times New Roman" w:eastAsia="Times New Roman" w:hAnsi="Times New Roman" w:cs="Angsana New"/>
      <w:sz w:val="28"/>
    </w:rPr>
  </w:style>
  <w:style w:type="paragraph" w:styleId="aff">
    <w:name w:val="Block Text"/>
    <w:basedOn w:val="a0"/>
    <w:rsid w:val="00DA2D6B"/>
    <w:pPr>
      <w:tabs>
        <w:tab w:val="left" w:pos="3600"/>
      </w:tabs>
      <w:spacing w:after="0" w:line="240" w:lineRule="auto"/>
      <w:ind w:left="612" w:right="-108" w:hanging="612"/>
    </w:pPr>
    <w:rPr>
      <w:rFonts w:ascii="Times New Roman" w:eastAsia="Times New Roman" w:hAnsi="Times New Roman" w:cs="CordiaUPC"/>
      <w:sz w:val="26"/>
      <w:szCs w:val="26"/>
    </w:rPr>
  </w:style>
  <w:style w:type="paragraph" w:customStyle="1" w:styleId="11">
    <w:name w:val="ลักษณะ1"/>
    <w:basedOn w:val="a0"/>
    <w:rsid w:val="00DA2D6B"/>
    <w:pPr>
      <w:spacing w:after="0" w:line="240" w:lineRule="auto"/>
    </w:pPr>
    <w:rPr>
      <w:rFonts w:ascii="Angsana New" w:eastAsia="Angsana New" w:hAnsi="Angsana New" w:cs="Angsana New"/>
      <w:sz w:val="32"/>
      <w:szCs w:val="32"/>
    </w:rPr>
  </w:style>
  <w:style w:type="paragraph" w:customStyle="1" w:styleId="Default">
    <w:name w:val="Default"/>
    <w:rsid w:val="00DA2D6B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paragraph" w:styleId="a">
    <w:name w:val="List Bullet"/>
    <w:basedOn w:val="a0"/>
    <w:rsid w:val="00DA2D6B"/>
    <w:pPr>
      <w:numPr>
        <w:numId w:val="16"/>
      </w:numPr>
      <w:spacing w:after="0" w:line="240" w:lineRule="auto"/>
    </w:pPr>
    <w:rPr>
      <w:rFonts w:ascii="Times New Roman" w:eastAsia="Times New Roman" w:hAnsi="Times New Roman" w:cs="Angsana New"/>
      <w:sz w:val="24"/>
    </w:rPr>
  </w:style>
  <w:style w:type="numbering" w:customStyle="1" w:styleId="12">
    <w:name w:val="ไม่มีรายการ1"/>
    <w:next w:val="a3"/>
    <w:uiPriority w:val="99"/>
    <w:semiHidden/>
    <w:unhideWhenUsed/>
    <w:rsid w:val="00DA2D6B"/>
  </w:style>
  <w:style w:type="numbering" w:customStyle="1" w:styleId="110">
    <w:name w:val="ไม่มีรายการ11"/>
    <w:next w:val="a3"/>
    <w:uiPriority w:val="99"/>
    <w:semiHidden/>
    <w:unhideWhenUsed/>
    <w:rsid w:val="00DA2D6B"/>
  </w:style>
  <w:style w:type="numbering" w:customStyle="1" w:styleId="25">
    <w:name w:val="ไม่มีรายการ2"/>
    <w:next w:val="a3"/>
    <w:uiPriority w:val="99"/>
    <w:semiHidden/>
    <w:unhideWhenUsed/>
    <w:rsid w:val="00DA2D6B"/>
  </w:style>
  <w:style w:type="table" w:styleId="aff0">
    <w:name w:val="Table Theme"/>
    <w:basedOn w:val="a2"/>
    <w:uiPriority w:val="99"/>
    <w:semiHidden/>
    <w:unhideWhenUsed/>
    <w:rsid w:val="00DA2D6B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1">
    <w:uiPriority w:val="99"/>
    <w:unhideWhenUsed/>
    <w:rsid w:val="00636701"/>
    <w:pPr>
      <w:spacing w:after="0" w:line="240" w:lineRule="auto"/>
    </w:pPr>
    <w:rPr>
      <w:rFonts w:ascii="Angsana New" w:eastAsia="Times New Roman" w:hAnsi="Angsana New" w:cs="Angsana New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://www.dla.go.th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82</Pages>
  <Words>23801</Words>
  <Characters>135669</Characters>
  <Application>Microsoft Office Word</Application>
  <DocSecurity>0</DocSecurity>
  <Lines>1130</Lines>
  <Paragraphs>318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ACER01</dc:creator>
  <cp:keywords/>
  <dc:description/>
  <cp:lastModifiedBy>ACER01</cp:lastModifiedBy>
  <cp:revision>7</cp:revision>
  <dcterms:created xsi:type="dcterms:W3CDTF">2021-03-18T08:51:00Z</dcterms:created>
  <dcterms:modified xsi:type="dcterms:W3CDTF">2021-03-19T04:54:00Z</dcterms:modified>
</cp:coreProperties>
</file>